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BAF8B" w14:textId="0941F00F" w:rsidR="00A73D0F" w:rsidRPr="009F3148" w:rsidRDefault="00835153" w:rsidP="00835153">
      <w:pPr>
        <w:jc w:val="right"/>
        <w:rPr>
          <w:rFonts w:ascii="Cambria" w:hAnsi="Cambria"/>
          <w:i/>
          <w:highlight w:val="yellow"/>
        </w:rPr>
      </w:pPr>
      <w:r>
        <w:rPr>
          <w:noProof/>
        </w:rPr>
        <w:drawing>
          <wp:anchor distT="0" distB="0" distL="114300" distR="114300" simplePos="0" relativeHeight="251679744" behindDoc="0" locked="0" layoutInCell="1" allowOverlap="1" wp14:anchorId="7FAC6D49" wp14:editId="2C3C1AD8">
            <wp:simplePos x="0" y="0"/>
            <wp:positionH relativeFrom="margin">
              <wp:posOffset>3172960</wp:posOffset>
            </wp:positionH>
            <wp:positionV relativeFrom="paragraph">
              <wp:posOffset>-131444</wp:posOffset>
            </wp:positionV>
            <wp:extent cx="2586490" cy="768350"/>
            <wp:effectExtent l="0" t="0" r="4445" b="0"/>
            <wp:wrapNone/>
            <wp:docPr id="1458693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9516" cy="7692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4BC80686" wp14:editId="52DD766B">
            <wp:simplePos x="0" y="0"/>
            <wp:positionH relativeFrom="column">
              <wp:posOffset>-131445</wp:posOffset>
            </wp:positionH>
            <wp:positionV relativeFrom="paragraph">
              <wp:posOffset>-3810</wp:posOffset>
            </wp:positionV>
            <wp:extent cx="2768600" cy="805680"/>
            <wp:effectExtent l="0" t="0" r="0" b="0"/>
            <wp:wrapNone/>
            <wp:docPr id="211284219" name="Picture 1" descr="A logo with blue and yello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4219" name="Picture 1" descr="A logo with blue and yellow letter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8600" cy="805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Ref493600548"/>
      <w:bookmarkStart w:id="1" w:name="_Ref493600562"/>
      <w:bookmarkStart w:id="2" w:name="_Ref493600701"/>
      <w:bookmarkStart w:id="3" w:name="_Ref493607348"/>
      <w:bookmarkStart w:id="4" w:name="_Ref493607362"/>
      <w:bookmarkStart w:id="5" w:name="_Hlk83389562"/>
      <w:bookmarkEnd w:id="0"/>
      <w:bookmarkEnd w:id="1"/>
      <w:bookmarkEnd w:id="2"/>
      <w:bookmarkEnd w:id="3"/>
      <w:bookmarkEnd w:id="4"/>
    </w:p>
    <w:bookmarkEnd w:id="5"/>
    <w:p w14:paraId="3CDA447C" w14:textId="77777777" w:rsidR="00A73D0F" w:rsidRPr="009F3148" w:rsidRDefault="00A73D0F" w:rsidP="00A73D0F">
      <w:pPr>
        <w:rPr>
          <w:rFonts w:ascii="Cambria" w:hAnsi="Cambria"/>
        </w:rPr>
      </w:pPr>
    </w:p>
    <w:p w14:paraId="1C820C7C" w14:textId="77777777" w:rsidR="00A73D0F" w:rsidRPr="009F3148" w:rsidRDefault="00A73D0F" w:rsidP="00A73D0F">
      <w:pPr>
        <w:rPr>
          <w:rFonts w:ascii="Cambria" w:hAnsi="Cambria"/>
        </w:rPr>
      </w:pPr>
    </w:p>
    <w:p w14:paraId="4425B6CE" w14:textId="77777777" w:rsidR="00A73D0F" w:rsidRPr="009F3148" w:rsidRDefault="00A73D0F" w:rsidP="00A73D0F">
      <w:pPr>
        <w:rPr>
          <w:rFonts w:ascii="Cambria" w:hAnsi="Cambria"/>
        </w:rPr>
      </w:pPr>
    </w:p>
    <w:p w14:paraId="75E2DACB" w14:textId="77777777" w:rsidR="00A73D0F" w:rsidRPr="009F3148" w:rsidRDefault="00A73D0F" w:rsidP="00A73D0F">
      <w:pPr>
        <w:rPr>
          <w:rFonts w:ascii="Cambria" w:hAnsi="Cambria"/>
        </w:rPr>
      </w:pPr>
    </w:p>
    <w:p w14:paraId="1AF09569" w14:textId="77777777" w:rsidR="00A73D0F" w:rsidRPr="009F3148" w:rsidRDefault="00A73D0F" w:rsidP="00A73D0F">
      <w:pPr>
        <w:rPr>
          <w:rFonts w:ascii="Cambria" w:hAnsi="Cambria"/>
        </w:rPr>
      </w:pPr>
    </w:p>
    <w:p w14:paraId="31DCE422" w14:textId="77777777" w:rsidR="00A73D0F" w:rsidRPr="009F3148" w:rsidRDefault="00A73D0F" w:rsidP="00A73D0F">
      <w:pPr>
        <w:rPr>
          <w:rFonts w:ascii="Cambria" w:hAnsi="Cambria"/>
          <w:color w:val="auto"/>
        </w:rPr>
      </w:pPr>
    </w:p>
    <w:p w14:paraId="56B003BA" w14:textId="77777777" w:rsidR="009F3148" w:rsidRPr="009F3148" w:rsidRDefault="009F3148" w:rsidP="00A73D0F">
      <w:pPr>
        <w:pStyle w:val="Subtitle"/>
        <w:spacing w:after="0"/>
        <w:jc w:val="center"/>
        <w:rPr>
          <w:b/>
          <w:color w:val="auto"/>
          <w:sz w:val="40"/>
          <w:szCs w:val="28"/>
          <w:lang w:val="en-GB"/>
        </w:rPr>
      </w:pPr>
    </w:p>
    <w:p w14:paraId="541FE3BF" w14:textId="4817DE17" w:rsidR="00C35696" w:rsidRPr="009F3148" w:rsidRDefault="00442913" w:rsidP="00A73D0F">
      <w:pPr>
        <w:pStyle w:val="Subtitle"/>
        <w:spacing w:after="0"/>
        <w:jc w:val="center"/>
        <w:rPr>
          <w:b/>
          <w:color w:val="auto"/>
          <w:sz w:val="40"/>
          <w:szCs w:val="28"/>
        </w:rPr>
      </w:pPr>
      <w:r w:rsidRPr="009F3148">
        <w:rPr>
          <w:b/>
          <w:color w:val="auto"/>
          <w:sz w:val="40"/>
          <w:szCs w:val="28"/>
        </w:rPr>
        <w:t>Standard Bidding Document</w:t>
      </w:r>
      <w:r w:rsidR="00966BC2" w:rsidRPr="009F3148">
        <w:rPr>
          <w:b/>
          <w:color w:val="auto"/>
          <w:sz w:val="40"/>
          <w:szCs w:val="28"/>
        </w:rPr>
        <w:t>s</w:t>
      </w:r>
    </w:p>
    <w:p w14:paraId="11216755" w14:textId="77777777" w:rsidR="005D3102" w:rsidRPr="009F3148" w:rsidRDefault="00D24F06" w:rsidP="00A73D0F">
      <w:pPr>
        <w:pStyle w:val="Subtitle"/>
        <w:spacing w:after="0"/>
        <w:jc w:val="center"/>
        <w:rPr>
          <w:b/>
          <w:color w:val="auto"/>
          <w:sz w:val="40"/>
          <w:szCs w:val="28"/>
        </w:rPr>
      </w:pPr>
      <w:r w:rsidRPr="009F3148">
        <w:rPr>
          <w:b/>
          <w:color w:val="auto"/>
          <w:sz w:val="40"/>
          <w:szCs w:val="28"/>
        </w:rPr>
        <w:t xml:space="preserve">for </w:t>
      </w:r>
      <w:r w:rsidR="005D3102" w:rsidRPr="009F3148">
        <w:rPr>
          <w:b/>
          <w:color w:val="auto"/>
          <w:sz w:val="40"/>
          <w:szCs w:val="28"/>
        </w:rPr>
        <w:t xml:space="preserve">Procurement of Goods under </w:t>
      </w:r>
      <w:r w:rsidRPr="009F3148">
        <w:rPr>
          <w:b/>
          <w:color w:val="auto"/>
          <w:sz w:val="40"/>
          <w:szCs w:val="28"/>
        </w:rPr>
        <w:t>Bracket 2</w:t>
      </w:r>
    </w:p>
    <w:p w14:paraId="2EF526F7" w14:textId="77777777" w:rsidR="005D3102" w:rsidRPr="009F3148" w:rsidRDefault="005D3102" w:rsidP="00A73D0F">
      <w:pPr>
        <w:pStyle w:val="Subtitle"/>
        <w:spacing w:after="0"/>
        <w:jc w:val="center"/>
        <w:rPr>
          <w:b/>
          <w:color w:val="auto"/>
          <w:sz w:val="40"/>
          <w:szCs w:val="28"/>
        </w:rPr>
      </w:pPr>
    </w:p>
    <w:p w14:paraId="0B66FA30" w14:textId="49017677" w:rsidR="00EC5333" w:rsidRPr="009F3148" w:rsidRDefault="006D4572" w:rsidP="00A73D0F">
      <w:pPr>
        <w:pStyle w:val="Subtitle"/>
        <w:spacing w:after="0"/>
        <w:jc w:val="center"/>
        <w:rPr>
          <w:b/>
          <w:color w:val="auto"/>
          <w:sz w:val="40"/>
          <w:szCs w:val="28"/>
        </w:rPr>
      </w:pPr>
      <w:r w:rsidRPr="009F3148">
        <w:rPr>
          <w:b/>
          <w:color w:val="auto"/>
          <w:sz w:val="40"/>
          <w:szCs w:val="28"/>
        </w:rPr>
        <w:t xml:space="preserve"> </w:t>
      </w:r>
    </w:p>
    <w:p w14:paraId="7E8D762B" w14:textId="77777777" w:rsidR="00835153" w:rsidRPr="0026559E" w:rsidRDefault="00835153" w:rsidP="00835153">
      <w:pPr>
        <w:jc w:val="center"/>
        <w:rPr>
          <w:rFonts w:ascii="Cambria" w:eastAsiaTheme="majorEastAsia" w:hAnsi="Cambria" w:cstheme="majorBidi"/>
          <w:i/>
          <w:spacing w:val="-10"/>
          <w:kern w:val="28"/>
          <w:sz w:val="36"/>
          <w:szCs w:val="56"/>
        </w:rPr>
      </w:pPr>
      <w:r w:rsidRPr="0026559E">
        <w:rPr>
          <w:rFonts w:ascii="Cambria" w:eastAsiaTheme="majorEastAsia" w:hAnsi="Cambria" w:cstheme="majorBidi"/>
          <w:i/>
          <w:spacing w:val="-10"/>
          <w:kern w:val="28"/>
          <w:sz w:val="36"/>
          <w:szCs w:val="56"/>
        </w:rPr>
        <w:t>AFLEW</w:t>
      </w:r>
    </w:p>
    <w:p w14:paraId="20166080" w14:textId="0F6AD184" w:rsidR="00EC5333" w:rsidRPr="0026559E" w:rsidRDefault="001C7D3B" w:rsidP="001C7D3B">
      <w:pPr>
        <w:jc w:val="center"/>
        <w:rPr>
          <w:rFonts w:ascii="Cambria" w:hAnsi="Cambria"/>
        </w:rPr>
      </w:pPr>
      <w:r w:rsidRPr="00301E78">
        <w:rPr>
          <w:rFonts w:ascii="Cambria" w:eastAsiaTheme="majorEastAsia" w:hAnsi="Cambria" w:cstheme="majorBidi"/>
          <w:i/>
          <w:spacing w:val="-10"/>
          <w:kern w:val="28"/>
          <w:sz w:val="36"/>
          <w:szCs w:val="56"/>
        </w:rPr>
        <w:t xml:space="preserve">Purchase of </w:t>
      </w:r>
      <w:r w:rsidR="00951CD3" w:rsidRPr="00301E78">
        <w:rPr>
          <w:rFonts w:ascii="Cambria" w:eastAsiaTheme="majorEastAsia" w:hAnsi="Cambria" w:cstheme="majorBidi"/>
          <w:i/>
          <w:spacing w:val="-10"/>
          <w:kern w:val="28"/>
          <w:sz w:val="36"/>
          <w:szCs w:val="56"/>
        </w:rPr>
        <w:t xml:space="preserve">Construction Materials for </w:t>
      </w:r>
      <w:r w:rsidR="00203392">
        <w:rPr>
          <w:rFonts w:ascii="Cambria" w:eastAsiaTheme="majorEastAsia" w:hAnsi="Cambria" w:cstheme="majorBidi"/>
          <w:i/>
          <w:spacing w:val="-10"/>
          <w:kern w:val="28"/>
          <w:sz w:val="36"/>
          <w:szCs w:val="56"/>
        </w:rPr>
        <w:t>Construction of Irrigation Canals</w:t>
      </w:r>
      <w:r w:rsidR="009E291F" w:rsidRPr="0026559E">
        <w:rPr>
          <w:rFonts w:ascii="Cambria" w:eastAsiaTheme="majorEastAsia" w:hAnsi="Cambria" w:cstheme="majorBidi"/>
          <w:i/>
          <w:spacing w:val="-10"/>
          <w:kern w:val="28"/>
          <w:sz w:val="36"/>
          <w:szCs w:val="56"/>
        </w:rPr>
        <w:t xml:space="preserve"> </w:t>
      </w:r>
      <w:r w:rsidR="00BD5A0B" w:rsidRPr="0026559E">
        <w:rPr>
          <w:rFonts w:ascii="Cambria" w:eastAsiaTheme="majorEastAsia" w:hAnsi="Cambria" w:cstheme="majorBidi"/>
          <w:i/>
          <w:spacing w:val="-10"/>
          <w:kern w:val="28"/>
          <w:sz w:val="36"/>
          <w:szCs w:val="56"/>
        </w:rPr>
        <w:t xml:space="preserve"> </w:t>
      </w:r>
    </w:p>
    <w:p w14:paraId="1B031CFA" w14:textId="77777777" w:rsidR="00C35696" w:rsidRPr="009F3148" w:rsidRDefault="00C35696" w:rsidP="00C35696">
      <w:pPr>
        <w:rPr>
          <w:rFonts w:ascii="Cambria" w:hAnsi="Cambria"/>
          <w:highlight w:val="yellow"/>
        </w:rPr>
      </w:pPr>
    </w:p>
    <w:p w14:paraId="70A79317" w14:textId="67C2E039" w:rsidR="008B1194" w:rsidRPr="009F3148" w:rsidRDefault="008B1194" w:rsidP="008B1194">
      <w:pPr>
        <w:rPr>
          <w:rFonts w:ascii="Cambria" w:hAnsi="Cambria"/>
          <w:color w:val="auto"/>
        </w:rPr>
      </w:pPr>
    </w:p>
    <w:p w14:paraId="3A20E91D" w14:textId="1B9BC16C" w:rsidR="008B1194" w:rsidRPr="009F3148" w:rsidRDefault="008B1194" w:rsidP="008B1194">
      <w:pPr>
        <w:rPr>
          <w:rFonts w:ascii="Cambria" w:hAnsi="Cambria"/>
          <w:color w:val="auto"/>
        </w:rPr>
      </w:pPr>
    </w:p>
    <w:p w14:paraId="41581571" w14:textId="6B3B5548" w:rsidR="008B1194" w:rsidRPr="009F3148" w:rsidRDefault="008B1194" w:rsidP="008B1194">
      <w:pPr>
        <w:rPr>
          <w:rFonts w:ascii="Cambria" w:hAnsi="Cambria"/>
          <w:color w:val="auto"/>
        </w:rPr>
      </w:pPr>
    </w:p>
    <w:p w14:paraId="5E43A510" w14:textId="64204508" w:rsidR="008B1194" w:rsidRPr="009F3148" w:rsidRDefault="008B1194" w:rsidP="008B1194">
      <w:pPr>
        <w:rPr>
          <w:rFonts w:ascii="Cambria" w:hAnsi="Cambria"/>
          <w:color w:val="auto"/>
        </w:rPr>
      </w:pPr>
    </w:p>
    <w:p w14:paraId="4505252A" w14:textId="716F8D41" w:rsidR="008B1194" w:rsidRPr="009F3148" w:rsidRDefault="008B1194" w:rsidP="008B1194">
      <w:pPr>
        <w:rPr>
          <w:rFonts w:ascii="Cambria" w:hAnsi="Cambria"/>
          <w:color w:val="auto"/>
        </w:rPr>
      </w:pPr>
    </w:p>
    <w:p w14:paraId="5F8ADE03" w14:textId="6D740C67" w:rsidR="008B1194" w:rsidRPr="009F3148" w:rsidRDefault="008B1194" w:rsidP="008B1194">
      <w:pPr>
        <w:rPr>
          <w:rFonts w:ascii="Cambria" w:hAnsi="Cambria"/>
          <w:color w:val="auto"/>
        </w:rPr>
      </w:pPr>
    </w:p>
    <w:p w14:paraId="180CBA2A" w14:textId="3B4EA2B8" w:rsidR="008B1194" w:rsidRPr="009F3148" w:rsidRDefault="008B1194" w:rsidP="008B1194">
      <w:pPr>
        <w:rPr>
          <w:rFonts w:ascii="Cambria" w:hAnsi="Cambria"/>
          <w:color w:val="auto"/>
        </w:rPr>
      </w:pPr>
    </w:p>
    <w:p w14:paraId="52C52EEE" w14:textId="40E2B1F9" w:rsidR="008B1194" w:rsidRPr="009F3148" w:rsidRDefault="008B1194" w:rsidP="008B1194">
      <w:pPr>
        <w:rPr>
          <w:rFonts w:ascii="Cambria" w:hAnsi="Cambria"/>
          <w:color w:val="auto"/>
        </w:rPr>
      </w:pPr>
    </w:p>
    <w:p w14:paraId="53D27F63" w14:textId="4D6DE250" w:rsidR="008B1194" w:rsidRPr="009F3148" w:rsidRDefault="008B1194" w:rsidP="008B1194">
      <w:pPr>
        <w:rPr>
          <w:rFonts w:ascii="Cambria" w:hAnsi="Cambria"/>
          <w:color w:val="auto"/>
        </w:rPr>
      </w:pPr>
    </w:p>
    <w:p w14:paraId="0B8FFFBE" w14:textId="2E52C5FC" w:rsidR="008B1194" w:rsidRPr="009F3148" w:rsidRDefault="008B1194" w:rsidP="008B1194">
      <w:pPr>
        <w:rPr>
          <w:rFonts w:ascii="Cambria" w:hAnsi="Cambria"/>
          <w:color w:val="auto"/>
        </w:rPr>
      </w:pPr>
    </w:p>
    <w:p w14:paraId="38822399" w14:textId="77777777" w:rsidR="008B1194" w:rsidRPr="009F3148" w:rsidRDefault="008B1194" w:rsidP="008B1194">
      <w:pPr>
        <w:rPr>
          <w:rFonts w:ascii="Cambria" w:hAnsi="Cambria"/>
          <w:color w:val="auto"/>
        </w:rPr>
      </w:pPr>
    </w:p>
    <w:p w14:paraId="352A3DC1" w14:textId="77777777" w:rsidR="002630C2" w:rsidRPr="009F3148" w:rsidRDefault="002630C2" w:rsidP="002630C2">
      <w:pPr>
        <w:pStyle w:val="Subtitle"/>
        <w:spacing w:after="0"/>
        <w:jc w:val="center"/>
        <w:rPr>
          <w:i w:val="0"/>
          <w:color w:val="auto"/>
          <w:sz w:val="20"/>
        </w:rPr>
      </w:pPr>
      <w:r w:rsidRPr="009F3148">
        <w:rPr>
          <w:i w:val="0"/>
          <w:color w:val="auto"/>
          <w:sz w:val="20"/>
        </w:rPr>
        <w:t>Copyright:</w:t>
      </w:r>
    </w:p>
    <w:p w14:paraId="308FEAAF" w14:textId="77777777" w:rsidR="002630C2" w:rsidRPr="009F3148" w:rsidRDefault="002630C2" w:rsidP="002630C2">
      <w:pPr>
        <w:pStyle w:val="Subtitle"/>
        <w:spacing w:after="0"/>
        <w:jc w:val="center"/>
        <w:rPr>
          <w:i w:val="0"/>
          <w:color w:val="auto"/>
          <w:sz w:val="20"/>
        </w:rPr>
      </w:pPr>
      <w:r w:rsidRPr="009F3148">
        <w:rPr>
          <w:i w:val="0"/>
          <w:color w:val="auto"/>
          <w:sz w:val="20"/>
        </w:rPr>
        <w:t xml:space="preserve"> PATRIP Foundation</w:t>
      </w:r>
    </w:p>
    <w:p w14:paraId="1C2AFFB0" w14:textId="77777777" w:rsidR="002630C2" w:rsidRPr="009F3148" w:rsidRDefault="002630C2" w:rsidP="002630C2">
      <w:pPr>
        <w:pStyle w:val="Subtitle"/>
        <w:spacing w:after="0"/>
        <w:jc w:val="center"/>
        <w:rPr>
          <w:i w:val="0"/>
          <w:color w:val="auto"/>
          <w:sz w:val="20"/>
        </w:rPr>
      </w:pPr>
      <w:r w:rsidRPr="009F3148">
        <w:rPr>
          <w:i w:val="0"/>
          <w:color w:val="auto"/>
          <w:sz w:val="20"/>
        </w:rPr>
        <w:t>&amp;</w:t>
      </w:r>
    </w:p>
    <w:p w14:paraId="389FBAAF" w14:textId="77777777" w:rsidR="002630C2" w:rsidRPr="009F3148" w:rsidRDefault="002630C2" w:rsidP="002630C2">
      <w:pPr>
        <w:pStyle w:val="Subtitle"/>
        <w:spacing w:after="0"/>
        <w:jc w:val="center"/>
        <w:rPr>
          <w:i w:val="0"/>
          <w:color w:val="auto"/>
          <w:sz w:val="20"/>
        </w:rPr>
      </w:pPr>
      <w:r w:rsidRPr="009F3148">
        <w:rPr>
          <w:i w:val="0"/>
          <w:color w:val="auto"/>
          <w:sz w:val="20"/>
        </w:rPr>
        <w:t>Georg Fiebig Consultants Pty Ltd</w:t>
      </w:r>
    </w:p>
    <w:p w14:paraId="35D65169" w14:textId="77777777" w:rsidR="00035CBA" w:rsidRPr="009F3148" w:rsidRDefault="00035CBA" w:rsidP="00035CBA">
      <w:pPr>
        <w:rPr>
          <w:rFonts w:ascii="Cambria" w:hAnsi="Cambria"/>
          <w:color w:val="auto"/>
        </w:rPr>
      </w:pPr>
    </w:p>
    <w:p w14:paraId="2B91CFAC" w14:textId="2FE7B2B5" w:rsidR="006D403E" w:rsidRPr="009F3148" w:rsidRDefault="006D403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iCs/>
          <w:color w:val="auto"/>
          <w:sz w:val="36"/>
        </w:rPr>
      </w:pPr>
      <w:r w:rsidRPr="009F3148">
        <w:rPr>
          <w:rFonts w:ascii="Cambria" w:hAnsi="Cambria"/>
        </w:rPr>
        <w:br w:type="page"/>
      </w:r>
    </w:p>
    <w:p w14:paraId="2E616093" w14:textId="0A104A84" w:rsidR="00EB5AF2" w:rsidRPr="009F3148" w:rsidRDefault="00EB5AF2" w:rsidP="0063131A">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sectPr w:rsidR="00EB5AF2" w:rsidRPr="009F3148" w:rsidSect="00197EF6">
          <w:footerReference w:type="even" r:id="rId13"/>
          <w:footerReference w:type="default" r:id="rId14"/>
          <w:footerReference w:type="first" r:id="rId15"/>
          <w:pgSz w:w="11900" w:h="16840"/>
          <w:pgMar w:top="1417" w:right="1417" w:bottom="1134" w:left="1417" w:header="708" w:footer="708" w:gutter="0"/>
          <w:pgNumType w:start="1"/>
          <w:cols w:space="708"/>
          <w:titlePg/>
          <w:docGrid w:linePitch="360"/>
        </w:sectPr>
      </w:pPr>
    </w:p>
    <w:p w14:paraId="5054857C" w14:textId="77777777" w:rsidR="006D403E" w:rsidRPr="009F3148" w:rsidRDefault="00643995" w:rsidP="006D403E">
      <w:pPr>
        <w:pStyle w:val="Heading1"/>
        <w:numPr>
          <w:ilvl w:val="0"/>
          <w:numId w:val="0"/>
        </w:numPr>
        <w:ind w:left="851" w:hanging="851"/>
        <w:rPr>
          <w:sz w:val="28"/>
          <w:szCs w:val="28"/>
        </w:rPr>
      </w:pPr>
      <w:bookmarkStart w:id="6" w:name="_Hlk82357679"/>
      <w:r w:rsidRPr="009F3148">
        <w:rPr>
          <w:sz w:val="28"/>
          <w:szCs w:val="28"/>
        </w:rPr>
        <w:lastRenderedPageBreak/>
        <w:t>Section 0: Invitation for Quotations</w:t>
      </w:r>
    </w:p>
    <w:p w14:paraId="280F95F8" w14:textId="17616368" w:rsidR="00643995" w:rsidRPr="009F3148" w:rsidRDefault="0063131A" w:rsidP="00203392">
      <w:pPr>
        <w:pStyle w:val="Heading2"/>
        <w:numPr>
          <w:ilvl w:val="0"/>
          <w:numId w:val="0"/>
        </w:numPr>
        <w:tabs>
          <w:tab w:val="center" w:pos="4533"/>
        </w:tabs>
        <w:rPr>
          <w:rFonts w:ascii="Cambria" w:hAnsi="Cambria"/>
          <w:b/>
          <w:bCs/>
        </w:rPr>
      </w:pPr>
      <w:bookmarkStart w:id="7" w:name="_Hlk82357695"/>
      <w:bookmarkEnd w:id="6"/>
      <w:r w:rsidRPr="009F3148">
        <w:rPr>
          <w:rFonts w:ascii="Cambria" w:hAnsi="Cambria"/>
          <w:b/>
          <w:bCs/>
        </w:rPr>
        <w:t xml:space="preserve">0.1 </w:t>
      </w:r>
      <w:r w:rsidR="00643995" w:rsidRPr="009F3148">
        <w:rPr>
          <w:rFonts w:ascii="Cambria" w:hAnsi="Cambria"/>
          <w:b/>
          <w:bCs/>
        </w:rPr>
        <w:t>Instructions to Bidders</w:t>
      </w:r>
      <w:r w:rsidR="00203392">
        <w:rPr>
          <w:rFonts w:ascii="Cambria" w:hAnsi="Cambria"/>
          <w:b/>
          <w:bCs/>
        </w:rPr>
        <w:tab/>
      </w:r>
    </w:p>
    <w:bookmarkEnd w:id="7"/>
    <w:p w14:paraId="5B67BC9C" w14:textId="6018D3A0" w:rsidR="003943A5" w:rsidRPr="00301E78" w:rsidRDefault="003943A5" w:rsidP="00835153">
      <w:pPr>
        <w:rPr>
          <w:rFonts w:ascii="Cambria" w:hAnsi="Cambria"/>
        </w:rPr>
      </w:pPr>
      <w:r w:rsidRPr="009F3148">
        <w:rPr>
          <w:rFonts w:ascii="Cambria" w:hAnsi="Cambria"/>
          <w:b/>
          <w:bCs/>
        </w:rPr>
        <w:t>Project name:</w:t>
      </w:r>
      <w:r w:rsidRPr="009F3148">
        <w:rPr>
          <w:rFonts w:ascii="Cambria" w:hAnsi="Cambria"/>
        </w:rPr>
        <w:t xml:space="preserve"> </w:t>
      </w:r>
      <w:r w:rsidR="00835153" w:rsidRPr="00301E78">
        <w:rPr>
          <w:rFonts w:ascii="Cambria" w:hAnsi="Cambria"/>
          <w:i/>
        </w:rPr>
        <w:t>Assistance for Food Security, Livelihood, Environment and WASH in Takhar and Badakhshan Provinces (AFLEW)</w:t>
      </w:r>
    </w:p>
    <w:p w14:paraId="77ADEF8A" w14:textId="337B8F1F" w:rsidR="003943A5" w:rsidRPr="00301E78" w:rsidRDefault="003943A5" w:rsidP="00835153">
      <w:pPr>
        <w:rPr>
          <w:rFonts w:ascii="Cambria" w:hAnsi="Cambria"/>
        </w:rPr>
      </w:pPr>
      <w:r w:rsidRPr="00301E78">
        <w:rPr>
          <w:rFonts w:ascii="Cambria" w:hAnsi="Cambria"/>
          <w:b/>
          <w:bCs/>
        </w:rPr>
        <w:t>Location of project:</w:t>
      </w:r>
      <w:r w:rsidRPr="00301E78">
        <w:rPr>
          <w:rFonts w:ascii="Cambria" w:hAnsi="Cambria"/>
        </w:rPr>
        <w:t xml:space="preserve"> </w:t>
      </w:r>
      <w:r w:rsidR="00835153" w:rsidRPr="00301E78">
        <w:rPr>
          <w:rFonts w:ascii="Cambria" w:hAnsi="Cambria"/>
          <w:i/>
        </w:rPr>
        <w:t>Takhar and Badakhshan Provinces</w:t>
      </w:r>
    </w:p>
    <w:p w14:paraId="4AACABBE" w14:textId="1650644D" w:rsidR="003943A5" w:rsidRPr="00301E78" w:rsidRDefault="003943A5" w:rsidP="003943A5">
      <w:pPr>
        <w:spacing w:before="60" w:after="60"/>
        <w:rPr>
          <w:rFonts w:ascii="Cambria" w:hAnsi="Cambria"/>
          <w:i/>
        </w:rPr>
      </w:pPr>
      <w:r w:rsidRPr="00301E78">
        <w:rPr>
          <w:rFonts w:ascii="Cambria" w:hAnsi="Cambria"/>
          <w:b/>
          <w:bCs/>
        </w:rPr>
        <w:t>Summary of Project:</w:t>
      </w:r>
      <w:r w:rsidRPr="00301E78">
        <w:rPr>
          <w:rFonts w:ascii="Cambria" w:hAnsi="Cambria"/>
          <w:i/>
        </w:rPr>
        <w:t xml:space="preserve"> </w:t>
      </w:r>
      <w:r w:rsidR="00835153" w:rsidRPr="00301E78">
        <w:rPr>
          <w:rFonts w:ascii="Cambria" w:hAnsi="Cambria"/>
          <w:i/>
        </w:rPr>
        <w:t>Provision of food security, livelihoods and WASH services to most vulnerable communities in the targeted areas through integrated agriculture, livestock, irrigation and water and sanitation activities.</w:t>
      </w:r>
    </w:p>
    <w:p w14:paraId="0B5D4700" w14:textId="77777777" w:rsidR="00835153" w:rsidRPr="00301E78" w:rsidRDefault="00835153" w:rsidP="00835153">
      <w:pPr>
        <w:spacing w:before="60" w:after="60"/>
        <w:rPr>
          <w:rFonts w:ascii="Cambria" w:hAnsi="Cambria"/>
          <w:iCs/>
          <w:lang w:val="en-US"/>
        </w:rPr>
      </w:pPr>
      <w:r w:rsidRPr="00301E78">
        <w:rPr>
          <w:rFonts w:ascii="Cambria" w:hAnsi="Cambria"/>
          <w:iCs/>
          <w:lang w:val="en-US"/>
        </w:rPr>
        <w:t>The project is financed by the Federal Republic of Germany through the PATRIP Foundation and KfW.</w:t>
      </w:r>
    </w:p>
    <w:p w14:paraId="14798081" w14:textId="77777777" w:rsidR="00835153" w:rsidRPr="0064255A" w:rsidRDefault="00835153" w:rsidP="00835153">
      <w:pPr>
        <w:spacing w:before="60" w:after="60"/>
        <w:rPr>
          <w:rFonts w:ascii="Cambria" w:hAnsi="Cambria"/>
          <w:iCs/>
          <w:lang w:val="en-US"/>
        </w:rPr>
      </w:pPr>
      <w:r w:rsidRPr="00301E78">
        <w:rPr>
          <w:rFonts w:ascii="Cambria" w:hAnsi="Cambria"/>
          <w:iCs/>
          <w:lang w:val="en-US"/>
        </w:rPr>
        <w:t xml:space="preserve">The Pakistan-Afghanistan-Tajikistan Regional Integration </w:t>
      </w:r>
      <w:proofErr w:type="spellStart"/>
      <w:r w:rsidRPr="00301E78">
        <w:rPr>
          <w:rFonts w:ascii="Cambria" w:hAnsi="Cambria"/>
          <w:iCs/>
          <w:lang w:val="en-US"/>
        </w:rPr>
        <w:t>Programme</w:t>
      </w:r>
      <w:proofErr w:type="spellEnd"/>
      <w:r w:rsidRPr="00301E78">
        <w:rPr>
          <w:rFonts w:ascii="Cambria" w:hAnsi="Cambria"/>
          <w:iCs/>
          <w:lang w:val="en-US"/>
        </w:rPr>
        <w:t xml:space="preserve"> (PATRIP) Foundation is an independent, charitable and non-profit-making </w:t>
      </w:r>
      <w:proofErr w:type="spellStart"/>
      <w:r w:rsidRPr="00301E78">
        <w:rPr>
          <w:rFonts w:ascii="Cambria" w:hAnsi="Cambria"/>
          <w:iCs/>
          <w:lang w:val="en-US"/>
        </w:rPr>
        <w:t>organisation</w:t>
      </w:r>
      <w:proofErr w:type="spellEnd"/>
      <w:r w:rsidRPr="00301E78">
        <w:rPr>
          <w:rFonts w:ascii="Cambria" w:hAnsi="Cambria"/>
          <w:iCs/>
          <w:lang w:val="en-US"/>
        </w:rPr>
        <w:t>. The PATRIP Foundation funds small to medium-scale social and economic infrastructure projects that strengthen local development, enhance economic and social growth and improve the living standards of the local population.</w:t>
      </w:r>
    </w:p>
    <w:p w14:paraId="74C6101E" w14:textId="77777777" w:rsidR="003943A5" w:rsidRPr="009F3148" w:rsidRDefault="003943A5" w:rsidP="003943A5">
      <w:pPr>
        <w:spacing w:before="60" w:after="60"/>
        <w:rPr>
          <w:rFonts w:ascii="Cambria" w:hAnsi="Cambria"/>
          <w:i/>
          <w:lang w:val="en-US"/>
        </w:rPr>
      </w:pPr>
    </w:p>
    <w:p w14:paraId="4407561A" w14:textId="16634E78" w:rsidR="003943A5" w:rsidRPr="00301E78" w:rsidRDefault="003943A5" w:rsidP="003943A5">
      <w:pPr>
        <w:spacing w:before="60" w:after="60"/>
        <w:rPr>
          <w:rFonts w:ascii="Cambria" w:hAnsi="Cambria"/>
          <w:iCs/>
          <w:lang w:val="en-US"/>
        </w:rPr>
      </w:pPr>
      <w:r w:rsidRPr="0026559E">
        <w:rPr>
          <w:rFonts w:ascii="Cambria" w:hAnsi="Cambria"/>
          <w:b/>
          <w:bCs/>
          <w:iCs/>
          <w:lang w:val="en-US"/>
        </w:rPr>
        <w:t xml:space="preserve">Name of </w:t>
      </w:r>
      <w:r w:rsidR="009E2634" w:rsidRPr="0026559E">
        <w:rPr>
          <w:rFonts w:ascii="Cambria" w:hAnsi="Cambria"/>
          <w:b/>
          <w:bCs/>
          <w:iCs/>
          <w:lang w:val="en-US"/>
        </w:rPr>
        <w:t>Implementing Partner</w:t>
      </w:r>
      <w:r w:rsidR="002449A6" w:rsidRPr="0026559E">
        <w:rPr>
          <w:rFonts w:ascii="Cambria" w:hAnsi="Cambria"/>
          <w:b/>
          <w:bCs/>
          <w:iCs/>
          <w:lang w:val="en-US"/>
        </w:rPr>
        <w:t xml:space="preserve"> (“IP</w:t>
      </w:r>
      <w:r w:rsidR="002449A6" w:rsidRPr="00301E78">
        <w:rPr>
          <w:rFonts w:ascii="Cambria" w:hAnsi="Cambria"/>
          <w:b/>
          <w:bCs/>
          <w:iCs/>
          <w:lang w:val="en-US"/>
        </w:rPr>
        <w:t>”)</w:t>
      </w:r>
      <w:r w:rsidRPr="00301E78">
        <w:rPr>
          <w:rFonts w:ascii="Cambria" w:hAnsi="Cambria"/>
          <w:b/>
          <w:bCs/>
          <w:iCs/>
          <w:lang w:val="en-US"/>
        </w:rPr>
        <w:t>:</w:t>
      </w:r>
      <w:r w:rsidRPr="00301E78">
        <w:rPr>
          <w:rFonts w:ascii="Cambria" w:hAnsi="Cambria"/>
          <w:iCs/>
          <w:lang w:val="en-US"/>
        </w:rPr>
        <w:t xml:space="preserve"> </w:t>
      </w:r>
      <w:bookmarkStart w:id="8" w:name="_Hlk95638120"/>
      <w:r w:rsidR="00835153" w:rsidRPr="00301E78">
        <w:rPr>
          <w:rFonts w:ascii="Cambria" w:hAnsi="Cambria"/>
          <w:iCs/>
          <w:lang w:val="en-US"/>
        </w:rPr>
        <w:t>Mission East Afghanistan.</w:t>
      </w:r>
    </w:p>
    <w:bookmarkEnd w:id="8"/>
    <w:p w14:paraId="0FAEC9D1" w14:textId="18263F34" w:rsidR="00406642" w:rsidRPr="00301E78" w:rsidRDefault="003943A5" w:rsidP="00406642">
      <w:pPr>
        <w:spacing w:before="60" w:after="60"/>
        <w:rPr>
          <w:rFonts w:ascii="Cambria" w:hAnsi="Cambria"/>
          <w:iCs/>
          <w:lang w:val="en-US"/>
        </w:rPr>
      </w:pPr>
      <w:r w:rsidRPr="00301E78">
        <w:rPr>
          <w:rFonts w:ascii="Cambria" w:hAnsi="Cambria"/>
          <w:b/>
          <w:bCs/>
          <w:iCs/>
          <w:lang w:val="en-US"/>
        </w:rPr>
        <w:t xml:space="preserve">Address of </w:t>
      </w:r>
      <w:r w:rsidR="009E2634" w:rsidRPr="00301E78">
        <w:rPr>
          <w:rFonts w:ascii="Cambria" w:hAnsi="Cambria"/>
          <w:b/>
          <w:bCs/>
          <w:iCs/>
          <w:lang w:val="en-US"/>
        </w:rPr>
        <w:t>Implementing Partner</w:t>
      </w:r>
      <w:r w:rsidR="002449A6" w:rsidRPr="00301E78">
        <w:rPr>
          <w:rFonts w:ascii="Cambria" w:hAnsi="Cambria"/>
          <w:b/>
          <w:bCs/>
          <w:iCs/>
          <w:lang w:val="en-US"/>
        </w:rPr>
        <w:t xml:space="preserve"> (“IP”)</w:t>
      </w:r>
      <w:r w:rsidRPr="00301E78">
        <w:rPr>
          <w:rFonts w:ascii="Cambria" w:hAnsi="Cambria"/>
          <w:b/>
          <w:bCs/>
          <w:iCs/>
          <w:lang w:val="en-US"/>
        </w:rPr>
        <w:t>:</w:t>
      </w:r>
      <w:r w:rsidRPr="00301E78">
        <w:rPr>
          <w:rFonts w:ascii="Cambria" w:hAnsi="Cambria"/>
          <w:iCs/>
          <w:lang w:val="en-US"/>
        </w:rPr>
        <w:t xml:space="preserve"> </w:t>
      </w:r>
      <w:bookmarkStart w:id="9" w:name="_Hlk197874524"/>
      <w:r w:rsidR="00D82B88" w:rsidRPr="00301E78">
        <w:rPr>
          <w:rFonts w:ascii="Cambria" w:hAnsi="Cambria"/>
          <w:iCs/>
          <w:color w:val="auto"/>
          <w:lang w:val="en-US"/>
        </w:rPr>
        <w:t>House # 49, Street Number: 9th (between Kolola Pushta and Taimani), Taimani Road, Kabul.</w:t>
      </w:r>
    </w:p>
    <w:bookmarkEnd w:id="9"/>
    <w:p w14:paraId="5630AF4D" w14:textId="77777777" w:rsidR="00406642" w:rsidRPr="00301E78" w:rsidRDefault="00406642" w:rsidP="00406642">
      <w:pPr>
        <w:spacing w:before="60" w:after="60"/>
        <w:rPr>
          <w:rFonts w:ascii="Cambria" w:hAnsi="Cambria"/>
          <w:iCs/>
          <w:lang w:val="en-US"/>
        </w:rPr>
      </w:pPr>
    </w:p>
    <w:p w14:paraId="0BC90F0A" w14:textId="3F8115DE" w:rsidR="00835153" w:rsidRPr="001B2A24" w:rsidRDefault="00835153" w:rsidP="00406642">
      <w:pPr>
        <w:spacing w:before="60" w:after="60"/>
        <w:rPr>
          <w:rFonts w:asciiTheme="minorHAnsi" w:hAnsiTheme="minorHAnsi" w:cstheme="minorBidi"/>
        </w:rPr>
      </w:pPr>
      <w:r w:rsidRPr="00301E78">
        <w:rPr>
          <w:rFonts w:ascii="Cambria" w:hAnsi="Cambria"/>
        </w:rPr>
        <w:t>If you have questions about the Standard Bidding Documents requirements, please</w:t>
      </w:r>
      <w:r w:rsidRPr="00301E78">
        <w:rPr>
          <w:rFonts w:asciiTheme="minorHAnsi" w:hAnsiTheme="minorHAnsi" w:cstheme="minorBidi"/>
        </w:rPr>
        <w:t xml:space="preserve"> </w:t>
      </w:r>
      <w:r w:rsidRPr="00301E78">
        <w:rPr>
          <w:rFonts w:asciiTheme="minorHAnsi" w:hAnsiTheme="minorHAnsi" w:cstheme="minorBidi"/>
          <w:u w:val="single"/>
        </w:rPr>
        <w:t>send these in writing</w:t>
      </w:r>
      <w:r w:rsidRPr="00301E78">
        <w:rPr>
          <w:rFonts w:asciiTheme="minorHAnsi" w:hAnsiTheme="minorHAnsi" w:cstheme="minorBidi"/>
        </w:rPr>
        <w:t xml:space="preserve"> to </w:t>
      </w:r>
      <w:r w:rsidRPr="00301E78">
        <w:rPr>
          <w:rFonts w:asciiTheme="minorHAnsi" w:hAnsiTheme="minorHAnsi" w:cstheme="minorBidi"/>
          <w:color w:val="auto"/>
        </w:rPr>
        <w:t>tenders.afg@missioneast.org</w:t>
      </w:r>
      <w:r w:rsidRPr="00301E78">
        <w:rPr>
          <w:rFonts w:asciiTheme="minorHAnsi" w:hAnsiTheme="minorHAnsi" w:cstheme="minorBidi"/>
        </w:rPr>
        <w:t xml:space="preserve">. Please do </w:t>
      </w:r>
      <w:r w:rsidRPr="00301E78">
        <w:rPr>
          <w:rFonts w:asciiTheme="minorHAnsi" w:hAnsiTheme="minorHAnsi" w:cstheme="minorBidi"/>
          <w:b/>
          <w:bCs/>
          <w:u w:val="single"/>
        </w:rPr>
        <w:t>not</w:t>
      </w:r>
      <w:r w:rsidRPr="00301E78">
        <w:rPr>
          <w:rFonts w:asciiTheme="minorHAnsi" w:hAnsiTheme="minorHAnsi" w:cstheme="minorBidi"/>
        </w:rPr>
        <w:t xml:space="preserve"> </w:t>
      </w:r>
      <w:r w:rsidRPr="00301E78">
        <w:rPr>
          <w:rFonts w:ascii="Cambria" w:hAnsi="Cambria"/>
        </w:rPr>
        <w:t xml:space="preserve">send tenders to this email address. It is </w:t>
      </w:r>
      <w:r w:rsidRPr="00301E78">
        <w:rPr>
          <w:rFonts w:ascii="Cambria" w:hAnsi="Cambria"/>
          <w:b/>
          <w:bCs/>
          <w:u w:val="single"/>
        </w:rPr>
        <w:t>forbidden</w:t>
      </w:r>
      <w:r w:rsidRPr="00301E78">
        <w:rPr>
          <w:rFonts w:ascii="Cambria" w:hAnsi="Cambria"/>
        </w:rPr>
        <w:t xml:space="preserve"> to discuss price with this contact person.</w:t>
      </w:r>
      <w:r w:rsidRPr="5D0E8FD9">
        <w:rPr>
          <w:rFonts w:asciiTheme="minorHAnsi" w:hAnsiTheme="minorHAnsi" w:cstheme="minorBidi"/>
        </w:rPr>
        <w:t xml:space="preserve"> </w:t>
      </w:r>
    </w:p>
    <w:p w14:paraId="626D4C0E" w14:textId="77777777" w:rsidR="003943A5" w:rsidRPr="009F3148" w:rsidRDefault="003943A5" w:rsidP="003943A5">
      <w:pPr>
        <w:spacing w:before="60" w:after="60"/>
        <w:rPr>
          <w:rFonts w:ascii="Cambria" w:hAnsi="Cambria"/>
          <w:iCs/>
          <w:lang w:val="en-US"/>
        </w:rPr>
      </w:pPr>
    </w:p>
    <w:p w14:paraId="5A69B2F9" w14:textId="3753A836" w:rsidR="003943A5" w:rsidRPr="0026559E" w:rsidRDefault="003943A5" w:rsidP="003943A5">
      <w:pPr>
        <w:spacing w:before="60" w:after="60"/>
        <w:rPr>
          <w:rFonts w:ascii="Cambria" w:hAnsi="Cambria"/>
          <w:iCs/>
          <w:u w:val="single"/>
          <w:lang w:val="en-US"/>
        </w:rPr>
      </w:pPr>
      <w:r w:rsidRPr="0026559E">
        <w:rPr>
          <w:rFonts w:ascii="Cambria" w:hAnsi="Cambria"/>
          <w:b/>
          <w:bCs/>
          <w:iCs/>
          <w:lang w:val="en-US"/>
        </w:rPr>
        <w:t xml:space="preserve">RFQ </w:t>
      </w:r>
      <w:r w:rsidRPr="00301E78">
        <w:rPr>
          <w:rFonts w:ascii="Cambria" w:hAnsi="Cambria"/>
          <w:b/>
          <w:bCs/>
          <w:iCs/>
          <w:lang w:val="en-US"/>
        </w:rPr>
        <w:t>No.</w:t>
      </w:r>
      <w:r w:rsidRPr="00301E78">
        <w:rPr>
          <w:rFonts w:ascii="Cambria" w:hAnsi="Cambria"/>
          <w:iCs/>
          <w:lang w:val="en-US"/>
        </w:rPr>
        <w:t xml:space="preserve"> </w:t>
      </w:r>
      <w:r w:rsidR="00835153" w:rsidRPr="00301E78">
        <w:rPr>
          <w:rFonts w:ascii="Cambria" w:hAnsi="Cambria"/>
          <w:iCs/>
          <w:u w:val="single"/>
          <w:lang w:val="en-US"/>
        </w:rPr>
        <w:t>AFG-PAT-01-FSL-</w:t>
      </w:r>
      <w:r w:rsidR="001C7D3B" w:rsidRPr="00301E78">
        <w:rPr>
          <w:rFonts w:ascii="Cambria" w:hAnsi="Cambria"/>
          <w:iCs/>
          <w:u w:val="single"/>
          <w:lang w:val="en-US"/>
        </w:rPr>
        <w:t>1</w:t>
      </w:r>
      <w:r w:rsidR="00A63714">
        <w:rPr>
          <w:rFonts w:ascii="Cambria" w:hAnsi="Cambria"/>
          <w:iCs/>
          <w:u w:val="single"/>
          <w:lang w:val="en-US"/>
        </w:rPr>
        <w:t>5</w:t>
      </w:r>
      <w:r w:rsidRPr="00301E78">
        <w:rPr>
          <w:rFonts w:ascii="Cambria" w:hAnsi="Cambria"/>
          <w:iCs/>
          <w:lang w:val="en-US"/>
        </w:rPr>
        <w:tab/>
      </w:r>
      <w:r w:rsidRPr="00301E78">
        <w:rPr>
          <w:rFonts w:ascii="Cambria" w:hAnsi="Cambria"/>
          <w:iCs/>
          <w:lang w:val="en-US"/>
        </w:rPr>
        <w:tab/>
      </w:r>
      <w:r w:rsidRPr="00301E78">
        <w:rPr>
          <w:rFonts w:ascii="Cambria" w:hAnsi="Cambria"/>
          <w:iCs/>
          <w:lang w:val="en-US"/>
        </w:rPr>
        <w:tab/>
      </w:r>
      <w:r w:rsidRPr="00301E78">
        <w:rPr>
          <w:rFonts w:ascii="Cambria" w:hAnsi="Cambria"/>
          <w:iCs/>
          <w:lang w:val="en-US"/>
        </w:rPr>
        <w:tab/>
      </w:r>
      <w:r w:rsidRPr="00301E78">
        <w:rPr>
          <w:rFonts w:ascii="Cambria" w:hAnsi="Cambria"/>
          <w:b/>
          <w:bCs/>
          <w:iCs/>
          <w:lang w:val="en-US"/>
        </w:rPr>
        <w:t>Date of Invitation:</w:t>
      </w:r>
      <w:r w:rsidRPr="00301E78">
        <w:rPr>
          <w:rFonts w:ascii="Cambria" w:hAnsi="Cambria"/>
          <w:iCs/>
          <w:lang w:val="en-US"/>
        </w:rPr>
        <w:t xml:space="preserve"> </w:t>
      </w:r>
      <w:r w:rsidR="00A63714">
        <w:rPr>
          <w:rFonts w:ascii="Cambria" w:hAnsi="Cambria"/>
          <w:iCs/>
          <w:u w:val="single"/>
          <w:lang w:val="en-US"/>
        </w:rPr>
        <w:t>0</w:t>
      </w:r>
      <w:r w:rsidR="009012A5">
        <w:rPr>
          <w:rFonts w:ascii="Cambria" w:hAnsi="Cambria"/>
          <w:iCs/>
          <w:u w:val="single"/>
          <w:lang w:val="en-US"/>
        </w:rPr>
        <w:t>5</w:t>
      </w:r>
      <w:r w:rsidR="00A63714">
        <w:rPr>
          <w:rFonts w:ascii="Cambria" w:hAnsi="Cambria"/>
          <w:iCs/>
          <w:u w:val="single"/>
          <w:lang w:val="en-US"/>
        </w:rPr>
        <w:t>-August</w:t>
      </w:r>
      <w:r w:rsidR="00835153" w:rsidRPr="00301E78">
        <w:rPr>
          <w:rFonts w:ascii="Cambria" w:hAnsi="Cambria"/>
          <w:iCs/>
          <w:u w:val="single"/>
          <w:lang w:val="en-US"/>
        </w:rPr>
        <w:t>-2025</w:t>
      </w:r>
    </w:p>
    <w:p w14:paraId="322359EF" w14:textId="77777777" w:rsidR="00FA5187" w:rsidRDefault="003E2469" w:rsidP="00951CD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b/>
        </w:rPr>
      </w:pPr>
      <w:r w:rsidRPr="00406642">
        <w:rPr>
          <w:rFonts w:ascii="Cambria" w:hAnsi="Cambria"/>
        </w:rPr>
        <w:t xml:space="preserve">The </w:t>
      </w:r>
      <w:r w:rsidRPr="00406642">
        <w:rPr>
          <w:rFonts w:ascii="Cambria" w:hAnsi="Cambria"/>
          <w:b/>
          <w:bCs/>
          <w:iCs/>
          <w:lang w:val="en-US"/>
        </w:rPr>
        <w:t>Implementing Partner (“IP”)</w:t>
      </w:r>
      <w:r w:rsidRPr="00406642">
        <w:rPr>
          <w:rFonts w:ascii="Cambria" w:hAnsi="Cambria"/>
        </w:rPr>
        <w:t xml:space="preserve"> invites sealed price quotations from the eligible suppliers (including sub-contractors and/or joint ventures</w:t>
      </w:r>
      <w:r w:rsidRPr="00301E78">
        <w:rPr>
          <w:rFonts w:ascii="Cambria" w:hAnsi="Cambria"/>
        </w:rPr>
        <w:t xml:space="preserve">) for the </w:t>
      </w:r>
      <w:r w:rsidR="0022393C" w:rsidRPr="0022393C">
        <w:rPr>
          <w:rFonts w:ascii="Cambria" w:hAnsi="Cambria"/>
        </w:rPr>
        <w:t xml:space="preserve">Construction Materials for Construction of Irrigation Canals </w:t>
      </w:r>
      <w:r w:rsidRPr="00301E78">
        <w:rPr>
          <w:rFonts w:ascii="Cambria" w:hAnsi="Cambria"/>
        </w:rPr>
        <w:t>of:</w:t>
      </w:r>
      <w:r w:rsidRPr="00301E78">
        <w:rPr>
          <w:rFonts w:ascii="Cambria" w:hAnsi="Cambria"/>
          <w:b/>
        </w:rPr>
        <w:t xml:space="preserve"> </w:t>
      </w:r>
      <w:bookmarkStart w:id="10" w:name="_Hlk197875868"/>
    </w:p>
    <w:p w14:paraId="5988D12E" w14:textId="1EB4B729" w:rsidR="00FA5187" w:rsidRDefault="0022393C" w:rsidP="00FA5187">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ascii="Cambria" w:hAnsi="Cambria"/>
        </w:rPr>
      </w:pPr>
      <w:proofErr w:type="spellStart"/>
      <w:r w:rsidRPr="00FA5187">
        <w:rPr>
          <w:rFonts w:ascii="Cambria" w:hAnsi="Cambria"/>
        </w:rPr>
        <w:t>Eyajik</w:t>
      </w:r>
      <w:proofErr w:type="spellEnd"/>
      <w:r w:rsidRPr="00FA5187">
        <w:rPr>
          <w:rFonts w:ascii="Cambria" w:hAnsi="Cambria"/>
        </w:rPr>
        <w:t xml:space="preserve">, </w:t>
      </w:r>
      <w:proofErr w:type="spellStart"/>
      <w:r w:rsidRPr="00FA5187">
        <w:rPr>
          <w:rFonts w:ascii="Cambria" w:hAnsi="Cambria"/>
        </w:rPr>
        <w:t>Chakaran</w:t>
      </w:r>
      <w:proofErr w:type="spellEnd"/>
      <w:r w:rsidRPr="00FA5187">
        <w:rPr>
          <w:rFonts w:ascii="Cambria" w:hAnsi="Cambria"/>
        </w:rPr>
        <w:t xml:space="preserve"> and </w:t>
      </w:r>
      <w:proofErr w:type="spellStart"/>
      <w:r w:rsidRPr="00FA5187">
        <w:rPr>
          <w:rFonts w:ascii="Cambria" w:hAnsi="Cambria"/>
        </w:rPr>
        <w:t>Parkhaw</w:t>
      </w:r>
      <w:proofErr w:type="spellEnd"/>
      <w:r w:rsidRPr="00FA5187">
        <w:rPr>
          <w:rFonts w:ascii="Cambria" w:hAnsi="Cambria"/>
        </w:rPr>
        <w:t xml:space="preserve"> villages of Shuhada district and Aas village </w:t>
      </w:r>
      <w:r w:rsidR="00FA5187">
        <w:rPr>
          <w:rFonts w:ascii="Cambria" w:hAnsi="Cambria"/>
        </w:rPr>
        <w:t xml:space="preserve">of </w:t>
      </w:r>
      <w:r w:rsidRPr="00FA5187">
        <w:rPr>
          <w:rFonts w:ascii="Cambria" w:hAnsi="Cambria"/>
        </w:rPr>
        <w:t xml:space="preserve">Faizabad </w:t>
      </w:r>
      <w:proofErr w:type="spellStart"/>
      <w:r w:rsidR="00FA5187">
        <w:rPr>
          <w:rFonts w:ascii="Cambria" w:hAnsi="Cambria"/>
        </w:rPr>
        <w:t>center</w:t>
      </w:r>
      <w:proofErr w:type="spellEnd"/>
      <w:r w:rsidR="00FA5187">
        <w:rPr>
          <w:rFonts w:ascii="Cambria" w:hAnsi="Cambria"/>
        </w:rPr>
        <w:t xml:space="preserve"> </w:t>
      </w:r>
      <w:r w:rsidR="00D82B88" w:rsidRPr="00FA5187">
        <w:rPr>
          <w:rFonts w:ascii="Cambria" w:hAnsi="Cambria"/>
        </w:rPr>
        <w:t>of Badakhshan province</w:t>
      </w:r>
      <w:bookmarkEnd w:id="10"/>
      <w:r w:rsidR="00FA5187">
        <w:rPr>
          <w:rFonts w:ascii="Cambria" w:hAnsi="Cambria"/>
        </w:rPr>
        <w:t>.</w:t>
      </w:r>
    </w:p>
    <w:p w14:paraId="0F836E41" w14:textId="723752D9" w:rsidR="00FA5187" w:rsidRDefault="0022393C" w:rsidP="00FA5187">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ascii="Cambria" w:hAnsi="Cambria"/>
        </w:rPr>
      </w:pPr>
      <w:proofErr w:type="spellStart"/>
      <w:r w:rsidRPr="00FA5187">
        <w:rPr>
          <w:rFonts w:ascii="Cambria" w:hAnsi="Cambria"/>
        </w:rPr>
        <w:t>Afghania</w:t>
      </w:r>
      <w:proofErr w:type="spellEnd"/>
      <w:r w:rsidRPr="00FA5187">
        <w:rPr>
          <w:rFonts w:ascii="Cambria" w:hAnsi="Cambria"/>
        </w:rPr>
        <w:t>, Safiha Jangle</w:t>
      </w:r>
      <w:r w:rsidR="00FA5187" w:rsidRPr="00FA5187">
        <w:rPr>
          <w:rFonts w:ascii="Cambria" w:hAnsi="Cambria"/>
        </w:rPr>
        <w:t xml:space="preserve"> and Safiha villages of Yangi Qala district and Sar-e-Pul village of Chal district in Takhar province</w:t>
      </w:r>
      <w:r w:rsidR="00FA5187">
        <w:rPr>
          <w:rFonts w:ascii="Cambria" w:hAnsi="Cambria"/>
        </w:rPr>
        <w:t>.</w:t>
      </w:r>
    </w:p>
    <w:p w14:paraId="799ED93B" w14:textId="0CA4E4BB" w:rsidR="00951CD3" w:rsidRPr="00FA5187" w:rsidRDefault="00FA5187" w:rsidP="00FA5187">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ascii="Cambria" w:hAnsi="Cambria"/>
        </w:rPr>
      </w:pPr>
      <w:r w:rsidRPr="00FA5187">
        <w:rPr>
          <w:rFonts w:ascii="Cambria" w:hAnsi="Cambria"/>
        </w:rPr>
        <w:t>Juma</w:t>
      </w:r>
      <w:r>
        <w:rPr>
          <w:rFonts w:ascii="Cambria" w:hAnsi="Cambria"/>
        </w:rPr>
        <w:t xml:space="preserve"> Bazar</w:t>
      </w:r>
      <w:r w:rsidRPr="00FA5187">
        <w:rPr>
          <w:rFonts w:ascii="Cambria" w:hAnsi="Cambria"/>
        </w:rPr>
        <w:t xml:space="preserve"> village of </w:t>
      </w:r>
      <w:proofErr w:type="spellStart"/>
      <w:r w:rsidRPr="00FA5187">
        <w:rPr>
          <w:rFonts w:ascii="Cambria" w:hAnsi="Cambria"/>
        </w:rPr>
        <w:t>Chahar</w:t>
      </w:r>
      <w:proofErr w:type="spellEnd"/>
      <w:r>
        <w:rPr>
          <w:rFonts w:ascii="Cambria" w:hAnsi="Cambria"/>
        </w:rPr>
        <w:t xml:space="preserve"> D</w:t>
      </w:r>
      <w:r w:rsidRPr="00FA5187">
        <w:rPr>
          <w:rFonts w:ascii="Cambria" w:hAnsi="Cambria"/>
        </w:rPr>
        <w:t xml:space="preserve">ara district and Qalam </w:t>
      </w:r>
      <w:proofErr w:type="spellStart"/>
      <w:r w:rsidRPr="00FA5187">
        <w:rPr>
          <w:rFonts w:ascii="Cambria" w:hAnsi="Cambria"/>
        </w:rPr>
        <w:t>Guzar</w:t>
      </w:r>
      <w:proofErr w:type="spellEnd"/>
      <w:r>
        <w:rPr>
          <w:rFonts w:ascii="Cambria" w:hAnsi="Cambria"/>
        </w:rPr>
        <w:t xml:space="preserve"> - Markezi</w:t>
      </w:r>
      <w:r w:rsidRPr="00FA5187">
        <w:rPr>
          <w:rFonts w:ascii="Cambria" w:hAnsi="Cambria"/>
        </w:rPr>
        <w:t xml:space="preserve"> </w:t>
      </w:r>
      <w:r>
        <w:rPr>
          <w:rFonts w:ascii="Cambria" w:hAnsi="Cambria"/>
        </w:rPr>
        <w:t>village</w:t>
      </w:r>
      <w:r w:rsidRPr="00FA5187">
        <w:rPr>
          <w:rFonts w:ascii="Cambria" w:hAnsi="Cambria"/>
        </w:rPr>
        <w:t xml:space="preserve"> of Imam Saheb district </w:t>
      </w:r>
      <w:r>
        <w:rPr>
          <w:rFonts w:ascii="Cambria" w:hAnsi="Cambria"/>
        </w:rPr>
        <w:t>in</w:t>
      </w:r>
      <w:r w:rsidRPr="00FA5187">
        <w:rPr>
          <w:rFonts w:ascii="Cambria" w:hAnsi="Cambria"/>
        </w:rPr>
        <w:t xml:space="preserve"> Kunduz province</w:t>
      </w:r>
      <w:r w:rsidR="00D82B88" w:rsidRPr="00FA5187">
        <w:rPr>
          <w:rFonts w:ascii="Cambria" w:hAnsi="Cambria"/>
        </w:rPr>
        <w:t>.</w:t>
      </w:r>
    </w:p>
    <w:p w14:paraId="227C7E4F" w14:textId="77777777" w:rsidR="00D82B88" w:rsidRDefault="00D82B88" w:rsidP="00951CD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056EC72E" w14:textId="17D8F795" w:rsidR="00511F34" w:rsidRPr="0026559E" w:rsidRDefault="003E2469" w:rsidP="00951CD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bCs/>
          <w:i/>
          <w:iCs/>
        </w:rPr>
      </w:pPr>
      <w:r w:rsidRPr="0026559E">
        <w:rPr>
          <w:rFonts w:ascii="Cambria" w:hAnsi="Cambria"/>
          <w:bCs/>
          <w:i/>
          <w:iCs/>
        </w:rPr>
        <w:t>CLEAR SHORT DESCRIPTION OF ITEMS INCLUDING QUANITY FOR EACH ITEM</w:t>
      </w:r>
    </w:p>
    <w:p w14:paraId="6C8C808F" w14:textId="77777777" w:rsidR="004B3130" w:rsidRDefault="004B3130" w:rsidP="009366A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Cambria" w:hAnsi="Cambria"/>
          <w:bCs/>
          <w:i/>
          <w:iCs/>
        </w:rPr>
      </w:pPr>
    </w:p>
    <w:tbl>
      <w:tblPr>
        <w:tblStyle w:val="TableGrid"/>
        <w:tblW w:w="0" w:type="auto"/>
        <w:tblInd w:w="1146" w:type="dxa"/>
        <w:tblLook w:val="04A0" w:firstRow="1" w:lastRow="0" w:firstColumn="1" w:lastColumn="0" w:noHBand="0" w:noVBand="1"/>
      </w:tblPr>
      <w:tblGrid>
        <w:gridCol w:w="768"/>
        <w:gridCol w:w="4389"/>
        <w:gridCol w:w="1345"/>
        <w:gridCol w:w="1408"/>
      </w:tblGrid>
      <w:tr w:rsidR="00D82B88" w14:paraId="73C7C6A4" w14:textId="77777777" w:rsidTr="00786E37">
        <w:tc>
          <w:tcPr>
            <w:tcW w:w="768" w:type="dxa"/>
            <w:shd w:val="clear" w:color="auto" w:fill="E7E6E6" w:themeFill="background2"/>
            <w:vAlign w:val="center"/>
          </w:tcPr>
          <w:p w14:paraId="4103CDD9" w14:textId="77777777" w:rsidR="00D82B88" w:rsidRPr="008C4D51" w:rsidRDefault="00D82B88" w:rsidP="00786E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sidRPr="008C4D51">
              <w:rPr>
                <w:rFonts w:ascii="Cambria" w:hAnsi="Cambria"/>
                <w:b/>
              </w:rPr>
              <w:t>Item#</w:t>
            </w:r>
          </w:p>
        </w:tc>
        <w:tc>
          <w:tcPr>
            <w:tcW w:w="4389" w:type="dxa"/>
            <w:shd w:val="clear" w:color="auto" w:fill="E7E6E6" w:themeFill="background2"/>
            <w:vAlign w:val="center"/>
          </w:tcPr>
          <w:p w14:paraId="49FCDF50" w14:textId="77777777" w:rsidR="00D82B88" w:rsidRPr="008C4D51" w:rsidRDefault="00D82B88" w:rsidP="00786E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sidRPr="008C4D51">
              <w:rPr>
                <w:rFonts w:ascii="Cambria" w:hAnsi="Cambria"/>
                <w:b/>
              </w:rPr>
              <w:t>Description</w:t>
            </w:r>
          </w:p>
        </w:tc>
        <w:tc>
          <w:tcPr>
            <w:tcW w:w="1345" w:type="dxa"/>
            <w:shd w:val="clear" w:color="auto" w:fill="E7E6E6" w:themeFill="background2"/>
            <w:vAlign w:val="center"/>
          </w:tcPr>
          <w:p w14:paraId="050FE5F8" w14:textId="77777777" w:rsidR="00D82B88" w:rsidRPr="008C4D51" w:rsidRDefault="00D82B88" w:rsidP="00786E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sidRPr="008C4D51">
              <w:rPr>
                <w:rFonts w:ascii="Cambria" w:hAnsi="Cambria"/>
                <w:b/>
              </w:rPr>
              <w:t>Unit</w:t>
            </w:r>
          </w:p>
        </w:tc>
        <w:tc>
          <w:tcPr>
            <w:tcW w:w="1408" w:type="dxa"/>
            <w:shd w:val="clear" w:color="auto" w:fill="E7E6E6" w:themeFill="background2"/>
            <w:vAlign w:val="center"/>
          </w:tcPr>
          <w:p w14:paraId="4DF60FC5" w14:textId="77777777" w:rsidR="00D82B88" w:rsidRPr="008C4D51" w:rsidRDefault="00D82B88" w:rsidP="00786E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sidRPr="008C4D51">
              <w:rPr>
                <w:rFonts w:ascii="Cambria" w:hAnsi="Cambria"/>
                <w:b/>
              </w:rPr>
              <w:t>Quantity</w:t>
            </w:r>
          </w:p>
        </w:tc>
      </w:tr>
      <w:tr w:rsidR="00F21952" w14:paraId="53236740" w14:textId="77777777" w:rsidTr="000B6386">
        <w:tc>
          <w:tcPr>
            <w:tcW w:w="768" w:type="dxa"/>
            <w:vAlign w:val="center"/>
          </w:tcPr>
          <w:p w14:paraId="521C65C2" w14:textId="04E67A02"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bookmarkStart w:id="11" w:name="_Hlk205127579"/>
            <w:r>
              <w:rPr>
                <w:rFonts w:ascii="Aptos Narrow" w:hAnsi="Aptos Narrow"/>
                <w:sz w:val="22"/>
              </w:rPr>
              <w:t>1</w:t>
            </w:r>
          </w:p>
        </w:tc>
        <w:tc>
          <w:tcPr>
            <w:tcW w:w="4389" w:type="dxa"/>
            <w:vAlign w:val="center"/>
          </w:tcPr>
          <w:p w14:paraId="267897C6" w14:textId="59E94DEC"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7B6347AA" w14:textId="0B0DB505"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2AC14290" w14:textId="5E7262E5"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743</w:t>
            </w:r>
          </w:p>
        </w:tc>
      </w:tr>
      <w:tr w:rsidR="00F21952" w14:paraId="2256E23C" w14:textId="77777777" w:rsidTr="000B6386">
        <w:tc>
          <w:tcPr>
            <w:tcW w:w="768" w:type="dxa"/>
            <w:vAlign w:val="center"/>
          </w:tcPr>
          <w:p w14:paraId="103CF365" w14:textId="61D5BD95"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w:t>
            </w:r>
          </w:p>
        </w:tc>
        <w:tc>
          <w:tcPr>
            <w:tcW w:w="4389" w:type="dxa"/>
            <w:vAlign w:val="center"/>
          </w:tcPr>
          <w:p w14:paraId="0D5227CF" w14:textId="64800687" w:rsidR="00F21952" w:rsidRPr="001E2485"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tl/>
              </w:rPr>
            </w:pPr>
            <w:r w:rsidRPr="001E2485">
              <w:rPr>
                <w:sz w:val="22"/>
              </w:rPr>
              <w:t>12mm bar for culverts</w:t>
            </w:r>
            <w:r w:rsidR="00875EAD" w:rsidRPr="001E2485">
              <w:rPr>
                <w:sz w:val="22"/>
              </w:rPr>
              <w:t xml:space="preserve"> </w:t>
            </w:r>
            <w:r w:rsidR="001E2485" w:rsidRPr="001E2485">
              <w:rPr>
                <w:rFonts w:hint="cs"/>
                <w:sz w:val="22"/>
                <w:rtl/>
              </w:rPr>
              <w:t xml:space="preserve">سيخ </w:t>
            </w:r>
            <w:r w:rsidR="001E2485" w:rsidRPr="001E2485">
              <w:rPr>
                <w:sz w:val="22"/>
                <w:rtl/>
              </w:rPr>
              <w:t>۱۲</w:t>
            </w:r>
            <w:r w:rsidR="001E2485" w:rsidRPr="001E2485">
              <w:rPr>
                <w:rFonts w:hint="cs"/>
                <w:sz w:val="22"/>
                <w:rtl/>
              </w:rPr>
              <w:t>ملي باكيفت اعلي</w:t>
            </w:r>
          </w:p>
        </w:tc>
        <w:tc>
          <w:tcPr>
            <w:tcW w:w="1345" w:type="dxa"/>
            <w:vAlign w:val="center"/>
          </w:tcPr>
          <w:p w14:paraId="23CDF9EE" w14:textId="27E648C0"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Rod</w:t>
            </w:r>
          </w:p>
        </w:tc>
        <w:tc>
          <w:tcPr>
            <w:tcW w:w="1408" w:type="dxa"/>
            <w:vAlign w:val="center"/>
          </w:tcPr>
          <w:p w14:paraId="2FF9EF1C" w14:textId="333FFB24"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137</w:t>
            </w:r>
          </w:p>
        </w:tc>
      </w:tr>
      <w:tr w:rsidR="00F21952" w14:paraId="73C5DBC2" w14:textId="77777777" w:rsidTr="000B6386">
        <w:tc>
          <w:tcPr>
            <w:tcW w:w="768" w:type="dxa"/>
            <w:vAlign w:val="center"/>
          </w:tcPr>
          <w:p w14:paraId="7A31E233" w14:textId="50A2B28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w:t>
            </w:r>
          </w:p>
        </w:tc>
        <w:tc>
          <w:tcPr>
            <w:tcW w:w="4389" w:type="dxa"/>
            <w:vAlign w:val="center"/>
          </w:tcPr>
          <w:p w14:paraId="66BFA687" w14:textId="2A4F1DA7" w:rsidR="00F21952" w:rsidRPr="001E2485"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1E2485">
              <w:rPr>
                <w:sz w:val="22"/>
              </w:rPr>
              <w:t>16mm bar for culverts</w:t>
            </w:r>
            <w:r w:rsidR="001E2485" w:rsidRPr="001E2485">
              <w:rPr>
                <w:rFonts w:hint="cs"/>
                <w:sz w:val="22"/>
                <w:rtl/>
              </w:rPr>
              <w:t xml:space="preserve"> سيخ </w:t>
            </w:r>
            <w:r w:rsidR="001E2485" w:rsidRPr="001E2485">
              <w:rPr>
                <w:sz w:val="22"/>
                <w:rtl/>
              </w:rPr>
              <w:t>۱۶</w:t>
            </w:r>
            <w:r w:rsidR="001E2485" w:rsidRPr="001E2485">
              <w:rPr>
                <w:rFonts w:hint="cs"/>
                <w:sz w:val="22"/>
                <w:rtl/>
              </w:rPr>
              <w:t>ملي باكيفت اعلي</w:t>
            </w:r>
          </w:p>
        </w:tc>
        <w:tc>
          <w:tcPr>
            <w:tcW w:w="1345" w:type="dxa"/>
            <w:vAlign w:val="center"/>
          </w:tcPr>
          <w:p w14:paraId="61646760" w14:textId="4881AF9D"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Rod</w:t>
            </w:r>
          </w:p>
        </w:tc>
        <w:tc>
          <w:tcPr>
            <w:tcW w:w="1408" w:type="dxa"/>
            <w:vAlign w:val="center"/>
          </w:tcPr>
          <w:p w14:paraId="63DEC203" w14:textId="624DDC09"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262</w:t>
            </w:r>
          </w:p>
        </w:tc>
      </w:tr>
      <w:tr w:rsidR="00F21952" w14:paraId="0C5C8F56" w14:textId="77777777" w:rsidTr="000B6386">
        <w:tc>
          <w:tcPr>
            <w:tcW w:w="768" w:type="dxa"/>
            <w:vAlign w:val="center"/>
          </w:tcPr>
          <w:p w14:paraId="088C862F" w14:textId="146AB9CD"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w:t>
            </w:r>
          </w:p>
        </w:tc>
        <w:tc>
          <w:tcPr>
            <w:tcW w:w="4389" w:type="dxa"/>
            <w:vAlign w:val="center"/>
          </w:tcPr>
          <w:p w14:paraId="12047159" w14:textId="406959D8"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Binding wire 3.0 mm (</w:t>
            </w:r>
            <w:proofErr w:type="spellStart"/>
            <w:r>
              <w:rPr>
                <w:sz w:val="22"/>
              </w:rPr>
              <w:t>zink</w:t>
            </w:r>
            <w:proofErr w:type="spellEnd"/>
            <w:r>
              <w:rPr>
                <w:sz w:val="22"/>
              </w:rPr>
              <w:t xml:space="preserve"> Coated) for tying of Gabion boxes </w:t>
            </w:r>
            <w:r>
              <w:rPr>
                <w:sz w:val="22"/>
                <w:rtl/>
              </w:rPr>
              <w:t>سیم ۳ملی ضد زنګ برای دوختن بکس های ګبیون</w:t>
            </w:r>
            <w:r>
              <w:rPr>
                <w:sz w:val="22"/>
              </w:rPr>
              <w:t xml:space="preserve">  </w:t>
            </w:r>
          </w:p>
        </w:tc>
        <w:tc>
          <w:tcPr>
            <w:tcW w:w="1345" w:type="dxa"/>
            <w:vAlign w:val="center"/>
          </w:tcPr>
          <w:p w14:paraId="4F7D269E" w14:textId="323AE6EA"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0F3F5996" w14:textId="5CAF006F"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25</w:t>
            </w:r>
          </w:p>
        </w:tc>
      </w:tr>
      <w:tr w:rsidR="00F21952" w14:paraId="65AB5408" w14:textId="77777777" w:rsidTr="000B6386">
        <w:tc>
          <w:tcPr>
            <w:tcW w:w="768" w:type="dxa"/>
            <w:vAlign w:val="center"/>
          </w:tcPr>
          <w:p w14:paraId="55F3806D" w14:textId="480DBB5C"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w:t>
            </w:r>
          </w:p>
        </w:tc>
        <w:tc>
          <w:tcPr>
            <w:tcW w:w="4389" w:type="dxa"/>
            <w:vAlign w:val="center"/>
          </w:tcPr>
          <w:p w14:paraId="7992B98C" w14:textId="24A88C00"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Binding wire1.5 mm (</w:t>
            </w:r>
            <w:proofErr w:type="spellStart"/>
            <w:r>
              <w:rPr>
                <w:sz w:val="22"/>
              </w:rPr>
              <w:t>zink</w:t>
            </w:r>
            <w:proofErr w:type="spellEnd"/>
            <w:r>
              <w:rPr>
                <w:sz w:val="22"/>
              </w:rPr>
              <w:t xml:space="preserve"> Coated) for Steel work </w:t>
            </w:r>
            <w:r>
              <w:rPr>
                <w:sz w:val="22"/>
                <w:rtl/>
              </w:rPr>
              <w:t>سیم ۱.۵ملی ضد زنګ برای سیم تابی</w:t>
            </w:r>
            <w:r>
              <w:rPr>
                <w:sz w:val="22"/>
              </w:rPr>
              <w:t xml:space="preserve">  </w:t>
            </w:r>
          </w:p>
        </w:tc>
        <w:tc>
          <w:tcPr>
            <w:tcW w:w="1345" w:type="dxa"/>
            <w:vAlign w:val="center"/>
          </w:tcPr>
          <w:p w14:paraId="0CE53BE7" w14:textId="18B9606C"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5137D320" w14:textId="4E13C35E"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85</w:t>
            </w:r>
          </w:p>
        </w:tc>
      </w:tr>
      <w:tr w:rsidR="00F21952" w14:paraId="65E07381" w14:textId="77777777" w:rsidTr="000B6386">
        <w:tc>
          <w:tcPr>
            <w:tcW w:w="768" w:type="dxa"/>
            <w:vAlign w:val="center"/>
          </w:tcPr>
          <w:p w14:paraId="78C395D6" w14:textId="22542B72"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6</w:t>
            </w:r>
          </w:p>
        </w:tc>
        <w:tc>
          <w:tcPr>
            <w:tcW w:w="4389" w:type="dxa"/>
            <w:vAlign w:val="center"/>
          </w:tcPr>
          <w:p w14:paraId="02583845" w14:textId="7337EF7D"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Gabion boxes 16kg size (2*1*1) m zinc coated 4mm and 3mm best quality </w:t>
            </w:r>
            <w:r w:rsidR="00163425" w:rsidRPr="00163425">
              <w:rPr>
                <w:sz w:val="22"/>
                <w:rtl/>
              </w:rPr>
              <w:t>گب</w:t>
            </w:r>
            <w:r w:rsidR="00163425" w:rsidRPr="00163425">
              <w:rPr>
                <w:rFonts w:hint="cs"/>
                <w:sz w:val="22"/>
                <w:rtl/>
              </w:rPr>
              <w:t>ی</w:t>
            </w:r>
            <w:r w:rsidR="00163425" w:rsidRPr="00163425">
              <w:rPr>
                <w:rFonts w:hint="eastAsia"/>
                <w:sz w:val="22"/>
                <w:rtl/>
              </w:rPr>
              <w:t>ن</w:t>
            </w:r>
            <w:r w:rsidR="00163425" w:rsidRPr="00163425">
              <w:rPr>
                <w:sz w:val="22"/>
                <w:rtl/>
              </w:rPr>
              <w:t xml:space="preserve"> باکس ضد زنگ به اندازه (</w:t>
            </w:r>
            <w:r w:rsidR="00163425" w:rsidRPr="00163425">
              <w:rPr>
                <w:sz w:val="22"/>
                <w:rtl/>
                <w:lang w:bidi="fa-IR"/>
              </w:rPr>
              <w:t xml:space="preserve">۲*۱*۱) </w:t>
            </w:r>
            <w:r w:rsidR="00163425" w:rsidRPr="00163425">
              <w:rPr>
                <w:sz w:val="22"/>
                <w:rtl/>
              </w:rPr>
              <w:t>متر از س</w:t>
            </w:r>
            <w:r w:rsidR="00163425" w:rsidRPr="00163425">
              <w:rPr>
                <w:rFonts w:hint="cs"/>
                <w:sz w:val="22"/>
                <w:rtl/>
              </w:rPr>
              <w:t>ی</w:t>
            </w:r>
            <w:r w:rsidR="00163425" w:rsidRPr="00163425">
              <w:rPr>
                <w:rFonts w:hint="eastAsia"/>
                <w:sz w:val="22"/>
                <w:rtl/>
              </w:rPr>
              <w:t>م</w:t>
            </w:r>
            <w:r w:rsidR="00163425" w:rsidRPr="00163425">
              <w:rPr>
                <w:sz w:val="22"/>
                <w:rtl/>
              </w:rPr>
              <w:t xml:space="preserve"> </w:t>
            </w:r>
            <w:r w:rsidR="00163425" w:rsidRPr="00163425">
              <w:rPr>
                <w:sz w:val="22"/>
                <w:rtl/>
                <w:lang w:bidi="fa-IR"/>
              </w:rPr>
              <w:t>۴</w:t>
            </w:r>
            <w:r w:rsidR="00163425" w:rsidRPr="00163425">
              <w:rPr>
                <w:sz w:val="22"/>
                <w:rtl/>
              </w:rPr>
              <w:t xml:space="preserve"> مل</w:t>
            </w:r>
            <w:r w:rsidR="00163425" w:rsidRPr="00163425">
              <w:rPr>
                <w:rFonts w:hint="cs"/>
                <w:sz w:val="22"/>
                <w:rtl/>
              </w:rPr>
              <w:t>ی</w:t>
            </w:r>
            <w:r w:rsidR="00163425" w:rsidRPr="00163425">
              <w:rPr>
                <w:sz w:val="22"/>
                <w:rtl/>
              </w:rPr>
              <w:t xml:space="preserve"> و </w:t>
            </w:r>
            <w:r w:rsidR="00163425" w:rsidRPr="00163425">
              <w:rPr>
                <w:sz w:val="22"/>
                <w:rtl/>
                <w:lang w:bidi="fa-IR"/>
              </w:rPr>
              <w:t>۳</w:t>
            </w:r>
            <w:r w:rsidR="00163425" w:rsidRPr="00163425">
              <w:rPr>
                <w:sz w:val="22"/>
                <w:rtl/>
              </w:rPr>
              <w:t xml:space="preserve"> مل</w:t>
            </w:r>
            <w:r w:rsidR="00163425" w:rsidRPr="00163425">
              <w:rPr>
                <w:rFonts w:hint="cs"/>
                <w:sz w:val="22"/>
                <w:rtl/>
              </w:rPr>
              <w:t>ی</w:t>
            </w:r>
            <w:r w:rsidR="00163425" w:rsidRPr="00163425">
              <w:rPr>
                <w:sz w:val="22"/>
                <w:rtl/>
              </w:rPr>
              <w:t xml:space="preserve"> باک</w:t>
            </w:r>
            <w:r w:rsidR="00163425" w:rsidRPr="00163425">
              <w:rPr>
                <w:rFonts w:hint="cs"/>
                <w:sz w:val="22"/>
                <w:rtl/>
              </w:rPr>
              <w:t>ی</w:t>
            </w:r>
            <w:r w:rsidR="00163425" w:rsidRPr="00163425">
              <w:rPr>
                <w:rFonts w:hint="eastAsia"/>
                <w:sz w:val="22"/>
                <w:rtl/>
              </w:rPr>
              <w:t>ف</w:t>
            </w:r>
            <w:r w:rsidR="00163425" w:rsidRPr="00163425">
              <w:rPr>
                <w:rFonts w:hint="cs"/>
                <w:sz w:val="22"/>
                <w:rtl/>
              </w:rPr>
              <w:t>ی</w:t>
            </w:r>
            <w:r w:rsidR="00163425" w:rsidRPr="00163425">
              <w:rPr>
                <w:rFonts w:hint="eastAsia"/>
                <w:sz w:val="22"/>
                <w:rtl/>
              </w:rPr>
              <w:t>ت</w:t>
            </w:r>
            <w:r w:rsidR="00163425" w:rsidRPr="00163425">
              <w:rPr>
                <w:sz w:val="22"/>
                <w:rtl/>
              </w:rPr>
              <w:t xml:space="preserve"> اعل</w:t>
            </w:r>
            <w:r w:rsidR="00163425" w:rsidRPr="00163425">
              <w:rPr>
                <w:rFonts w:hint="cs"/>
                <w:sz w:val="22"/>
                <w:rtl/>
              </w:rPr>
              <w:t>ی</w:t>
            </w:r>
            <w:r w:rsidR="00163425" w:rsidRPr="00163425">
              <w:rPr>
                <w:sz w:val="22"/>
              </w:rPr>
              <w:t xml:space="preserve"> </w:t>
            </w:r>
          </w:p>
        </w:tc>
        <w:tc>
          <w:tcPr>
            <w:tcW w:w="1345" w:type="dxa"/>
            <w:vAlign w:val="center"/>
          </w:tcPr>
          <w:p w14:paraId="0D73568F" w14:textId="1AB4D8AB"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Box</w:t>
            </w:r>
          </w:p>
        </w:tc>
        <w:tc>
          <w:tcPr>
            <w:tcW w:w="1408" w:type="dxa"/>
            <w:vAlign w:val="center"/>
          </w:tcPr>
          <w:p w14:paraId="1CCC54DD" w14:textId="570FF123"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53</w:t>
            </w:r>
          </w:p>
        </w:tc>
      </w:tr>
      <w:tr w:rsidR="00F21952" w14:paraId="5DB3242B" w14:textId="77777777" w:rsidTr="000B6386">
        <w:tc>
          <w:tcPr>
            <w:tcW w:w="768" w:type="dxa"/>
            <w:vAlign w:val="center"/>
          </w:tcPr>
          <w:p w14:paraId="6EBC182B" w14:textId="10654665"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7</w:t>
            </w:r>
          </w:p>
        </w:tc>
        <w:tc>
          <w:tcPr>
            <w:tcW w:w="4389" w:type="dxa"/>
            <w:vAlign w:val="center"/>
          </w:tcPr>
          <w:p w14:paraId="40F81093" w14:textId="327BD4B1"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Threaded Anchor Bolt 20mm as per drawing </w:t>
            </w:r>
            <w:r w:rsidR="008B43E9" w:rsidRPr="008B43E9">
              <w:rPr>
                <w:sz w:val="22"/>
                <w:rtl/>
              </w:rPr>
              <w:t>انکر بولت چور</w:t>
            </w:r>
            <w:r w:rsidR="008B43E9" w:rsidRPr="008B43E9">
              <w:rPr>
                <w:rFonts w:hint="cs"/>
                <w:sz w:val="22"/>
                <w:rtl/>
              </w:rPr>
              <w:t>ی</w:t>
            </w:r>
            <w:r w:rsidR="008B43E9" w:rsidRPr="008B43E9">
              <w:rPr>
                <w:sz w:val="22"/>
                <w:rtl/>
              </w:rPr>
              <w:t xml:space="preserve"> شده </w:t>
            </w:r>
            <w:r w:rsidR="008B43E9" w:rsidRPr="008B43E9">
              <w:rPr>
                <w:sz w:val="22"/>
                <w:rtl/>
                <w:lang w:bidi="fa-IR"/>
              </w:rPr>
              <w:t>۲۰</w:t>
            </w:r>
            <w:r w:rsidR="008B43E9" w:rsidRPr="008B43E9">
              <w:rPr>
                <w:sz w:val="22"/>
                <w:rtl/>
              </w:rPr>
              <w:t xml:space="preserve"> مل</w:t>
            </w:r>
            <w:r w:rsidR="008B43E9" w:rsidRPr="008B43E9">
              <w:rPr>
                <w:rFonts w:hint="cs"/>
                <w:sz w:val="22"/>
                <w:rtl/>
              </w:rPr>
              <w:t>ی</w:t>
            </w:r>
            <w:r w:rsidR="008B43E9" w:rsidRPr="008B43E9">
              <w:rPr>
                <w:sz w:val="22"/>
                <w:rtl/>
              </w:rPr>
              <w:t xml:space="preserve"> مطابق نقشه</w:t>
            </w:r>
          </w:p>
        </w:tc>
        <w:tc>
          <w:tcPr>
            <w:tcW w:w="1345" w:type="dxa"/>
            <w:vAlign w:val="center"/>
          </w:tcPr>
          <w:p w14:paraId="07A0A110" w14:textId="26E8CBE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384F8521" w14:textId="13A6FCDE"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28</w:t>
            </w:r>
          </w:p>
        </w:tc>
      </w:tr>
      <w:tr w:rsidR="00F21952" w14:paraId="4896FD9A" w14:textId="77777777" w:rsidTr="000B6386">
        <w:tc>
          <w:tcPr>
            <w:tcW w:w="768" w:type="dxa"/>
            <w:vAlign w:val="center"/>
          </w:tcPr>
          <w:p w14:paraId="3C7F7604" w14:textId="76F496F5"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lastRenderedPageBreak/>
              <w:t>8</w:t>
            </w:r>
          </w:p>
        </w:tc>
        <w:tc>
          <w:tcPr>
            <w:tcW w:w="4389" w:type="dxa"/>
            <w:vAlign w:val="center"/>
          </w:tcPr>
          <w:p w14:paraId="00DF3C9E" w14:textId="39FEBE18"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Steel plate (40*40*1.2) with holes as per drawing </w:t>
            </w:r>
            <w:r w:rsidR="00A70AAA" w:rsidRPr="00A70AAA">
              <w:rPr>
                <w:sz w:val="22"/>
                <w:rtl/>
              </w:rPr>
              <w:t>پل</w:t>
            </w:r>
            <w:r w:rsidR="00A70AAA" w:rsidRPr="00A70AAA">
              <w:rPr>
                <w:rFonts w:hint="cs"/>
                <w:sz w:val="22"/>
                <w:rtl/>
              </w:rPr>
              <w:t>ی</w:t>
            </w:r>
            <w:r w:rsidR="00A70AAA" w:rsidRPr="00A70AAA">
              <w:rPr>
                <w:rFonts w:hint="eastAsia"/>
                <w:sz w:val="22"/>
                <w:rtl/>
              </w:rPr>
              <w:t>ت</w:t>
            </w:r>
            <w:r w:rsidR="00A70AAA" w:rsidRPr="00A70AAA">
              <w:rPr>
                <w:sz w:val="22"/>
                <w:rtl/>
              </w:rPr>
              <w:t xml:space="preserve"> اهن</w:t>
            </w:r>
            <w:r w:rsidR="00A70AAA" w:rsidRPr="00A70AAA">
              <w:rPr>
                <w:rFonts w:hint="cs"/>
                <w:sz w:val="22"/>
                <w:rtl/>
              </w:rPr>
              <w:t>ی</w:t>
            </w:r>
            <w:r w:rsidR="00A70AAA" w:rsidRPr="00A70AAA">
              <w:rPr>
                <w:sz w:val="22"/>
                <w:rtl/>
              </w:rPr>
              <w:t xml:space="preserve"> به اندازه (1.2*40*40  ) سانت</w:t>
            </w:r>
            <w:r w:rsidR="00A70AAA" w:rsidRPr="00A70AAA">
              <w:rPr>
                <w:rFonts w:hint="cs"/>
                <w:sz w:val="22"/>
                <w:rtl/>
              </w:rPr>
              <w:t>ی</w:t>
            </w:r>
            <w:r w:rsidR="00A70AAA" w:rsidRPr="00A70AAA">
              <w:rPr>
                <w:sz w:val="22"/>
                <w:rtl/>
              </w:rPr>
              <w:t xml:space="preserve"> متر همراه با سوراخ ها نظر به نقشه</w:t>
            </w:r>
          </w:p>
        </w:tc>
        <w:tc>
          <w:tcPr>
            <w:tcW w:w="1345" w:type="dxa"/>
            <w:vAlign w:val="center"/>
          </w:tcPr>
          <w:p w14:paraId="0F251F9D" w14:textId="4BE2FDBC"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1E3A95F1" w14:textId="095D5E8C"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8</w:t>
            </w:r>
          </w:p>
        </w:tc>
      </w:tr>
      <w:tr w:rsidR="00F21952" w14:paraId="25F6B2A2" w14:textId="77777777" w:rsidTr="000B6386">
        <w:tc>
          <w:tcPr>
            <w:tcW w:w="768" w:type="dxa"/>
            <w:vAlign w:val="center"/>
          </w:tcPr>
          <w:p w14:paraId="638BE43B" w14:textId="40D97B35"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9</w:t>
            </w:r>
          </w:p>
        </w:tc>
        <w:tc>
          <w:tcPr>
            <w:tcW w:w="4389" w:type="dxa"/>
            <w:vAlign w:val="center"/>
          </w:tcPr>
          <w:p w14:paraId="08BFA785" w14:textId="738FC707"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Steel plate for profile box frame (35*30*1.2) with holes as per drawing </w:t>
            </w:r>
            <w:r w:rsidR="00163425" w:rsidRPr="00163425">
              <w:rPr>
                <w:sz w:val="22"/>
                <w:rtl/>
              </w:rPr>
              <w:t>پل</w:t>
            </w:r>
            <w:r w:rsidR="00163425" w:rsidRPr="00163425">
              <w:rPr>
                <w:rFonts w:hint="cs"/>
                <w:sz w:val="22"/>
                <w:rtl/>
              </w:rPr>
              <w:t>ی</w:t>
            </w:r>
            <w:r w:rsidR="00163425" w:rsidRPr="00163425">
              <w:rPr>
                <w:rFonts w:hint="eastAsia"/>
                <w:sz w:val="22"/>
                <w:rtl/>
              </w:rPr>
              <w:t>ت</w:t>
            </w:r>
            <w:r w:rsidR="00163425" w:rsidRPr="00163425">
              <w:rPr>
                <w:sz w:val="22"/>
                <w:rtl/>
              </w:rPr>
              <w:t xml:space="preserve"> اهن</w:t>
            </w:r>
            <w:r w:rsidR="00163425" w:rsidRPr="00163425">
              <w:rPr>
                <w:rFonts w:hint="cs"/>
                <w:sz w:val="22"/>
                <w:rtl/>
              </w:rPr>
              <w:t>ی</w:t>
            </w:r>
            <w:r w:rsidR="00163425" w:rsidRPr="00163425">
              <w:rPr>
                <w:sz w:val="22"/>
                <w:rtl/>
              </w:rPr>
              <w:t xml:space="preserve"> برا</w:t>
            </w:r>
            <w:r w:rsidR="00163425" w:rsidRPr="00163425">
              <w:rPr>
                <w:rFonts w:hint="cs"/>
                <w:sz w:val="22"/>
                <w:rtl/>
              </w:rPr>
              <w:t>ی</w:t>
            </w:r>
            <w:r w:rsidR="00163425" w:rsidRPr="00163425">
              <w:rPr>
                <w:sz w:val="22"/>
                <w:rtl/>
              </w:rPr>
              <w:t xml:space="preserve"> چوکات پروف</w:t>
            </w:r>
            <w:r w:rsidR="00163425" w:rsidRPr="00163425">
              <w:rPr>
                <w:rFonts w:hint="cs"/>
                <w:sz w:val="22"/>
                <w:rtl/>
              </w:rPr>
              <w:t>ی</w:t>
            </w:r>
            <w:r w:rsidR="00163425" w:rsidRPr="00163425">
              <w:rPr>
                <w:rFonts w:hint="eastAsia"/>
                <w:sz w:val="22"/>
                <w:rtl/>
              </w:rPr>
              <w:t>ل</w:t>
            </w:r>
            <w:r w:rsidR="00163425" w:rsidRPr="00163425">
              <w:rPr>
                <w:sz w:val="22"/>
                <w:rtl/>
              </w:rPr>
              <w:t xml:space="preserve"> باکس به اندازه (1.2*30*35)  سانت</w:t>
            </w:r>
            <w:r w:rsidR="00163425" w:rsidRPr="00163425">
              <w:rPr>
                <w:rFonts w:hint="cs"/>
                <w:sz w:val="22"/>
                <w:rtl/>
              </w:rPr>
              <w:t>ی</w:t>
            </w:r>
            <w:r w:rsidR="00163425" w:rsidRPr="00163425">
              <w:rPr>
                <w:sz w:val="22"/>
                <w:rtl/>
              </w:rPr>
              <w:t xml:space="preserve"> متر همراه با سوراخ ها مطابق نقشه</w:t>
            </w:r>
            <w:r w:rsidR="00163425" w:rsidRPr="00163425">
              <w:rPr>
                <w:sz w:val="22"/>
              </w:rPr>
              <w:t xml:space="preserve"> </w:t>
            </w:r>
          </w:p>
        </w:tc>
        <w:tc>
          <w:tcPr>
            <w:tcW w:w="1345" w:type="dxa"/>
            <w:vAlign w:val="center"/>
          </w:tcPr>
          <w:p w14:paraId="3B8A4500" w14:textId="5E2D0490"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4285E6DE" w14:textId="633D3DA0"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w:t>
            </w:r>
          </w:p>
        </w:tc>
      </w:tr>
      <w:tr w:rsidR="00F21952" w14:paraId="541CDF0E" w14:textId="77777777" w:rsidTr="000B6386">
        <w:tc>
          <w:tcPr>
            <w:tcW w:w="768" w:type="dxa"/>
            <w:vAlign w:val="center"/>
          </w:tcPr>
          <w:p w14:paraId="042FBE7B" w14:textId="468A6550"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10</w:t>
            </w:r>
          </w:p>
        </w:tc>
        <w:tc>
          <w:tcPr>
            <w:tcW w:w="4389" w:type="dxa"/>
            <w:vAlign w:val="center"/>
          </w:tcPr>
          <w:p w14:paraId="36AB2F0E" w14:textId="32E620CF"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Robber between two steel plates (40*40*1) as per drawing </w:t>
            </w:r>
            <w:r w:rsidR="00163425" w:rsidRPr="00163425">
              <w:rPr>
                <w:sz w:val="22"/>
                <w:rtl/>
              </w:rPr>
              <w:t>رابر ب</w:t>
            </w:r>
            <w:r w:rsidR="00163425" w:rsidRPr="00163425">
              <w:rPr>
                <w:rFonts w:hint="cs"/>
                <w:sz w:val="22"/>
                <w:rtl/>
              </w:rPr>
              <w:t>ی</w:t>
            </w:r>
            <w:r w:rsidR="00163425" w:rsidRPr="00163425">
              <w:rPr>
                <w:rFonts w:hint="eastAsia"/>
                <w:sz w:val="22"/>
                <w:rtl/>
              </w:rPr>
              <w:t>ن</w:t>
            </w:r>
            <w:r w:rsidR="00163425" w:rsidRPr="00163425">
              <w:rPr>
                <w:sz w:val="22"/>
                <w:rtl/>
              </w:rPr>
              <w:t xml:space="preserve"> دو پل</w:t>
            </w:r>
            <w:r w:rsidR="00163425" w:rsidRPr="00163425">
              <w:rPr>
                <w:rFonts w:hint="cs"/>
                <w:sz w:val="22"/>
                <w:rtl/>
              </w:rPr>
              <w:t>ی</w:t>
            </w:r>
            <w:r w:rsidR="00163425" w:rsidRPr="00163425">
              <w:rPr>
                <w:rFonts w:hint="eastAsia"/>
                <w:sz w:val="22"/>
                <w:rtl/>
              </w:rPr>
              <w:t>ت</w:t>
            </w:r>
            <w:r w:rsidR="00163425" w:rsidRPr="00163425">
              <w:rPr>
                <w:sz w:val="22"/>
                <w:rtl/>
              </w:rPr>
              <w:t xml:space="preserve"> به اندازه سانت</w:t>
            </w:r>
            <w:r w:rsidR="00163425" w:rsidRPr="00163425">
              <w:rPr>
                <w:rFonts w:hint="cs"/>
                <w:sz w:val="22"/>
                <w:rtl/>
              </w:rPr>
              <w:t>ی</w:t>
            </w:r>
            <w:r w:rsidR="00163425" w:rsidRPr="00163425">
              <w:rPr>
                <w:sz w:val="22"/>
                <w:rtl/>
              </w:rPr>
              <w:t xml:space="preserve"> متر مطابق نقشه  </w:t>
            </w:r>
            <w:r w:rsidR="00163425" w:rsidRPr="00163425">
              <w:rPr>
                <w:sz w:val="22"/>
                <w:rtl/>
                <w:lang w:bidi="fa-IR"/>
              </w:rPr>
              <w:t>۱ *۴۰*۴۰</w:t>
            </w:r>
          </w:p>
        </w:tc>
        <w:tc>
          <w:tcPr>
            <w:tcW w:w="1345" w:type="dxa"/>
            <w:vAlign w:val="center"/>
          </w:tcPr>
          <w:p w14:paraId="6038F2AB" w14:textId="0014FE67"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3C26803" w14:textId="14DCAC11"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4</w:t>
            </w:r>
          </w:p>
        </w:tc>
      </w:tr>
      <w:tr w:rsidR="00F21952" w14:paraId="44C20764" w14:textId="77777777" w:rsidTr="000B6386">
        <w:tc>
          <w:tcPr>
            <w:tcW w:w="768" w:type="dxa"/>
            <w:vAlign w:val="center"/>
          </w:tcPr>
          <w:p w14:paraId="72A5FD1E" w14:textId="0F839FF4"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11</w:t>
            </w:r>
          </w:p>
        </w:tc>
        <w:tc>
          <w:tcPr>
            <w:tcW w:w="4389" w:type="dxa"/>
            <w:vAlign w:val="center"/>
          </w:tcPr>
          <w:p w14:paraId="64EC4A5A" w14:textId="1BF67F5F"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Robber between two steel plates (35*30*1) as per drawing </w:t>
            </w:r>
            <w:r w:rsidR="00163425" w:rsidRPr="00163425">
              <w:rPr>
                <w:sz w:val="22"/>
                <w:rtl/>
              </w:rPr>
              <w:t>رابر ب</w:t>
            </w:r>
            <w:r w:rsidR="00163425" w:rsidRPr="00163425">
              <w:rPr>
                <w:rFonts w:hint="cs"/>
                <w:sz w:val="22"/>
                <w:rtl/>
              </w:rPr>
              <w:t>ی</w:t>
            </w:r>
            <w:r w:rsidR="00163425" w:rsidRPr="00163425">
              <w:rPr>
                <w:rFonts w:hint="eastAsia"/>
                <w:sz w:val="22"/>
                <w:rtl/>
              </w:rPr>
              <w:t>ن</w:t>
            </w:r>
            <w:r w:rsidR="00163425" w:rsidRPr="00163425">
              <w:rPr>
                <w:sz w:val="22"/>
                <w:rtl/>
              </w:rPr>
              <w:t xml:space="preserve"> دو پل</w:t>
            </w:r>
            <w:r w:rsidR="00163425" w:rsidRPr="00163425">
              <w:rPr>
                <w:rFonts w:hint="cs"/>
                <w:sz w:val="22"/>
                <w:rtl/>
              </w:rPr>
              <w:t>ی</w:t>
            </w:r>
            <w:r w:rsidR="00163425" w:rsidRPr="00163425">
              <w:rPr>
                <w:rFonts w:hint="eastAsia"/>
                <w:sz w:val="22"/>
                <w:rtl/>
              </w:rPr>
              <w:t>ت</w:t>
            </w:r>
            <w:r w:rsidR="00163425" w:rsidRPr="00163425">
              <w:rPr>
                <w:sz w:val="22"/>
                <w:rtl/>
              </w:rPr>
              <w:t xml:space="preserve"> اهن</w:t>
            </w:r>
            <w:r w:rsidR="00163425" w:rsidRPr="00163425">
              <w:rPr>
                <w:rFonts w:hint="cs"/>
                <w:sz w:val="22"/>
                <w:rtl/>
              </w:rPr>
              <w:t>ی</w:t>
            </w:r>
            <w:r w:rsidR="00163425" w:rsidRPr="00163425">
              <w:rPr>
                <w:sz w:val="22"/>
                <w:rtl/>
              </w:rPr>
              <w:t xml:space="preserve"> به اندازه </w:t>
            </w:r>
            <w:r w:rsidR="00163425" w:rsidRPr="00163425">
              <w:rPr>
                <w:sz w:val="22"/>
                <w:rtl/>
                <w:lang w:bidi="fa-IR"/>
              </w:rPr>
              <w:t>۳۵*۳۰*۱</w:t>
            </w:r>
            <w:r w:rsidR="00163425" w:rsidRPr="00163425">
              <w:rPr>
                <w:sz w:val="22"/>
                <w:rtl/>
              </w:rPr>
              <w:t xml:space="preserve"> سانت</w:t>
            </w:r>
            <w:r w:rsidR="00163425" w:rsidRPr="00163425">
              <w:rPr>
                <w:rFonts w:hint="cs"/>
                <w:sz w:val="22"/>
                <w:rtl/>
              </w:rPr>
              <w:t>ی</w:t>
            </w:r>
            <w:r w:rsidR="00163425" w:rsidRPr="00163425">
              <w:rPr>
                <w:sz w:val="22"/>
                <w:rtl/>
              </w:rPr>
              <w:t xml:space="preserve"> متر مطابق نقشه</w:t>
            </w:r>
          </w:p>
        </w:tc>
        <w:tc>
          <w:tcPr>
            <w:tcW w:w="1345" w:type="dxa"/>
            <w:vAlign w:val="center"/>
          </w:tcPr>
          <w:p w14:paraId="57ED529C" w14:textId="4070731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46870470" w14:textId="54CCD5E1"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4</w:t>
            </w:r>
          </w:p>
        </w:tc>
      </w:tr>
      <w:tr w:rsidR="00F21952" w14:paraId="03A728E3" w14:textId="77777777" w:rsidTr="000B6386">
        <w:tc>
          <w:tcPr>
            <w:tcW w:w="768" w:type="dxa"/>
            <w:vAlign w:val="center"/>
          </w:tcPr>
          <w:p w14:paraId="62A264D6" w14:textId="46FAE4E2"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12</w:t>
            </w:r>
          </w:p>
        </w:tc>
        <w:tc>
          <w:tcPr>
            <w:tcW w:w="4389" w:type="dxa"/>
            <w:vAlign w:val="center"/>
          </w:tcPr>
          <w:p w14:paraId="0B0359F6" w14:textId="57C6E750"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Nuts dia. 20mm for Anchor bolts as per drawing </w:t>
            </w:r>
            <w:r w:rsidR="00163425" w:rsidRPr="00163425">
              <w:rPr>
                <w:sz w:val="22"/>
                <w:rtl/>
              </w:rPr>
              <w:t xml:space="preserve">نت به قطر </w:t>
            </w:r>
            <w:r w:rsidR="00163425" w:rsidRPr="00163425">
              <w:rPr>
                <w:sz w:val="22"/>
                <w:rtl/>
                <w:lang w:bidi="fa-IR"/>
              </w:rPr>
              <w:t>۲۰</w:t>
            </w:r>
            <w:r w:rsidR="00163425" w:rsidRPr="00163425">
              <w:rPr>
                <w:sz w:val="22"/>
                <w:rtl/>
              </w:rPr>
              <w:t xml:space="preserve"> مل</w:t>
            </w:r>
            <w:r w:rsidR="00163425" w:rsidRPr="00163425">
              <w:rPr>
                <w:rFonts w:hint="cs"/>
                <w:sz w:val="22"/>
                <w:rtl/>
              </w:rPr>
              <w:t>ی</w:t>
            </w:r>
            <w:r w:rsidR="00163425" w:rsidRPr="00163425">
              <w:rPr>
                <w:sz w:val="22"/>
                <w:rtl/>
              </w:rPr>
              <w:t xml:space="preserve"> برا</w:t>
            </w:r>
            <w:r w:rsidR="00163425" w:rsidRPr="00163425">
              <w:rPr>
                <w:rFonts w:hint="cs"/>
                <w:sz w:val="22"/>
                <w:rtl/>
              </w:rPr>
              <w:t>ی</w:t>
            </w:r>
            <w:r w:rsidR="00163425" w:rsidRPr="00163425">
              <w:rPr>
                <w:sz w:val="22"/>
                <w:rtl/>
              </w:rPr>
              <w:t xml:space="preserve"> انکر بولت مطابق نقشه</w:t>
            </w:r>
          </w:p>
        </w:tc>
        <w:tc>
          <w:tcPr>
            <w:tcW w:w="1345" w:type="dxa"/>
            <w:vAlign w:val="center"/>
          </w:tcPr>
          <w:p w14:paraId="1A9EDB48" w14:textId="34FBD947"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No </w:t>
            </w:r>
          </w:p>
        </w:tc>
        <w:tc>
          <w:tcPr>
            <w:tcW w:w="1408" w:type="dxa"/>
            <w:vAlign w:val="center"/>
          </w:tcPr>
          <w:p w14:paraId="5B4F1360" w14:textId="173B93E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DD7EE5">
              <w:rPr>
                <w:sz w:val="22"/>
              </w:rPr>
              <w:t>5</w:t>
            </w:r>
            <w:r w:rsidR="00DD7EE5" w:rsidRPr="00DD7EE5">
              <w:rPr>
                <w:sz w:val="22"/>
              </w:rPr>
              <w:t>5</w:t>
            </w:r>
          </w:p>
        </w:tc>
      </w:tr>
      <w:tr w:rsidR="00F21952" w14:paraId="3E4471F8" w14:textId="77777777" w:rsidTr="000B6386">
        <w:tc>
          <w:tcPr>
            <w:tcW w:w="768" w:type="dxa"/>
            <w:vAlign w:val="center"/>
          </w:tcPr>
          <w:p w14:paraId="3ED84C3B" w14:textId="7A0C4095"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13</w:t>
            </w:r>
          </w:p>
        </w:tc>
        <w:tc>
          <w:tcPr>
            <w:tcW w:w="4389" w:type="dxa"/>
            <w:vAlign w:val="center"/>
          </w:tcPr>
          <w:p w14:paraId="0AF13D04" w14:textId="30ECB335"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Nuts and bolts dia. 20mm L=100mm as per drawing </w:t>
            </w:r>
            <w:r w:rsidR="00163425" w:rsidRPr="00163425">
              <w:rPr>
                <w:sz w:val="22"/>
                <w:rtl/>
              </w:rPr>
              <w:t xml:space="preserve">نت وبولت </w:t>
            </w:r>
            <w:r w:rsidR="00163425" w:rsidRPr="00163425">
              <w:rPr>
                <w:sz w:val="22"/>
                <w:rtl/>
                <w:lang w:bidi="fa-IR"/>
              </w:rPr>
              <w:t>۲۰</w:t>
            </w:r>
            <w:r w:rsidR="00163425" w:rsidRPr="00163425">
              <w:rPr>
                <w:sz w:val="22"/>
                <w:rtl/>
              </w:rPr>
              <w:t xml:space="preserve"> مل</w:t>
            </w:r>
            <w:r w:rsidR="00163425" w:rsidRPr="00163425">
              <w:rPr>
                <w:rFonts w:hint="cs"/>
                <w:sz w:val="22"/>
                <w:rtl/>
              </w:rPr>
              <w:t>ی</w:t>
            </w:r>
            <w:r w:rsidR="00163425" w:rsidRPr="00163425">
              <w:rPr>
                <w:sz w:val="22"/>
                <w:rtl/>
              </w:rPr>
              <w:t xml:space="preserve"> که طول ان </w:t>
            </w:r>
            <w:r w:rsidR="00163425" w:rsidRPr="00163425">
              <w:rPr>
                <w:sz w:val="22"/>
                <w:rtl/>
                <w:lang w:bidi="fa-IR"/>
              </w:rPr>
              <w:t>۱۰۰</w:t>
            </w:r>
            <w:r w:rsidR="00163425" w:rsidRPr="00163425">
              <w:rPr>
                <w:sz w:val="22"/>
                <w:rtl/>
              </w:rPr>
              <w:t xml:space="preserve"> مل</w:t>
            </w:r>
            <w:r w:rsidR="00163425" w:rsidRPr="00163425">
              <w:rPr>
                <w:rFonts w:hint="cs"/>
                <w:sz w:val="22"/>
                <w:rtl/>
              </w:rPr>
              <w:t>ی</w:t>
            </w:r>
            <w:r w:rsidR="00163425" w:rsidRPr="00163425">
              <w:rPr>
                <w:sz w:val="22"/>
                <w:rtl/>
              </w:rPr>
              <w:t xml:space="preserve"> م</w:t>
            </w:r>
            <w:r w:rsidR="00163425" w:rsidRPr="00163425">
              <w:rPr>
                <w:rFonts w:hint="cs"/>
                <w:sz w:val="22"/>
                <w:rtl/>
              </w:rPr>
              <w:t>ی</w:t>
            </w:r>
            <w:r w:rsidR="00163425" w:rsidRPr="00163425">
              <w:rPr>
                <w:sz w:val="22"/>
                <w:rtl/>
              </w:rPr>
              <w:t xml:space="preserve"> باشد مطابق نقشه</w:t>
            </w:r>
          </w:p>
        </w:tc>
        <w:tc>
          <w:tcPr>
            <w:tcW w:w="1345" w:type="dxa"/>
            <w:vAlign w:val="center"/>
          </w:tcPr>
          <w:p w14:paraId="63BE842A" w14:textId="3CCB4871"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No </w:t>
            </w:r>
          </w:p>
        </w:tc>
        <w:tc>
          <w:tcPr>
            <w:tcW w:w="1408" w:type="dxa"/>
            <w:vAlign w:val="center"/>
          </w:tcPr>
          <w:p w14:paraId="1EE12490" w14:textId="2A40EB2F"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28</w:t>
            </w:r>
          </w:p>
        </w:tc>
      </w:tr>
      <w:tr w:rsidR="00F21952" w14:paraId="1996A352" w14:textId="77777777" w:rsidTr="000B6386">
        <w:tc>
          <w:tcPr>
            <w:tcW w:w="768" w:type="dxa"/>
            <w:vAlign w:val="center"/>
          </w:tcPr>
          <w:p w14:paraId="62D4FFC6" w14:textId="55A9C297"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14</w:t>
            </w:r>
          </w:p>
        </w:tc>
        <w:tc>
          <w:tcPr>
            <w:tcW w:w="4389" w:type="dxa"/>
            <w:vAlign w:val="center"/>
          </w:tcPr>
          <w:p w14:paraId="2065301D" w14:textId="314A90EC"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Longitudinal Profile box (200*200*6) mm as per drawing </w:t>
            </w:r>
            <w:r w:rsidR="00163425" w:rsidRPr="00163425">
              <w:rPr>
                <w:sz w:val="22"/>
                <w:rtl/>
              </w:rPr>
              <w:t>پروف</w:t>
            </w:r>
            <w:r w:rsidR="00163425" w:rsidRPr="00163425">
              <w:rPr>
                <w:rFonts w:hint="cs"/>
                <w:sz w:val="22"/>
                <w:rtl/>
              </w:rPr>
              <w:t>ی</w:t>
            </w:r>
            <w:r w:rsidR="00163425" w:rsidRPr="00163425">
              <w:rPr>
                <w:rFonts w:hint="eastAsia"/>
                <w:sz w:val="22"/>
                <w:rtl/>
              </w:rPr>
              <w:t>ل</w:t>
            </w:r>
            <w:r w:rsidR="00163425" w:rsidRPr="00163425">
              <w:rPr>
                <w:sz w:val="22"/>
                <w:rtl/>
              </w:rPr>
              <w:t xml:space="preserve"> بکس طول</w:t>
            </w:r>
            <w:r w:rsidR="00163425" w:rsidRPr="00163425">
              <w:rPr>
                <w:rFonts w:hint="cs"/>
                <w:sz w:val="22"/>
                <w:rtl/>
              </w:rPr>
              <w:t>ی</w:t>
            </w:r>
            <w:r w:rsidR="00163425" w:rsidRPr="00163425">
              <w:rPr>
                <w:sz w:val="22"/>
                <w:rtl/>
              </w:rPr>
              <w:t>200*200*6 مل</w:t>
            </w:r>
            <w:r w:rsidR="00163425" w:rsidRPr="00163425">
              <w:rPr>
                <w:rFonts w:hint="cs"/>
                <w:sz w:val="22"/>
                <w:rtl/>
              </w:rPr>
              <w:t>ی</w:t>
            </w:r>
            <w:r w:rsidR="00163425" w:rsidRPr="00163425">
              <w:rPr>
                <w:sz w:val="22"/>
                <w:rtl/>
              </w:rPr>
              <w:t xml:space="preserve"> مطابق نقشه</w:t>
            </w:r>
            <w:r w:rsidR="00163425" w:rsidRPr="00163425">
              <w:rPr>
                <w:sz w:val="22"/>
              </w:rPr>
              <w:t xml:space="preserve"> </w:t>
            </w:r>
          </w:p>
        </w:tc>
        <w:tc>
          <w:tcPr>
            <w:tcW w:w="1345" w:type="dxa"/>
            <w:vAlign w:val="center"/>
          </w:tcPr>
          <w:p w14:paraId="64F39290" w14:textId="5DA6F41C"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m </w:t>
            </w:r>
          </w:p>
        </w:tc>
        <w:tc>
          <w:tcPr>
            <w:tcW w:w="1408" w:type="dxa"/>
            <w:vAlign w:val="center"/>
          </w:tcPr>
          <w:p w14:paraId="6F4A89D5" w14:textId="52ED4E5F"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56</w:t>
            </w:r>
          </w:p>
        </w:tc>
      </w:tr>
      <w:tr w:rsidR="00F21952" w14:paraId="105E473F" w14:textId="77777777" w:rsidTr="000B6386">
        <w:tc>
          <w:tcPr>
            <w:tcW w:w="768" w:type="dxa"/>
            <w:vAlign w:val="center"/>
          </w:tcPr>
          <w:p w14:paraId="43044CD7" w14:textId="0ECCCC4C"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15</w:t>
            </w:r>
          </w:p>
        </w:tc>
        <w:tc>
          <w:tcPr>
            <w:tcW w:w="4389" w:type="dxa"/>
            <w:vAlign w:val="center"/>
          </w:tcPr>
          <w:p w14:paraId="1704BBF5" w14:textId="2B21A8FA"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Angle Iron 3inch thickness=5mm for bed of Gutter </w:t>
            </w:r>
            <w:r w:rsidR="00163425" w:rsidRPr="00163425">
              <w:rPr>
                <w:sz w:val="22"/>
                <w:rtl/>
              </w:rPr>
              <w:t>ان</w:t>
            </w:r>
            <w:r w:rsidR="00163425" w:rsidRPr="00163425">
              <w:rPr>
                <w:rFonts w:hint="cs"/>
                <w:sz w:val="22"/>
                <w:rtl/>
              </w:rPr>
              <w:t>ګ</w:t>
            </w:r>
            <w:r w:rsidR="00163425" w:rsidRPr="00163425">
              <w:rPr>
                <w:rFonts w:hint="eastAsia"/>
                <w:sz w:val="22"/>
                <w:rtl/>
              </w:rPr>
              <w:t>لارن</w:t>
            </w:r>
            <w:r w:rsidR="00163425" w:rsidRPr="00163425">
              <w:rPr>
                <w:sz w:val="22"/>
                <w:rtl/>
              </w:rPr>
              <w:t xml:space="preserve"> </w:t>
            </w:r>
            <w:r w:rsidR="00163425" w:rsidRPr="00163425">
              <w:rPr>
                <w:sz w:val="22"/>
                <w:rtl/>
                <w:lang w:bidi="fa-IR"/>
              </w:rPr>
              <w:t>۳</w:t>
            </w:r>
            <w:r w:rsidR="00163425" w:rsidRPr="00163425">
              <w:rPr>
                <w:sz w:val="22"/>
                <w:rtl/>
              </w:rPr>
              <w:t xml:space="preserve"> انچه که ضخامت ان </w:t>
            </w:r>
            <w:r w:rsidR="00163425" w:rsidRPr="00163425">
              <w:rPr>
                <w:sz w:val="22"/>
                <w:rtl/>
                <w:lang w:bidi="fa-IR"/>
              </w:rPr>
              <w:t>۵</w:t>
            </w:r>
            <w:r w:rsidR="00163425" w:rsidRPr="00163425">
              <w:rPr>
                <w:sz w:val="22"/>
                <w:rtl/>
              </w:rPr>
              <w:t xml:space="preserve"> مل</w:t>
            </w:r>
            <w:r w:rsidR="00163425" w:rsidRPr="00163425">
              <w:rPr>
                <w:rFonts w:hint="cs"/>
                <w:sz w:val="22"/>
                <w:rtl/>
              </w:rPr>
              <w:t>ی</w:t>
            </w:r>
            <w:r w:rsidR="00163425" w:rsidRPr="00163425">
              <w:rPr>
                <w:sz w:val="22"/>
                <w:rtl/>
              </w:rPr>
              <w:t xml:space="preserve"> متر م</w:t>
            </w:r>
            <w:r w:rsidR="00163425" w:rsidRPr="00163425">
              <w:rPr>
                <w:rFonts w:hint="cs"/>
                <w:sz w:val="22"/>
                <w:rtl/>
              </w:rPr>
              <w:t>ی</w:t>
            </w:r>
            <w:r w:rsidR="00163425" w:rsidRPr="00163425">
              <w:rPr>
                <w:sz w:val="22"/>
                <w:rtl/>
              </w:rPr>
              <w:t xml:space="preserve"> باشد ز</w:t>
            </w:r>
            <w:r w:rsidR="00163425" w:rsidRPr="00163425">
              <w:rPr>
                <w:rFonts w:hint="cs"/>
                <w:sz w:val="22"/>
                <w:rtl/>
              </w:rPr>
              <w:t>ی</w:t>
            </w:r>
            <w:r w:rsidR="00163425" w:rsidRPr="00163425">
              <w:rPr>
                <w:rFonts w:hint="eastAsia"/>
                <w:sz w:val="22"/>
                <w:rtl/>
              </w:rPr>
              <w:t>ر</w:t>
            </w:r>
            <w:r w:rsidR="00163425" w:rsidRPr="00163425">
              <w:rPr>
                <w:sz w:val="22"/>
                <w:rtl/>
              </w:rPr>
              <w:t xml:space="preserve"> فرش ناوه</w:t>
            </w:r>
          </w:p>
        </w:tc>
        <w:tc>
          <w:tcPr>
            <w:tcW w:w="1345" w:type="dxa"/>
            <w:vAlign w:val="center"/>
          </w:tcPr>
          <w:p w14:paraId="2BAB7667" w14:textId="68EFC6F0"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m </w:t>
            </w:r>
          </w:p>
        </w:tc>
        <w:tc>
          <w:tcPr>
            <w:tcW w:w="1408" w:type="dxa"/>
            <w:vAlign w:val="center"/>
          </w:tcPr>
          <w:p w14:paraId="6BEA236F" w14:textId="7B203EB9"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174</w:t>
            </w:r>
          </w:p>
        </w:tc>
      </w:tr>
      <w:tr w:rsidR="00F21952" w14:paraId="745F0D2E" w14:textId="77777777" w:rsidTr="000B6386">
        <w:tc>
          <w:tcPr>
            <w:tcW w:w="768" w:type="dxa"/>
            <w:vAlign w:val="center"/>
          </w:tcPr>
          <w:p w14:paraId="0BE00159" w14:textId="0D23D35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16</w:t>
            </w:r>
          </w:p>
        </w:tc>
        <w:tc>
          <w:tcPr>
            <w:tcW w:w="4389" w:type="dxa"/>
            <w:vAlign w:val="center"/>
          </w:tcPr>
          <w:p w14:paraId="2BA0756C" w14:textId="13336A27"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Angle Iron 2inch thickness=4mm for bed of Gutter </w:t>
            </w:r>
            <w:r w:rsidR="00163425" w:rsidRPr="00163425">
              <w:rPr>
                <w:sz w:val="22"/>
                <w:rtl/>
              </w:rPr>
              <w:t>ان</w:t>
            </w:r>
            <w:r w:rsidR="00163425" w:rsidRPr="00163425">
              <w:rPr>
                <w:rFonts w:hint="cs"/>
                <w:sz w:val="22"/>
                <w:rtl/>
              </w:rPr>
              <w:t>ګ</w:t>
            </w:r>
            <w:r w:rsidR="00163425" w:rsidRPr="00163425">
              <w:rPr>
                <w:rFonts w:hint="eastAsia"/>
                <w:sz w:val="22"/>
                <w:rtl/>
              </w:rPr>
              <w:t>لارن</w:t>
            </w:r>
            <w:r w:rsidR="00163425" w:rsidRPr="00163425">
              <w:rPr>
                <w:sz w:val="22"/>
                <w:rtl/>
              </w:rPr>
              <w:t xml:space="preserve"> </w:t>
            </w:r>
            <w:r w:rsidR="00163425" w:rsidRPr="00163425">
              <w:rPr>
                <w:sz w:val="22"/>
                <w:rtl/>
                <w:lang w:bidi="fa-IR"/>
              </w:rPr>
              <w:t>۲</w:t>
            </w:r>
            <w:r w:rsidR="00163425" w:rsidRPr="00163425">
              <w:rPr>
                <w:sz w:val="22"/>
                <w:rtl/>
              </w:rPr>
              <w:t xml:space="preserve"> انچه که ضخامت ان </w:t>
            </w:r>
            <w:r w:rsidR="00163425" w:rsidRPr="00163425">
              <w:rPr>
                <w:sz w:val="22"/>
                <w:rtl/>
                <w:lang w:bidi="fa-IR"/>
              </w:rPr>
              <w:t>۴</w:t>
            </w:r>
            <w:r w:rsidR="00163425" w:rsidRPr="00163425">
              <w:rPr>
                <w:sz w:val="22"/>
                <w:rtl/>
              </w:rPr>
              <w:t xml:space="preserve"> مل</w:t>
            </w:r>
            <w:r w:rsidR="00163425" w:rsidRPr="00163425">
              <w:rPr>
                <w:rFonts w:hint="cs"/>
                <w:sz w:val="22"/>
                <w:rtl/>
              </w:rPr>
              <w:t>ی</w:t>
            </w:r>
            <w:r w:rsidR="00163425" w:rsidRPr="00163425">
              <w:rPr>
                <w:sz w:val="22"/>
                <w:rtl/>
              </w:rPr>
              <w:t xml:space="preserve"> م</w:t>
            </w:r>
            <w:r w:rsidR="00163425" w:rsidRPr="00163425">
              <w:rPr>
                <w:rFonts w:hint="cs"/>
                <w:sz w:val="22"/>
                <w:rtl/>
              </w:rPr>
              <w:t>ی</w:t>
            </w:r>
            <w:r w:rsidR="00163425" w:rsidRPr="00163425">
              <w:rPr>
                <w:sz w:val="22"/>
                <w:rtl/>
              </w:rPr>
              <w:t xml:space="preserve"> باشد برا</w:t>
            </w:r>
            <w:r w:rsidR="00163425" w:rsidRPr="00163425">
              <w:rPr>
                <w:rFonts w:hint="cs"/>
                <w:sz w:val="22"/>
                <w:rtl/>
              </w:rPr>
              <w:t>ی</w:t>
            </w:r>
            <w:r w:rsidR="00163425" w:rsidRPr="00163425">
              <w:rPr>
                <w:sz w:val="22"/>
                <w:rtl/>
              </w:rPr>
              <w:t xml:space="preserve"> ز</w:t>
            </w:r>
            <w:r w:rsidR="00163425" w:rsidRPr="00163425">
              <w:rPr>
                <w:rFonts w:hint="cs"/>
                <w:sz w:val="22"/>
                <w:rtl/>
              </w:rPr>
              <w:t>ی</w:t>
            </w:r>
            <w:r w:rsidR="00163425" w:rsidRPr="00163425">
              <w:rPr>
                <w:rFonts w:hint="eastAsia"/>
                <w:sz w:val="22"/>
                <w:rtl/>
              </w:rPr>
              <w:t>رفرش</w:t>
            </w:r>
            <w:r w:rsidR="00163425" w:rsidRPr="00163425">
              <w:rPr>
                <w:sz w:val="22"/>
                <w:rtl/>
              </w:rPr>
              <w:t xml:space="preserve"> ناوه</w:t>
            </w:r>
          </w:p>
        </w:tc>
        <w:tc>
          <w:tcPr>
            <w:tcW w:w="1345" w:type="dxa"/>
            <w:vAlign w:val="center"/>
          </w:tcPr>
          <w:p w14:paraId="45C56BA7" w14:textId="51AFCD30"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m </w:t>
            </w:r>
          </w:p>
        </w:tc>
        <w:tc>
          <w:tcPr>
            <w:tcW w:w="1408" w:type="dxa"/>
            <w:vAlign w:val="center"/>
          </w:tcPr>
          <w:p w14:paraId="41BFC115" w14:textId="424BDBAF"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59</w:t>
            </w:r>
          </w:p>
        </w:tc>
      </w:tr>
      <w:tr w:rsidR="00F21952" w14:paraId="0743297C" w14:textId="77777777" w:rsidTr="000B6386">
        <w:tc>
          <w:tcPr>
            <w:tcW w:w="768" w:type="dxa"/>
            <w:vAlign w:val="center"/>
          </w:tcPr>
          <w:p w14:paraId="7D8993A5" w14:textId="74096633"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17</w:t>
            </w:r>
          </w:p>
        </w:tc>
        <w:tc>
          <w:tcPr>
            <w:tcW w:w="4389" w:type="dxa"/>
            <w:vAlign w:val="center"/>
          </w:tcPr>
          <w:p w14:paraId="21F21D8D" w14:textId="56784812"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GI Sheet thickness=2mm, width 1.5m </w:t>
            </w:r>
            <w:r w:rsidR="00163425" w:rsidRPr="00163425">
              <w:rPr>
                <w:sz w:val="22"/>
                <w:rtl/>
              </w:rPr>
              <w:t>ج</w:t>
            </w:r>
            <w:r w:rsidR="00163425" w:rsidRPr="00163425">
              <w:rPr>
                <w:rFonts w:hint="cs"/>
                <w:sz w:val="22"/>
                <w:rtl/>
              </w:rPr>
              <w:t>ی</w:t>
            </w:r>
            <w:r w:rsidR="00163425" w:rsidRPr="00163425">
              <w:rPr>
                <w:sz w:val="22"/>
                <w:rtl/>
              </w:rPr>
              <w:t xml:space="preserve"> ا</w:t>
            </w:r>
            <w:r w:rsidR="00163425" w:rsidRPr="00163425">
              <w:rPr>
                <w:rFonts w:hint="cs"/>
                <w:sz w:val="22"/>
                <w:rtl/>
              </w:rPr>
              <w:t>ی</w:t>
            </w:r>
            <w:r w:rsidR="00163425" w:rsidRPr="00163425">
              <w:rPr>
                <w:sz w:val="22"/>
                <w:rtl/>
              </w:rPr>
              <w:t xml:space="preserve"> ش</w:t>
            </w:r>
            <w:r w:rsidR="00163425" w:rsidRPr="00163425">
              <w:rPr>
                <w:rFonts w:hint="cs"/>
                <w:sz w:val="22"/>
                <w:rtl/>
              </w:rPr>
              <w:t>ی</w:t>
            </w:r>
            <w:r w:rsidR="00163425" w:rsidRPr="00163425">
              <w:rPr>
                <w:rFonts w:hint="eastAsia"/>
                <w:sz w:val="22"/>
                <w:rtl/>
              </w:rPr>
              <w:t>ت</w:t>
            </w:r>
            <w:r w:rsidR="00163425" w:rsidRPr="00163425">
              <w:rPr>
                <w:sz w:val="22"/>
                <w:rtl/>
              </w:rPr>
              <w:t xml:space="preserve"> به ضخامت </w:t>
            </w:r>
            <w:r w:rsidR="00163425" w:rsidRPr="00163425">
              <w:rPr>
                <w:sz w:val="22"/>
                <w:rtl/>
                <w:lang w:bidi="fa-IR"/>
              </w:rPr>
              <w:t>۲</w:t>
            </w:r>
            <w:r w:rsidR="00163425" w:rsidRPr="00163425">
              <w:rPr>
                <w:sz w:val="22"/>
                <w:rtl/>
              </w:rPr>
              <w:t xml:space="preserve"> مل</w:t>
            </w:r>
            <w:r w:rsidR="00163425" w:rsidRPr="00163425">
              <w:rPr>
                <w:rFonts w:hint="cs"/>
                <w:sz w:val="22"/>
                <w:rtl/>
              </w:rPr>
              <w:t>ی</w:t>
            </w:r>
            <w:r w:rsidR="00163425" w:rsidRPr="00163425">
              <w:rPr>
                <w:sz w:val="22"/>
                <w:rtl/>
              </w:rPr>
              <w:t xml:space="preserve"> متر وعرض </w:t>
            </w:r>
            <w:r w:rsidR="00163425" w:rsidRPr="00163425">
              <w:rPr>
                <w:rFonts w:hint="cs"/>
                <w:sz w:val="22"/>
                <w:rtl/>
              </w:rPr>
              <w:t>ی</w:t>
            </w:r>
            <w:r w:rsidR="00163425" w:rsidRPr="00163425">
              <w:rPr>
                <w:rFonts w:hint="eastAsia"/>
                <w:sz w:val="22"/>
                <w:rtl/>
              </w:rPr>
              <w:t>ک</w:t>
            </w:r>
            <w:r w:rsidR="00163425" w:rsidRPr="00163425">
              <w:rPr>
                <w:sz w:val="22"/>
                <w:rtl/>
              </w:rPr>
              <w:t xml:space="preserve"> ون</w:t>
            </w:r>
            <w:r w:rsidR="00163425" w:rsidRPr="00163425">
              <w:rPr>
                <w:rFonts w:hint="cs"/>
                <w:sz w:val="22"/>
                <w:rtl/>
              </w:rPr>
              <w:t>ی</w:t>
            </w:r>
            <w:r w:rsidR="00163425" w:rsidRPr="00163425">
              <w:rPr>
                <w:rFonts w:hint="eastAsia"/>
                <w:sz w:val="22"/>
                <w:rtl/>
              </w:rPr>
              <w:t>م</w:t>
            </w:r>
            <w:r w:rsidR="00163425" w:rsidRPr="00163425">
              <w:rPr>
                <w:sz w:val="22"/>
                <w:rtl/>
              </w:rPr>
              <w:t xml:space="preserve"> متر</w:t>
            </w:r>
            <w:r w:rsidR="00163425" w:rsidRPr="00163425">
              <w:rPr>
                <w:sz w:val="22"/>
              </w:rPr>
              <w:t xml:space="preserve"> </w:t>
            </w:r>
          </w:p>
        </w:tc>
        <w:tc>
          <w:tcPr>
            <w:tcW w:w="1345" w:type="dxa"/>
            <w:vAlign w:val="center"/>
          </w:tcPr>
          <w:p w14:paraId="60646065" w14:textId="605F88C5"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m </w:t>
            </w:r>
          </w:p>
        </w:tc>
        <w:tc>
          <w:tcPr>
            <w:tcW w:w="1408" w:type="dxa"/>
            <w:vAlign w:val="center"/>
          </w:tcPr>
          <w:p w14:paraId="05D2E90C" w14:textId="35CC4BCC"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36</w:t>
            </w:r>
          </w:p>
        </w:tc>
      </w:tr>
      <w:tr w:rsidR="00F21952" w14:paraId="4DD02B10" w14:textId="77777777" w:rsidTr="000B6386">
        <w:tc>
          <w:tcPr>
            <w:tcW w:w="768" w:type="dxa"/>
            <w:vAlign w:val="center"/>
          </w:tcPr>
          <w:p w14:paraId="369B2F66" w14:textId="23D86DE9"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18</w:t>
            </w:r>
          </w:p>
        </w:tc>
        <w:tc>
          <w:tcPr>
            <w:tcW w:w="4389" w:type="dxa"/>
            <w:vAlign w:val="center"/>
          </w:tcPr>
          <w:p w14:paraId="7A761C1D" w14:textId="3AD9B68A"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proofErr w:type="spellStart"/>
            <w:r>
              <w:rPr>
                <w:sz w:val="22"/>
              </w:rPr>
              <w:t>Parchi</w:t>
            </w:r>
            <w:proofErr w:type="spellEnd"/>
            <w:r>
              <w:rPr>
                <w:sz w:val="22"/>
              </w:rPr>
              <w:t xml:space="preserve"> Bolt dia.12mm best Quality </w:t>
            </w:r>
            <w:r w:rsidR="00163425" w:rsidRPr="00163425">
              <w:rPr>
                <w:sz w:val="22"/>
                <w:rtl/>
              </w:rPr>
              <w:t>پرچ</w:t>
            </w:r>
            <w:r w:rsidR="00163425" w:rsidRPr="00163425">
              <w:rPr>
                <w:rFonts w:hint="cs"/>
                <w:sz w:val="22"/>
                <w:rtl/>
              </w:rPr>
              <w:t>ی</w:t>
            </w:r>
            <w:r w:rsidR="00163425" w:rsidRPr="00163425">
              <w:rPr>
                <w:sz w:val="22"/>
                <w:rtl/>
              </w:rPr>
              <w:t xml:space="preserve"> بولت به قطر </w:t>
            </w:r>
            <w:r w:rsidR="00163425" w:rsidRPr="00163425">
              <w:rPr>
                <w:sz w:val="22"/>
                <w:rtl/>
                <w:lang w:bidi="fa-IR"/>
              </w:rPr>
              <w:t>۱۲</w:t>
            </w:r>
            <w:r w:rsidR="00163425" w:rsidRPr="00163425">
              <w:rPr>
                <w:sz w:val="22"/>
                <w:rtl/>
              </w:rPr>
              <w:t xml:space="preserve"> مل</w:t>
            </w:r>
            <w:r w:rsidR="00163425" w:rsidRPr="00163425">
              <w:rPr>
                <w:rFonts w:hint="cs"/>
                <w:sz w:val="22"/>
                <w:rtl/>
              </w:rPr>
              <w:t>ی</w:t>
            </w:r>
            <w:r w:rsidR="00163425" w:rsidRPr="00163425">
              <w:rPr>
                <w:sz w:val="22"/>
                <w:rtl/>
              </w:rPr>
              <w:t xml:space="preserve"> متر باک</w:t>
            </w:r>
            <w:r w:rsidR="00163425" w:rsidRPr="00163425">
              <w:rPr>
                <w:rFonts w:hint="cs"/>
                <w:sz w:val="22"/>
                <w:rtl/>
              </w:rPr>
              <w:t>ی</w:t>
            </w:r>
            <w:r w:rsidR="00163425" w:rsidRPr="00163425">
              <w:rPr>
                <w:rFonts w:hint="eastAsia"/>
                <w:sz w:val="22"/>
                <w:rtl/>
              </w:rPr>
              <w:t>ف</w:t>
            </w:r>
            <w:r w:rsidR="00163425" w:rsidRPr="00163425">
              <w:rPr>
                <w:rFonts w:hint="cs"/>
                <w:sz w:val="22"/>
                <w:rtl/>
              </w:rPr>
              <w:t>ی</w:t>
            </w:r>
            <w:r w:rsidR="00163425" w:rsidRPr="00163425">
              <w:rPr>
                <w:rFonts w:hint="eastAsia"/>
                <w:sz w:val="22"/>
                <w:rtl/>
              </w:rPr>
              <w:t>ت</w:t>
            </w:r>
            <w:r w:rsidR="00163425" w:rsidRPr="00163425">
              <w:rPr>
                <w:sz w:val="22"/>
                <w:rtl/>
              </w:rPr>
              <w:t xml:space="preserve"> اعل</w:t>
            </w:r>
            <w:r w:rsidR="00163425" w:rsidRPr="00163425">
              <w:rPr>
                <w:rFonts w:hint="cs"/>
                <w:sz w:val="22"/>
                <w:rtl/>
              </w:rPr>
              <w:t>ی</w:t>
            </w:r>
          </w:p>
        </w:tc>
        <w:tc>
          <w:tcPr>
            <w:tcW w:w="1345" w:type="dxa"/>
            <w:vAlign w:val="center"/>
          </w:tcPr>
          <w:p w14:paraId="2021905B" w14:textId="4C0EE1B4"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No </w:t>
            </w:r>
          </w:p>
        </w:tc>
        <w:tc>
          <w:tcPr>
            <w:tcW w:w="1408" w:type="dxa"/>
            <w:vAlign w:val="center"/>
          </w:tcPr>
          <w:p w14:paraId="42ABA470" w14:textId="6F43591B"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500</w:t>
            </w:r>
          </w:p>
        </w:tc>
      </w:tr>
      <w:tr w:rsidR="00F21952" w14:paraId="60CD974C" w14:textId="77777777" w:rsidTr="000B6386">
        <w:tc>
          <w:tcPr>
            <w:tcW w:w="768" w:type="dxa"/>
            <w:vAlign w:val="center"/>
          </w:tcPr>
          <w:p w14:paraId="4610DE80" w14:textId="527115CC"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19</w:t>
            </w:r>
          </w:p>
        </w:tc>
        <w:tc>
          <w:tcPr>
            <w:tcW w:w="4389" w:type="dxa"/>
            <w:vAlign w:val="center"/>
          </w:tcPr>
          <w:p w14:paraId="1034BE9A" w14:textId="52EA26D7"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Anti corrosion with two-layer Oil Painting</w:t>
            </w:r>
            <w:r w:rsidR="00163425">
              <w:rPr>
                <w:sz w:val="22"/>
              </w:rPr>
              <w:t xml:space="preserve"> </w:t>
            </w:r>
            <w:r w:rsidR="00163425" w:rsidRPr="00163425">
              <w:rPr>
                <w:sz w:val="22"/>
                <w:rtl/>
              </w:rPr>
              <w:t>ضد زنک ورن</w:t>
            </w:r>
            <w:r w:rsidR="00163425" w:rsidRPr="00163425">
              <w:rPr>
                <w:rFonts w:hint="cs"/>
                <w:sz w:val="22"/>
                <w:rtl/>
              </w:rPr>
              <w:t>ګ</w:t>
            </w:r>
            <w:r w:rsidR="00163425" w:rsidRPr="00163425">
              <w:rPr>
                <w:sz w:val="22"/>
                <w:rtl/>
              </w:rPr>
              <w:t xml:space="preserve"> روغن</w:t>
            </w:r>
            <w:r w:rsidR="00163425" w:rsidRPr="00163425">
              <w:rPr>
                <w:rFonts w:hint="cs"/>
                <w:sz w:val="22"/>
                <w:rtl/>
              </w:rPr>
              <w:t>ی</w:t>
            </w:r>
            <w:r w:rsidR="00163425" w:rsidRPr="00163425">
              <w:rPr>
                <w:sz w:val="22"/>
                <w:rtl/>
              </w:rPr>
              <w:t xml:space="preserve"> برا</w:t>
            </w:r>
            <w:r w:rsidR="00163425" w:rsidRPr="00163425">
              <w:rPr>
                <w:rFonts w:hint="cs"/>
                <w:sz w:val="22"/>
                <w:rtl/>
              </w:rPr>
              <w:t>ی</w:t>
            </w:r>
            <w:r w:rsidR="00163425" w:rsidRPr="00163425">
              <w:rPr>
                <w:sz w:val="22"/>
                <w:rtl/>
              </w:rPr>
              <w:t xml:space="preserve"> تمام کار ها</w:t>
            </w:r>
            <w:r w:rsidR="00163425" w:rsidRPr="00163425">
              <w:rPr>
                <w:rFonts w:hint="cs"/>
                <w:sz w:val="22"/>
                <w:rtl/>
              </w:rPr>
              <w:t>ی</w:t>
            </w:r>
            <w:r w:rsidR="00163425" w:rsidRPr="00163425">
              <w:rPr>
                <w:sz w:val="22"/>
                <w:rtl/>
              </w:rPr>
              <w:t xml:space="preserve"> فلز</w:t>
            </w:r>
            <w:r w:rsidR="00163425" w:rsidRPr="00163425">
              <w:rPr>
                <w:rFonts w:hint="cs"/>
                <w:sz w:val="22"/>
                <w:rtl/>
              </w:rPr>
              <w:t>ی</w:t>
            </w:r>
            <w:r w:rsidR="00163425" w:rsidRPr="00163425">
              <w:rPr>
                <w:sz w:val="22"/>
                <w:rtl/>
              </w:rPr>
              <w:t xml:space="preserve"> </w:t>
            </w:r>
            <w:r w:rsidR="00163425" w:rsidRPr="00163425">
              <w:rPr>
                <w:rFonts w:hint="cs"/>
                <w:sz w:val="22"/>
                <w:rtl/>
              </w:rPr>
              <w:t>ی</w:t>
            </w:r>
            <w:r w:rsidR="00163425" w:rsidRPr="00163425">
              <w:rPr>
                <w:rFonts w:hint="eastAsia"/>
                <w:sz w:val="22"/>
                <w:rtl/>
              </w:rPr>
              <w:t>ک</w:t>
            </w:r>
            <w:r w:rsidR="00163425" w:rsidRPr="00163425">
              <w:rPr>
                <w:sz w:val="22"/>
                <w:rtl/>
              </w:rPr>
              <w:t xml:space="preserve"> قوت</w:t>
            </w:r>
            <w:r w:rsidR="00163425" w:rsidRPr="00163425">
              <w:rPr>
                <w:rFonts w:hint="cs"/>
                <w:sz w:val="22"/>
                <w:rtl/>
              </w:rPr>
              <w:t>ی</w:t>
            </w:r>
            <w:r w:rsidR="00163425" w:rsidRPr="00163425">
              <w:rPr>
                <w:sz w:val="22"/>
                <w:rtl/>
              </w:rPr>
              <w:t xml:space="preserve"> ضد زنگ و دو قوت</w:t>
            </w:r>
            <w:r w:rsidR="00163425" w:rsidRPr="00163425">
              <w:rPr>
                <w:rFonts w:hint="cs"/>
                <w:sz w:val="22"/>
                <w:rtl/>
              </w:rPr>
              <w:t>ی</w:t>
            </w:r>
            <w:r w:rsidR="00163425" w:rsidRPr="00163425">
              <w:rPr>
                <w:sz w:val="22"/>
                <w:rtl/>
              </w:rPr>
              <w:t xml:space="preserve"> رنگ روغن</w:t>
            </w:r>
            <w:r w:rsidR="00163425" w:rsidRPr="00163425">
              <w:rPr>
                <w:rFonts w:hint="cs"/>
                <w:sz w:val="22"/>
                <w:rtl/>
              </w:rPr>
              <w:t>ی</w:t>
            </w:r>
            <w:r w:rsidR="00163425" w:rsidRPr="00163425">
              <w:rPr>
                <w:sz w:val="22"/>
                <w:rtl/>
              </w:rPr>
              <w:t xml:space="preserve"> 4 ل</w:t>
            </w:r>
            <w:r w:rsidR="00163425" w:rsidRPr="00163425">
              <w:rPr>
                <w:rFonts w:hint="cs"/>
                <w:sz w:val="22"/>
                <w:rtl/>
              </w:rPr>
              <w:t>ی</w:t>
            </w:r>
            <w:r w:rsidR="00163425" w:rsidRPr="00163425">
              <w:rPr>
                <w:rFonts w:hint="eastAsia"/>
                <w:sz w:val="22"/>
                <w:rtl/>
              </w:rPr>
              <w:t>تره</w:t>
            </w:r>
            <w:r>
              <w:rPr>
                <w:sz w:val="22"/>
              </w:rPr>
              <w:t xml:space="preserve">  </w:t>
            </w:r>
          </w:p>
        </w:tc>
        <w:tc>
          <w:tcPr>
            <w:tcW w:w="1345" w:type="dxa"/>
            <w:vAlign w:val="center"/>
          </w:tcPr>
          <w:p w14:paraId="5280D536" w14:textId="2406CC98"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w:t>
            </w:r>
            <w:r w:rsidRPr="00F45537">
              <w:rPr>
                <w:sz w:val="22"/>
              </w:rPr>
              <w:t>can</w:t>
            </w:r>
          </w:p>
        </w:tc>
        <w:tc>
          <w:tcPr>
            <w:tcW w:w="1408" w:type="dxa"/>
            <w:vAlign w:val="center"/>
          </w:tcPr>
          <w:p w14:paraId="33806C75" w14:textId="71019FD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w:t>
            </w:r>
          </w:p>
        </w:tc>
      </w:tr>
      <w:tr w:rsidR="00F21952" w14:paraId="5E43B245" w14:textId="77777777" w:rsidTr="000B6386">
        <w:tc>
          <w:tcPr>
            <w:tcW w:w="768" w:type="dxa"/>
            <w:vAlign w:val="center"/>
          </w:tcPr>
          <w:p w14:paraId="4A3233CC" w14:textId="4E5A357E"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20</w:t>
            </w:r>
          </w:p>
        </w:tc>
        <w:tc>
          <w:tcPr>
            <w:tcW w:w="4389" w:type="dxa"/>
            <w:vAlign w:val="center"/>
          </w:tcPr>
          <w:p w14:paraId="02F9F640" w14:textId="4FB44A92"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gabion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4A68A042" w14:textId="77CA152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2AD8E7DC" w14:textId="394633A8"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50</w:t>
            </w:r>
          </w:p>
        </w:tc>
      </w:tr>
      <w:tr w:rsidR="00F21952" w14:paraId="184E52A2" w14:textId="77777777" w:rsidTr="000B6386">
        <w:tc>
          <w:tcPr>
            <w:tcW w:w="768" w:type="dxa"/>
            <w:vAlign w:val="center"/>
          </w:tcPr>
          <w:p w14:paraId="661AE89E" w14:textId="54144833"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21</w:t>
            </w:r>
          </w:p>
        </w:tc>
        <w:tc>
          <w:tcPr>
            <w:tcW w:w="4389" w:type="dxa"/>
            <w:vAlign w:val="center"/>
          </w:tcPr>
          <w:p w14:paraId="315AD04A" w14:textId="34D337CB"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03F56707" w14:textId="1E9A57CE"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787E173C" w14:textId="776501A3"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w:t>
            </w:r>
          </w:p>
        </w:tc>
      </w:tr>
      <w:tr w:rsidR="00F21952" w14:paraId="688DD1B1" w14:textId="77777777" w:rsidTr="000B6386">
        <w:tc>
          <w:tcPr>
            <w:tcW w:w="768" w:type="dxa"/>
            <w:vAlign w:val="center"/>
          </w:tcPr>
          <w:p w14:paraId="0FC4D1D1" w14:textId="30B43D10"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22</w:t>
            </w:r>
          </w:p>
        </w:tc>
        <w:tc>
          <w:tcPr>
            <w:tcW w:w="4389" w:type="dxa"/>
            <w:vAlign w:val="center"/>
          </w:tcPr>
          <w:p w14:paraId="0CB204EA" w14:textId="26103D97"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24732B26" w14:textId="22273D33"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714B15BC" w14:textId="111FC863"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F21952" w14:paraId="558CAEA2" w14:textId="77777777" w:rsidTr="000B6386">
        <w:tc>
          <w:tcPr>
            <w:tcW w:w="768" w:type="dxa"/>
            <w:vAlign w:val="center"/>
          </w:tcPr>
          <w:p w14:paraId="23B27202" w14:textId="049C601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23</w:t>
            </w:r>
          </w:p>
        </w:tc>
        <w:tc>
          <w:tcPr>
            <w:tcW w:w="4389" w:type="dxa"/>
            <w:vAlign w:val="center"/>
          </w:tcPr>
          <w:p w14:paraId="0FCC7020" w14:textId="58179156"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30F63459" w14:textId="56638C51"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70430110" w14:textId="2D6672D3"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F21952" w14:paraId="1A953087" w14:textId="77777777" w:rsidTr="000B6386">
        <w:tc>
          <w:tcPr>
            <w:tcW w:w="768" w:type="dxa"/>
            <w:vAlign w:val="center"/>
          </w:tcPr>
          <w:p w14:paraId="11146561" w14:textId="00225F4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24</w:t>
            </w:r>
          </w:p>
        </w:tc>
        <w:tc>
          <w:tcPr>
            <w:tcW w:w="4389" w:type="dxa"/>
            <w:vAlign w:val="center"/>
          </w:tcPr>
          <w:p w14:paraId="5681FCA0" w14:textId="7E08A12B" w:rsidR="00F21952" w:rsidRPr="009422BB" w:rsidRDefault="00A70AAA"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A70AAA">
              <w:rPr>
                <w:sz w:val="22"/>
              </w:rPr>
              <w:t xml:space="preserve">Safety boots which </w:t>
            </w:r>
            <w:proofErr w:type="gramStart"/>
            <w:r w:rsidRPr="00A70AAA">
              <w:rPr>
                <w:sz w:val="22"/>
              </w:rPr>
              <w:t>has</w:t>
            </w:r>
            <w:proofErr w:type="gramEnd"/>
            <w:r w:rsidRPr="00A70AAA">
              <w:rPr>
                <w:sz w:val="22"/>
              </w:rPr>
              <w:t xml:space="preserve"> iron on the </w:t>
            </w:r>
            <w:proofErr w:type="spellStart"/>
            <w:r w:rsidRPr="00A70AAA">
              <w:rPr>
                <w:sz w:val="22"/>
              </w:rPr>
              <w:t>teo</w:t>
            </w:r>
            <w:proofErr w:type="spellEnd"/>
            <w:r w:rsidRPr="00A70AAA">
              <w:rPr>
                <w:sz w:val="22"/>
              </w:rPr>
              <w:t xml:space="preserve"> for </w:t>
            </w:r>
            <w:proofErr w:type="spellStart"/>
            <w:proofErr w:type="gramStart"/>
            <w:r w:rsidRPr="00A70AAA">
              <w:rPr>
                <w:sz w:val="22"/>
              </w:rPr>
              <w:t>labor</w:t>
            </w:r>
            <w:proofErr w:type="spellEnd"/>
            <w:r w:rsidR="00F21952" w:rsidRPr="00A70AAA">
              <w:rPr>
                <w:sz w:val="22"/>
              </w:rPr>
              <w:t>(</w:t>
            </w:r>
            <w:proofErr w:type="gramEnd"/>
            <w:r w:rsidRPr="00A70AAA">
              <w:rPr>
                <w:sz w:val="22"/>
                <w:rtl/>
              </w:rPr>
              <w:t>بوت محافظت</w:t>
            </w:r>
            <w:r w:rsidRPr="00A70AAA">
              <w:rPr>
                <w:rFonts w:hint="cs"/>
                <w:sz w:val="22"/>
                <w:rtl/>
              </w:rPr>
              <w:t>ی</w:t>
            </w:r>
            <w:r w:rsidRPr="00A70AAA">
              <w:rPr>
                <w:sz w:val="22"/>
                <w:rtl/>
              </w:rPr>
              <w:t xml:space="preserve"> برا</w:t>
            </w:r>
            <w:r w:rsidRPr="00A70AAA">
              <w:rPr>
                <w:rFonts w:hint="cs"/>
                <w:sz w:val="22"/>
                <w:rtl/>
              </w:rPr>
              <w:t>ی</w:t>
            </w:r>
            <w:r w:rsidRPr="00A70AAA">
              <w:rPr>
                <w:sz w:val="22"/>
                <w:rtl/>
              </w:rPr>
              <w:t xml:space="preserve"> کار</w:t>
            </w:r>
            <w:r w:rsidRPr="00A70AAA">
              <w:rPr>
                <w:rFonts w:hint="cs"/>
                <w:sz w:val="22"/>
                <w:rtl/>
              </w:rPr>
              <w:t>ی</w:t>
            </w:r>
            <w:r w:rsidRPr="00A70AAA">
              <w:rPr>
                <w:rFonts w:hint="eastAsia"/>
                <w:sz w:val="22"/>
                <w:rtl/>
              </w:rPr>
              <w:t>گر</w:t>
            </w:r>
            <w:r w:rsidRPr="00A70AAA">
              <w:rPr>
                <w:sz w:val="22"/>
                <w:rtl/>
              </w:rPr>
              <w:t xml:space="preserve"> که در ساحه اگشتان پاها اهن دارد</w:t>
            </w:r>
            <w:r w:rsidR="00F21952" w:rsidRPr="00A70AAA">
              <w:rPr>
                <w:sz w:val="22"/>
              </w:rPr>
              <w:t>)</w:t>
            </w:r>
          </w:p>
        </w:tc>
        <w:tc>
          <w:tcPr>
            <w:tcW w:w="1345" w:type="dxa"/>
            <w:vAlign w:val="center"/>
          </w:tcPr>
          <w:p w14:paraId="53C55D6A" w14:textId="440AE182"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559D9CCC" w14:textId="67A5A4FB"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w:t>
            </w:r>
          </w:p>
        </w:tc>
      </w:tr>
      <w:tr w:rsidR="00F21952" w14:paraId="34294E48" w14:textId="77777777" w:rsidTr="000B6386">
        <w:tc>
          <w:tcPr>
            <w:tcW w:w="768" w:type="dxa"/>
            <w:vAlign w:val="center"/>
          </w:tcPr>
          <w:p w14:paraId="68736C87" w14:textId="3CB6C12B"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25</w:t>
            </w:r>
          </w:p>
        </w:tc>
        <w:tc>
          <w:tcPr>
            <w:tcW w:w="4389" w:type="dxa"/>
            <w:vAlign w:val="center"/>
          </w:tcPr>
          <w:p w14:paraId="2F176DCE" w14:textId="2D98D476"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Safety mask for dust</w:t>
            </w:r>
            <w:r w:rsidRPr="009422BB">
              <w:rPr>
                <w:sz w:val="22"/>
                <w:rtl/>
              </w:rPr>
              <w:t>ماسک برای محافظت از گردوخاک</w:t>
            </w:r>
            <w:r w:rsidRPr="009422BB">
              <w:rPr>
                <w:sz w:val="22"/>
              </w:rPr>
              <w:t xml:space="preserve">  </w:t>
            </w:r>
          </w:p>
        </w:tc>
        <w:tc>
          <w:tcPr>
            <w:tcW w:w="1345" w:type="dxa"/>
            <w:vAlign w:val="center"/>
          </w:tcPr>
          <w:p w14:paraId="30DC4DDB" w14:textId="707A092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EA3921E" w14:textId="04481329"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w:t>
            </w:r>
          </w:p>
        </w:tc>
      </w:tr>
      <w:tr w:rsidR="00F21952" w14:paraId="7097D084" w14:textId="77777777" w:rsidTr="000B6386">
        <w:tc>
          <w:tcPr>
            <w:tcW w:w="768" w:type="dxa"/>
            <w:vAlign w:val="center"/>
          </w:tcPr>
          <w:p w14:paraId="2FAD01A4" w14:textId="62072D8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26</w:t>
            </w:r>
          </w:p>
        </w:tc>
        <w:tc>
          <w:tcPr>
            <w:tcW w:w="4389" w:type="dxa"/>
            <w:vAlign w:val="center"/>
          </w:tcPr>
          <w:p w14:paraId="1B24B01F" w14:textId="737925A8"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First Aid Kit </w:t>
            </w:r>
            <w:r w:rsidRPr="009422BB">
              <w:rPr>
                <w:sz w:val="22"/>
                <w:rtl/>
              </w:rPr>
              <w:t>بکس کمک های اولیه</w:t>
            </w:r>
            <w:r w:rsidRPr="009422BB">
              <w:rPr>
                <w:sz w:val="22"/>
              </w:rPr>
              <w:t xml:space="preserve"> </w:t>
            </w:r>
          </w:p>
        </w:tc>
        <w:tc>
          <w:tcPr>
            <w:tcW w:w="1345" w:type="dxa"/>
            <w:vAlign w:val="center"/>
          </w:tcPr>
          <w:p w14:paraId="698549EF" w14:textId="14BDD73E"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39724A43" w14:textId="7E959AAD"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F21952" w14:paraId="77D2066B" w14:textId="77777777" w:rsidTr="00FA5187">
        <w:tc>
          <w:tcPr>
            <w:tcW w:w="768" w:type="dxa"/>
            <w:vAlign w:val="center"/>
          </w:tcPr>
          <w:p w14:paraId="0B27528A" w14:textId="345CDBEA"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27</w:t>
            </w:r>
          </w:p>
        </w:tc>
        <w:tc>
          <w:tcPr>
            <w:tcW w:w="4389" w:type="dxa"/>
            <w:vAlign w:val="center"/>
          </w:tcPr>
          <w:p w14:paraId="7E9631E6" w14:textId="32B9957D" w:rsidR="00F21952"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From Item number 01 to 26 will be delivered to </w:t>
            </w:r>
            <w:proofErr w:type="spellStart"/>
            <w:r w:rsidRPr="009422BB">
              <w:rPr>
                <w:sz w:val="22"/>
              </w:rPr>
              <w:t>Eyajik</w:t>
            </w:r>
            <w:proofErr w:type="spellEnd"/>
            <w:r w:rsidRPr="009422BB">
              <w:rPr>
                <w:sz w:val="22"/>
              </w:rPr>
              <w:t xml:space="preserve"> village of Shuhada district of Badakhshan province.</w:t>
            </w:r>
          </w:p>
        </w:tc>
        <w:tc>
          <w:tcPr>
            <w:tcW w:w="1345" w:type="dxa"/>
            <w:vAlign w:val="center"/>
          </w:tcPr>
          <w:p w14:paraId="6305467B" w14:textId="51F7104F" w:rsidR="00F21952" w:rsidRP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 xml:space="preserve"> Ls </w:t>
            </w:r>
          </w:p>
        </w:tc>
        <w:tc>
          <w:tcPr>
            <w:tcW w:w="1408" w:type="dxa"/>
            <w:vAlign w:val="center"/>
          </w:tcPr>
          <w:p w14:paraId="5C6DB553" w14:textId="7D3DB3CF" w:rsidR="00F21952" w:rsidRP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1</w:t>
            </w:r>
          </w:p>
        </w:tc>
      </w:tr>
      <w:tr w:rsidR="00F21952" w14:paraId="44750923" w14:textId="77777777" w:rsidTr="000B6386">
        <w:tc>
          <w:tcPr>
            <w:tcW w:w="768" w:type="dxa"/>
            <w:vAlign w:val="center"/>
          </w:tcPr>
          <w:p w14:paraId="4F4D2BD5" w14:textId="27419302"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28</w:t>
            </w:r>
          </w:p>
        </w:tc>
        <w:tc>
          <w:tcPr>
            <w:tcW w:w="4389" w:type="dxa"/>
            <w:vAlign w:val="center"/>
          </w:tcPr>
          <w:p w14:paraId="5E97790C" w14:textId="729330B7"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740BA60F" w14:textId="0E3975AD"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7DEE9272" w14:textId="7187C7B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1,349</w:t>
            </w:r>
          </w:p>
        </w:tc>
      </w:tr>
      <w:tr w:rsidR="00F21952" w14:paraId="0B30BD38" w14:textId="77777777" w:rsidTr="000B6386">
        <w:tc>
          <w:tcPr>
            <w:tcW w:w="768" w:type="dxa"/>
            <w:vAlign w:val="center"/>
          </w:tcPr>
          <w:p w14:paraId="58EC68F1" w14:textId="4712F914"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29</w:t>
            </w:r>
          </w:p>
        </w:tc>
        <w:tc>
          <w:tcPr>
            <w:tcW w:w="4389" w:type="dxa"/>
            <w:vAlign w:val="center"/>
          </w:tcPr>
          <w:p w14:paraId="0082CE9B" w14:textId="13C0BECA"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12mm bar for culverts</w:t>
            </w:r>
          </w:p>
        </w:tc>
        <w:tc>
          <w:tcPr>
            <w:tcW w:w="1345" w:type="dxa"/>
            <w:vAlign w:val="center"/>
          </w:tcPr>
          <w:p w14:paraId="353CB6BF" w14:textId="4D64328E"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Rods</w:t>
            </w:r>
          </w:p>
        </w:tc>
        <w:tc>
          <w:tcPr>
            <w:tcW w:w="1408" w:type="dxa"/>
            <w:vAlign w:val="center"/>
          </w:tcPr>
          <w:p w14:paraId="753B9E31" w14:textId="4DF2651E"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66</w:t>
            </w:r>
          </w:p>
        </w:tc>
      </w:tr>
      <w:tr w:rsidR="00F21952" w14:paraId="7C721C77" w14:textId="77777777" w:rsidTr="000B6386">
        <w:tc>
          <w:tcPr>
            <w:tcW w:w="768" w:type="dxa"/>
            <w:vAlign w:val="center"/>
          </w:tcPr>
          <w:p w14:paraId="67D7CF81" w14:textId="6083F653"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lastRenderedPageBreak/>
              <w:t>30</w:t>
            </w:r>
          </w:p>
        </w:tc>
        <w:tc>
          <w:tcPr>
            <w:tcW w:w="4389" w:type="dxa"/>
            <w:vAlign w:val="center"/>
          </w:tcPr>
          <w:p w14:paraId="5D40709D" w14:textId="4148ED08" w:rsidR="00F21952" w:rsidRPr="009422BB" w:rsidRDefault="009D6DDC"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D6DDC">
              <w:rPr>
                <w:sz w:val="22"/>
              </w:rPr>
              <w:t>Binding wire 1.5 mm(</w:t>
            </w:r>
            <w:proofErr w:type="spellStart"/>
            <w:r w:rsidRPr="009D6DDC">
              <w:rPr>
                <w:sz w:val="22"/>
              </w:rPr>
              <w:t>zink</w:t>
            </w:r>
            <w:proofErr w:type="spellEnd"/>
            <w:r w:rsidRPr="009D6DDC">
              <w:rPr>
                <w:sz w:val="22"/>
              </w:rPr>
              <w:t xml:space="preserve"> Coated)  </w:t>
            </w:r>
            <w:r w:rsidRPr="009D6DDC">
              <w:rPr>
                <w:sz w:val="22"/>
                <w:rtl/>
              </w:rPr>
              <w:t>س</w:t>
            </w:r>
            <w:r w:rsidRPr="009D6DDC">
              <w:rPr>
                <w:rFonts w:hint="cs"/>
                <w:sz w:val="22"/>
                <w:rtl/>
              </w:rPr>
              <w:t>ی</w:t>
            </w:r>
            <w:r w:rsidRPr="009D6DDC">
              <w:rPr>
                <w:rFonts w:hint="eastAsia"/>
                <w:sz w:val="22"/>
                <w:rtl/>
              </w:rPr>
              <w:t>م</w:t>
            </w:r>
            <w:r w:rsidRPr="009D6DDC">
              <w:rPr>
                <w:sz w:val="22"/>
                <w:rtl/>
              </w:rPr>
              <w:t xml:space="preserve"> 1.5  مل</w:t>
            </w:r>
            <w:r w:rsidRPr="009D6DDC">
              <w:rPr>
                <w:rFonts w:hint="cs"/>
                <w:sz w:val="22"/>
                <w:rtl/>
              </w:rPr>
              <w:t>ی</w:t>
            </w:r>
            <w:r w:rsidRPr="009D6DDC">
              <w:rPr>
                <w:sz w:val="22"/>
              </w:rPr>
              <w:t xml:space="preserve">  </w:t>
            </w:r>
          </w:p>
        </w:tc>
        <w:tc>
          <w:tcPr>
            <w:tcW w:w="1345" w:type="dxa"/>
            <w:vAlign w:val="center"/>
          </w:tcPr>
          <w:p w14:paraId="0C2D0E55" w14:textId="17F46115" w:rsidR="00F21952" w:rsidRPr="006C3176"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Pr>
                <w:sz w:val="22"/>
              </w:rPr>
              <w:t>Kg</w:t>
            </w:r>
          </w:p>
        </w:tc>
        <w:tc>
          <w:tcPr>
            <w:tcW w:w="1408" w:type="dxa"/>
            <w:vAlign w:val="center"/>
          </w:tcPr>
          <w:p w14:paraId="378B7772" w14:textId="61043EA8" w:rsidR="00F21952" w:rsidRPr="009D6DDC" w:rsidRDefault="009D6DDC"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sz w:val="22"/>
              </w:rPr>
            </w:pPr>
            <w:r w:rsidRPr="009D6DDC">
              <w:rPr>
                <w:sz w:val="22"/>
              </w:rPr>
              <w:t>19.48</w:t>
            </w:r>
          </w:p>
        </w:tc>
      </w:tr>
      <w:tr w:rsidR="00F21952" w14:paraId="205B58E1" w14:textId="77777777" w:rsidTr="000B6386">
        <w:tc>
          <w:tcPr>
            <w:tcW w:w="768" w:type="dxa"/>
            <w:vAlign w:val="center"/>
          </w:tcPr>
          <w:p w14:paraId="40BAE915" w14:textId="7477F5AA"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31</w:t>
            </w:r>
          </w:p>
        </w:tc>
        <w:tc>
          <w:tcPr>
            <w:tcW w:w="4389" w:type="dxa"/>
            <w:vAlign w:val="center"/>
          </w:tcPr>
          <w:p w14:paraId="5D8C9B2D" w14:textId="27554DA8" w:rsidR="00F21952" w:rsidRPr="009422BB" w:rsidRDefault="00CA5B65"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CA5B65">
              <w:rPr>
                <w:sz w:val="22"/>
              </w:rPr>
              <w:t xml:space="preserve">Water stopper  for canal lining wall joints best quality </w:t>
            </w:r>
            <w:r w:rsidRPr="00CA5B65">
              <w:rPr>
                <w:sz w:val="22"/>
                <w:rtl/>
              </w:rPr>
              <w:t>واتر ستاپر برا</w:t>
            </w:r>
            <w:r w:rsidRPr="00CA5B65">
              <w:rPr>
                <w:rFonts w:hint="cs"/>
                <w:sz w:val="22"/>
                <w:rtl/>
              </w:rPr>
              <w:t>ی</w:t>
            </w:r>
            <w:r w:rsidRPr="00CA5B65">
              <w:rPr>
                <w:sz w:val="22"/>
                <w:rtl/>
              </w:rPr>
              <w:t xml:space="preserve"> جان</w:t>
            </w:r>
            <w:r w:rsidRPr="00CA5B65">
              <w:rPr>
                <w:rFonts w:hint="cs"/>
                <w:sz w:val="22"/>
                <w:rtl/>
              </w:rPr>
              <w:t>ی</w:t>
            </w:r>
            <w:r w:rsidRPr="00CA5B65">
              <w:rPr>
                <w:rFonts w:hint="eastAsia"/>
                <w:sz w:val="22"/>
                <w:rtl/>
              </w:rPr>
              <w:t>ت</w:t>
            </w:r>
            <w:r w:rsidRPr="00CA5B65">
              <w:rPr>
                <w:sz w:val="22"/>
                <w:rtl/>
              </w:rPr>
              <w:t xml:space="preserve"> ها</w:t>
            </w:r>
            <w:r w:rsidRPr="00CA5B65">
              <w:rPr>
                <w:rFonts w:hint="cs"/>
                <w:sz w:val="22"/>
                <w:rtl/>
              </w:rPr>
              <w:t>ی</w:t>
            </w:r>
            <w:r w:rsidRPr="00CA5B65">
              <w:rPr>
                <w:sz w:val="22"/>
                <w:rtl/>
              </w:rPr>
              <w:t xml:space="preserve"> د</w:t>
            </w:r>
            <w:r w:rsidRPr="00CA5B65">
              <w:rPr>
                <w:rFonts w:hint="cs"/>
                <w:sz w:val="22"/>
                <w:rtl/>
              </w:rPr>
              <w:t>ی</w:t>
            </w:r>
            <w:r w:rsidRPr="00CA5B65">
              <w:rPr>
                <w:rFonts w:hint="eastAsia"/>
                <w:sz w:val="22"/>
                <w:rtl/>
              </w:rPr>
              <w:t>وار</w:t>
            </w:r>
            <w:r w:rsidRPr="00CA5B65">
              <w:rPr>
                <w:sz w:val="22"/>
                <w:rtl/>
              </w:rPr>
              <w:t xml:space="preserve"> ها</w:t>
            </w:r>
            <w:r w:rsidRPr="00CA5B65">
              <w:rPr>
                <w:rFonts w:hint="cs"/>
                <w:sz w:val="22"/>
                <w:rtl/>
              </w:rPr>
              <w:t>ی</w:t>
            </w:r>
            <w:r w:rsidRPr="00CA5B65">
              <w:rPr>
                <w:sz w:val="22"/>
                <w:rtl/>
              </w:rPr>
              <w:t xml:space="preserve"> کانال</w:t>
            </w:r>
          </w:p>
        </w:tc>
        <w:tc>
          <w:tcPr>
            <w:tcW w:w="1345" w:type="dxa"/>
            <w:vAlign w:val="center"/>
          </w:tcPr>
          <w:p w14:paraId="7629F14D" w14:textId="153D20E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421AFCA7" w14:textId="1617BC68"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F21952" w14:paraId="0DA8D1C3" w14:textId="77777777" w:rsidTr="000B6386">
        <w:tc>
          <w:tcPr>
            <w:tcW w:w="768" w:type="dxa"/>
            <w:vAlign w:val="center"/>
          </w:tcPr>
          <w:p w14:paraId="6B6D6AC8" w14:textId="79325821"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32</w:t>
            </w:r>
          </w:p>
        </w:tc>
        <w:tc>
          <w:tcPr>
            <w:tcW w:w="4389" w:type="dxa"/>
            <w:vAlign w:val="center"/>
          </w:tcPr>
          <w:p w14:paraId="5FA65997" w14:textId="3882EA58"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gabion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0BC7D518" w14:textId="6523C8DB"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0C46A807" w14:textId="492EDBD2"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50</w:t>
            </w:r>
          </w:p>
        </w:tc>
      </w:tr>
      <w:tr w:rsidR="00F21952" w14:paraId="71DA8736" w14:textId="77777777" w:rsidTr="000B6386">
        <w:tc>
          <w:tcPr>
            <w:tcW w:w="768" w:type="dxa"/>
            <w:vAlign w:val="center"/>
          </w:tcPr>
          <w:p w14:paraId="2083E8AE" w14:textId="17B07835"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33</w:t>
            </w:r>
          </w:p>
        </w:tc>
        <w:tc>
          <w:tcPr>
            <w:tcW w:w="4389" w:type="dxa"/>
            <w:vAlign w:val="center"/>
          </w:tcPr>
          <w:p w14:paraId="7F820F95" w14:textId="5A43366A"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3B9CC60F" w14:textId="28DD6755"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866FBE7" w14:textId="02742DC8"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w:t>
            </w:r>
          </w:p>
        </w:tc>
      </w:tr>
      <w:tr w:rsidR="00F21952" w14:paraId="643B2E33" w14:textId="77777777" w:rsidTr="000B6386">
        <w:tc>
          <w:tcPr>
            <w:tcW w:w="768" w:type="dxa"/>
            <w:vAlign w:val="center"/>
          </w:tcPr>
          <w:p w14:paraId="67820898" w14:textId="6C0CC4C4"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34</w:t>
            </w:r>
          </w:p>
        </w:tc>
        <w:tc>
          <w:tcPr>
            <w:tcW w:w="4389" w:type="dxa"/>
            <w:vAlign w:val="center"/>
          </w:tcPr>
          <w:p w14:paraId="0290914E" w14:textId="5F8B5F37"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7F2307E4" w14:textId="50D1DF53"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7DF2BC9F" w14:textId="164B26DB"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w:t>
            </w:r>
          </w:p>
        </w:tc>
      </w:tr>
      <w:tr w:rsidR="00F21952" w14:paraId="46FA7044" w14:textId="77777777" w:rsidTr="000B6386">
        <w:tc>
          <w:tcPr>
            <w:tcW w:w="768" w:type="dxa"/>
            <w:vAlign w:val="center"/>
          </w:tcPr>
          <w:p w14:paraId="4D683FE8" w14:textId="4212B16E"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35</w:t>
            </w:r>
          </w:p>
        </w:tc>
        <w:tc>
          <w:tcPr>
            <w:tcW w:w="4389" w:type="dxa"/>
            <w:vAlign w:val="center"/>
          </w:tcPr>
          <w:p w14:paraId="336877E8" w14:textId="00D0B19A"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49CCC3D7" w14:textId="1E715CE1"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4F81F0A9" w14:textId="116A3D32"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F21952" w14:paraId="5FDAB7C9" w14:textId="77777777" w:rsidTr="000B6386">
        <w:tc>
          <w:tcPr>
            <w:tcW w:w="768" w:type="dxa"/>
            <w:vAlign w:val="center"/>
          </w:tcPr>
          <w:p w14:paraId="10B1B7A0" w14:textId="08AF27F9"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36</w:t>
            </w:r>
          </w:p>
        </w:tc>
        <w:tc>
          <w:tcPr>
            <w:tcW w:w="4389" w:type="dxa"/>
            <w:vAlign w:val="center"/>
          </w:tcPr>
          <w:p w14:paraId="0CDE1D37" w14:textId="613A14A5"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Safety mask for dust</w:t>
            </w:r>
          </w:p>
        </w:tc>
        <w:tc>
          <w:tcPr>
            <w:tcW w:w="1345" w:type="dxa"/>
            <w:vAlign w:val="center"/>
          </w:tcPr>
          <w:p w14:paraId="40138146" w14:textId="7E04E28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47534068" w14:textId="111FA123"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w:t>
            </w:r>
          </w:p>
        </w:tc>
      </w:tr>
      <w:tr w:rsidR="00F21952" w14:paraId="4465CC02" w14:textId="77777777" w:rsidTr="000B6386">
        <w:tc>
          <w:tcPr>
            <w:tcW w:w="768" w:type="dxa"/>
            <w:vAlign w:val="center"/>
          </w:tcPr>
          <w:p w14:paraId="64C98A56" w14:textId="21A5C971"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37</w:t>
            </w:r>
          </w:p>
        </w:tc>
        <w:tc>
          <w:tcPr>
            <w:tcW w:w="4389" w:type="dxa"/>
            <w:vAlign w:val="center"/>
          </w:tcPr>
          <w:p w14:paraId="22CCE9CC" w14:textId="0C36E486"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2A3207CF" w14:textId="1C733720"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5C625BBA" w14:textId="08C6B37B"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F21952" w14:paraId="624E25B8" w14:textId="77777777" w:rsidTr="000B6386">
        <w:tc>
          <w:tcPr>
            <w:tcW w:w="768" w:type="dxa"/>
            <w:vAlign w:val="center"/>
          </w:tcPr>
          <w:p w14:paraId="10502F9D" w14:textId="22D9D3B5"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38</w:t>
            </w:r>
          </w:p>
        </w:tc>
        <w:tc>
          <w:tcPr>
            <w:tcW w:w="4389" w:type="dxa"/>
            <w:vAlign w:val="center"/>
          </w:tcPr>
          <w:p w14:paraId="6F3F4711" w14:textId="30E99ACF" w:rsidR="00F21952" w:rsidRPr="009422BB" w:rsidRDefault="00F21952"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69963762" w14:textId="0B1697A0"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42D78D22" w14:textId="3738FFD6" w:rsidR="00F21952" w:rsidRDefault="00F21952" w:rsidP="00F219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6E99B911" w14:textId="77777777" w:rsidTr="00FA5187">
        <w:tc>
          <w:tcPr>
            <w:tcW w:w="768" w:type="dxa"/>
            <w:vAlign w:val="center"/>
          </w:tcPr>
          <w:p w14:paraId="6B09F1E9" w14:textId="00788F6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39</w:t>
            </w:r>
          </w:p>
        </w:tc>
        <w:tc>
          <w:tcPr>
            <w:tcW w:w="4389" w:type="dxa"/>
            <w:vAlign w:val="center"/>
          </w:tcPr>
          <w:p w14:paraId="77927153" w14:textId="25126C57" w:rsidR="00BF10F9" w:rsidRPr="00CA5B65"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273D76">
              <w:rPr>
                <w:sz w:val="22"/>
              </w:rPr>
              <w:t>From Item number 28 to 3</w:t>
            </w:r>
            <w:r w:rsidR="00A63714">
              <w:rPr>
                <w:sz w:val="22"/>
              </w:rPr>
              <w:t>8</w:t>
            </w:r>
            <w:r w:rsidRPr="00273D76">
              <w:rPr>
                <w:sz w:val="22"/>
              </w:rPr>
              <w:t xml:space="preserve"> will be delivered to Aas village of Faizabad district of Badakhshan province.</w:t>
            </w:r>
          </w:p>
        </w:tc>
        <w:tc>
          <w:tcPr>
            <w:tcW w:w="1345" w:type="dxa"/>
            <w:vAlign w:val="center"/>
          </w:tcPr>
          <w:p w14:paraId="48127CC1" w14:textId="7CC39629" w:rsidR="00BF10F9" w:rsidRPr="00CA5B65"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CA5B65">
              <w:rPr>
                <w:b/>
                <w:bCs/>
                <w:sz w:val="22"/>
              </w:rPr>
              <w:t xml:space="preserve"> </w:t>
            </w:r>
            <w:r w:rsidRPr="00273D76">
              <w:rPr>
                <w:b/>
                <w:bCs/>
                <w:sz w:val="22"/>
              </w:rPr>
              <w:t>LS</w:t>
            </w:r>
            <w:r w:rsidRPr="00CA5B65">
              <w:rPr>
                <w:b/>
                <w:bCs/>
                <w:sz w:val="22"/>
              </w:rPr>
              <w:t xml:space="preserve"> </w:t>
            </w:r>
          </w:p>
        </w:tc>
        <w:tc>
          <w:tcPr>
            <w:tcW w:w="1408" w:type="dxa"/>
            <w:vAlign w:val="center"/>
          </w:tcPr>
          <w:p w14:paraId="0848DED8" w14:textId="53AABAB5" w:rsidR="00BF10F9" w:rsidRPr="00CA5B65"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273D76">
              <w:rPr>
                <w:b/>
                <w:bCs/>
                <w:sz w:val="22"/>
              </w:rPr>
              <w:t>1</w:t>
            </w:r>
          </w:p>
        </w:tc>
      </w:tr>
      <w:tr w:rsidR="00BF10F9" w14:paraId="5E8733D7" w14:textId="77777777" w:rsidTr="000B6386">
        <w:tc>
          <w:tcPr>
            <w:tcW w:w="768" w:type="dxa"/>
            <w:vAlign w:val="center"/>
          </w:tcPr>
          <w:p w14:paraId="1A5DAEA6" w14:textId="2B179B4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40</w:t>
            </w:r>
          </w:p>
        </w:tc>
        <w:tc>
          <w:tcPr>
            <w:tcW w:w="4389" w:type="dxa"/>
            <w:vAlign w:val="center"/>
          </w:tcPr>
          <w:p w14:paraId="1701D852" w14:textId="3E6E3E40"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3CD4763D" w14:textId="7664963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3DC8E1B2" w14:textId="6DCB8C0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997</w:t>
            </w:r>
          </w:p>
        </w:tc>
      </w:tr>
      <w:tr w:rsidR="00BF10F9" w14:paraId="3D598FFC" w14:textId="77777777" w:rsidTr="000B6386">
        <w:tc>
          <w:tcPr>
            <w:tcW w:w="768" w:type="dxa"/>
            <w:vAlign w:val="center"/>
          </w:tcPr>
          <w:p w14:paraId="03DCB891" w14:textId="67E7042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41</w:t>
            </w:r>
          </w:p>
        </w:tc>
        <w:tc>
          <w:tcPr>
            <w:tcW w:w="4389" w:type="dxa"/>
            <w:vAlign w:val="center"/>
          </w:tcPr>
          <w:p w14:paraId="45A15703" w14:textId="00330643"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PVC Water stoper 25 Cm (High </w:t>
            </w:r>
            <w:r w:rsidR="00D77098" w:rsidRPr="009422BB">
              <w:rPr>
                <w:sz w:val="22"/>
              </w:rPr>
              <w:t>Quality)</w:t>
            </w:r>
            <w:r w:rsidRPr="009422BB">
              <w:rPr>
                <w:sz w:val="22"/>
              </w:rPr>
              <w:t xml:space="preserve"> for joints </w:t>
            </w:r>
            <w:r w:rsidRPr="009422BB">
              <w:rPr>
                <w:sz w:val="22"/>
                <w:rtl/>
              </w:rPr>
              <w:t xml:space="preserve">بند کننده آب از جنس پی وی سی </w:t>
            </w:r>
            <w:r w:rsidR="00CC3194">
              <w:rPr>
                <w:sz w:val="22"/>
              </w:rPr>
              <w:t>25</w:t>
            </w:r>
            <w:r w:rsidRPr="009422BB">
              <w:rPr>
                <w:sz w:val="22"/>
                <w:rtl/>
              </w:rPr>
              <w:t xml:space="preserve"> ساانتی برای درزهای دیوار</w:t>
            </w:r>
          </w:p>
        </w:tc>
        <w:tc>
          <w:tcPr>
            <w:tcW w:w="1345" w:type="dxa"/>
            <w:vAlign w:val="center"/>
          </w:tcPr>
          <w:p w14:paraId="5993DABE" w14:textId="0BE35E14"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183B7DE6" w14:textId="0E81EA4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BF10F9" w14:paraId="51E38334" w14:textId="77777777" w:rsidTr="000B6386">
        <w:tc>
          <w:tcPr>
            <w:tcW w:w="768" w:type="dxa"/>
            <w:vAlign w:val="center"/>
          </w:tcPr>
          <w:p w14:paraId="2FF58F90" w14:textId="53DC607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42</w:t>
            </w:r>
          </w:p>
        </w:tc>
        <w:tc>
          <w:tcPr>
            <w:tcW w:w="4389" w:type="dxa"/>
            <w:vAlign w:val="center"/>
          </w:tcPr>
          <w:p w14:paraId="7A91590E" w14:textId="6E91BEB6"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Steel bar </w:t>
            </w:r>
            <w:proofErr w:type="spellStart"/>
            <w:r w:rsidRPr="009422BB">
              <w:rPr>
                <w:sz w:val="22"/>
              </w:rPr>
              <w:t>dia</w:t>
            </w:r>
            <w:proofErr w:type="spellEnd"/>
            <w:r w:rsidRPr="009422BB">
              <w:rPr>
                <w:sz w:val="22"/>
              </w:rPr>
              <w:t xml:space="preserve"> 14mm for wash culvert best quality </w:t>
            </w:r>
            <w:r w:rsidRPr="009422BB">
              <w:rPr>
                <w:sz w:val="22"/>
                <w:rtl/>
              </w:rPr>
              <w:t>سیخ 14 ملی برای پلچک کیفیب عالی</w:t>
            </w:r>
          </w:p>
        </w:tc>
        <w:tc>
          <w:tcPr>
            <w:tcW w:w="1345" w:type="dxa"/>
            <w:vAlign w:val="center"/>
          </w:tcPr>
          <w:p w14:paraId="351274CF" w14:textId="2C9CCB4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rod</w:t>
            </w:r>
          </w:p>
        </w:tc>
        <w:tc>
          <w:tcPr>
            <w:tcW w:w="1408" w:type="dxa"/>
            <w:vAlign w:val="center"/>
          </w:tcPr>
          <w:p w14:paraId="2017F375" w14:textId="7E306A0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76</w:t>
            </w:r>
          </w:p>
        </w:tc>
      </w:tr>
      <w:tr w:rsidR="00BF10F9" w14:paraId="5BF9543E" w14:textId="77777777" w:rsidTr="000B6386">
        <w:tc>
          <w:tcPr>
            <w:tcW w:w="768" w:type="dxa"/>
            <w:vAlign w:val="center"/>
          </w:tcPr>
          <w:p w14:paraId="202D4878" w14:textId="0F43FA3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43</w:t>
            </w:r>
          </w:p>
        </w:tc>
        <w:tc>
          <w:tcPr>
            <w:tcW w:w="4389" w:type="dxa"/>
            <w:vAlign w:val="center"/>
          </w:tcPr>
          <w:p w14:paraId="0441F0A0" w14:textId="02404998"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Binding wire 1.5 mm (</w:t>
            </w:r>
            <w:proofErr w:type="spellStart"/>
            <w:r>
              <w:rPr>
                <w:sz w:val="22"/>
              </w:rPr>
              <w:t>zink</w:t>
            </w:r>
            <w:proofErr w:type="spellEnd"/>
            <w:r>
              <w:rPr>
                <w:sz w:val="22"/>
              </w:rPr>
              <w:t xml:space="preserve"> Coated) for tying of steel bar </w:t>
            </w:r>
            <w:r>
              <w:rPr>
                <w:sz w:val="22"/>
                <w:rtl/>
              </w:rPr>
              <w:t xml:space="preserve">سیم </w:t>
            </w:r>
            <w:r>
              <w:rPr>
                <w:sz w:val="22"/>
              </w:rPr>
              <w:t>1.5</w:t>
            </w:r>
            <w:r>
              <w:rPr>
                <w:sz w:val="22"/>
                <w:rtl/>
              </w:rPr>
              <w:t>ملی ضد زنګ برای بستن سیخ ها</w:t>
            </w:r>
            <w:r>
              <w:rPr>
                <w:sz w:val="22"/>
              </w:rPr>
              <w:t xml:space="preserve">  </w:t>
            </w:r>
          </w:p>
        </w:tc>
        <w:tc>
          <w:tcPr>
            <w:tcW w:w="1345" w:type="dxa"/>
            <w:vAlign w:val="center"/>
          </w:tcPr>
          <w:p w14:paraId="70B8D31C" w14:textId="162E59F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7D87C0B8" w14:textId="251600F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273D76">
              <w:rPr>
                <w:sz w:val="22"/>
              </w:rPr>
              <w:t>2</w:t>
            </w:r>
            <w:r w:rsidR="00273D76" w:rsidRPr="00273D76">
              <w:rPr>
                <w:sz w:val="22"/>
              </w:rPr>
              <w:t>5</w:t>
            </w:r>
            <w:r w:rsidR="00273D76">
              <w:rPr>
                <w:sz w:val="22"/>
              </w:rPr>
              <w:t>.59</w:t>
            </w:r>
          </w:p>
        </w:tc>
      </w:tr>
      <w:tr w:rsidR="00BF10F9" w14:paraId="2757ACFD" w14:textId="77777777" w:rsidTr="000B6386">
        <w:tc>
          <w:tcPr>
            <w:tcW w:w="768" w:type="dxa"/>
            <w:vAlign w:val="center"/>
          </w:tcPr>
          <w:p w14:paraId="0721C30A" w14:textId="3EA51A5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44</w:t>
            </w:r>
          </w:p>
        </w:tc>
        <w:tc>
          <w:tcPr>
            <w:tcW w:w="4389" w:type="dxa"/>
            <w:vAlign w:val="center"/>
          </w:tcPr>
          <w:p w14:paraId="35441B6B" w14:textId="2B334600"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gabion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10DCA7F9" w14:textId="0B3E8BBD"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7C24B599" w14:textId="3C01830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80</w:t>
            </w:r>
          </w:p>
        </w:tc>
      </w:tr>
      <w:tr w:rsidR="00BF10F9" w14:paraId="408FD292" w14:textId="77777777" w:rsidTr="000B6386">
        <w:tc>
          <w:tcPr>
            <w:tcW w:w="768" w:type="dxa"/>
            <w:vAlign w:val="center"/>
          </w:tcPr>
          <w:p w14:paraId="699429DE" w14:textId="5F93367D" w:rsidR="00BF10F9" w:rsidRPr="002B36C5"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2B36C5">
              <w:rPr>
                <w:rFonts w:ascii="Aptos Narrow" w:hAnsi="Aptos Narrow"/>
                <w:sz w:val="22"/>
              </w:rPr>
              <w:t>45</w:t>
            </w:r>
          </w:p>
        </w:tc>
        <w:tc>
          <w:tcPr>
            <w:tcW w:w="4389" w:type="dxa"/>
            <w:vAlign w:val="center"/>
          </w:tcPr>
          <w:p w14:paraId="7417202F" w14:textId="29302C13" w:rsidR="00BF10F9" w:rsidRPr="002B36C5"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2B36C5">
              <w:rPr>
                <w:sz w:val="22"/>
              </w:rPr>
              <w:t xml:space="preserve">Safety helmet for </w:t>
            </w:r>
            <w:proofErr w:type="spellStart"/>
            <w:r w:rsidRPr="002B36C5">
              <w:rPr>
                <w:sz w:val="22"/>
              </w:rPr>
              <w:t>labor</w:t>
            </w:r>
            <w:proofErr w:type="spellEnd"/>
            <w:r w:rsidRPr="002B36C5">
              <w:rPr>
                <w:sz w:val="22"/>
              </w:rPr>
              <w:t xml:space="preserve"> (</w:t>
            </w:r>
            <w:r w:rsidRPr="002B36C5">
              <w:rPr>
                <w:sz w:val="22"/>
                <w:rtl/>
              </w:rPr>
              <w:t>کلا محافظتی برای کاریگر</w:t>
            </w:r>
            <w:r w:rsidRPr="002B36C5">
              <w:rPr>
                <w:sz w:val="22"/>
              </w:rPr>
              <w:t>)</w:t>
            </w:r>
          </w:p>
        </w:tc>
        <w:tc>
          <w:tcPr>
            <w:tcW w:w="1345" w:type="dxa"/>
            <w:vAlign w:val="center"/>
          </w:tcPr>
          <w:p w14:paraId="363A928D" w14:textId="798382CF" w:rsidR="00BF10F9" w:rsidRPr="002B36C5"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2B36C5">
              <w:rPr>
                <w:sz w:val="22"/>
              </w:rPr>
              <w:t xml:space="preserve"> Pcs </w:t>
            </w:r>
          </w:p>
        </w:tc>
        <w:tc>
          <w:tcPr>
            <w:tcW w:w="1408" w:type="dxa"/>
            <w:vAlign w:val="center"/>
          </w:tcPr>
          <w:p w14:paraId="0014FF39" w14:textId="255636E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2B36C5">
              <w:rPr>
                <w:sz w:val="22"/>
              </w:rPr>
              <w:t>20</w:t>
            </w:r>
          </w:p>
        </w:tc>
      </w:tr>
      <w:tr w:rsidR="00BF10F9" w14:paraId="7B3BFFA9" w14:textId="77777777" w:rsidTr="000B6386">
        <w:tc>
          <w:tcPr>
            <w:tcW w:w="768" w:type="dxa"/>
            <w:vAlign w:val="center"/>
          </w:tcPr>
          <w:p w14:paraId="688E12F7" w14:textId="29FE45F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46</w:t>
            </w:r>
          </w:p>
        </w:tc>
        <w:tc>
          <w:tcPr>
            <w:tcW w:w="4389" w:type="dxa"/>
            <w:vAlign w:val="center"/>
          </w:tcPr>
          <w:p w14:paraId="2D7A72BC" w14:textId="38179138"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4D906A71" w14:textId="453E456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38504A37" w14:textId="1D098FA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2D4296DD" w14:textId="77777777" w:rsidTr="000B6386">
        <w:tc>
          <w:tcPr>
            <w:tcW w:w="768" w:type="dxa"/>
            <w:vAlign w:val="center"/>
          </w:tcPr>
          <w:p w14:paraId="47CBF4E0" w14:textId="0E025B7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47</w:t>
            </w:r>
          </w:p>
        </w:tc>
        <w:tc>
          <w:tcPr>
            <w:tcW w:w="4389" w:type="dxa"/>
            <w:vAlign w:val="center"/>
          </w:tcPr>
          <w:p w14:paraId="767E003A" w14:textId="7B2AF3A5"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5ADB9C84" w14:textId="00F919D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36106013" w14:textId="4DFEC72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30DDB6C2" w14:textId="77777777" w:rsidTr="000B6386">
        <w:tc>
          <w:tcPr>
            <w:tcW w:w="768" w:type="dxa"/>
            <w:vAlign w:val="center"/>
          </w:tcPr>
          <w:p w14:paraId="6EA26D94" w14:textId="22B6870D"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48</w:t>
            </w:r>
          </w:p>
        </w:tc>
        <w:tc>
          <w:tcPr>
            <w:tcW w:w="4389" w:type="dxa"/>
            <w:vAlign w:val="center"/>
          </w:tcPr>
          <w:p w14:paraId="6852CA0A" w14:textId="39D20D22"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4B1DC476" w14:textId="6F6056D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5006D31C" w14:textId="1B8E91A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w:t>
            </w:r>
          </w:p>
        </w:tc>
      </w:tr>
      <w:tr w:rsidR="00BF10F9" w14:paraId="7D13F41A" w14:textId="77777777" w:rsidTr="000B6386">
        <w:tc>
          <w:tcPr>
            <w:tcW w:w="768" w:type="dxa"/>
            <w:vAlign w:val="center"/>
          </w:tcPr>
          <w:p w14:paraId="44B9054C" w14:textId="5D7224B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49</w:t>
            </w:r>
          </w:p>
        </w:tc>
        <w:tc>
          <w:tcPr>
            <w:tcW w:w="4389" w:type="dxa"/>
            <w:vAlign w:val="center"/>
          </w:tcPr>
          <w:p w14:paraId="090CFFC4" w14:textId="5EE1EDA3"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Rubber safety shoes for foot safety (</w:t>
            </w:r>
            <w:r w:rsidRPr="009422BB">
              <w:rPr>
                <w:sz w:val="22"/>
                <w:rtl/>
              </w:rPr>
              <w:t>موزه ها رابری برای محافظت پاها</w:t>
            </w:r>
            <w:r w:rsidRPr="009422BB">
              <w:rPr>
                <w:sz w:val="22"/>
              </w:rPr>
              <w:t>)</w:t>
            </w:r>
          </w:p>
        </w:tc>
        <w:tc>
          <w:tcPr>
            <w:tcW w:w="1345" w:type="dxa"/>
            <w:vAlign w:val="center"/>
          </w:tcPr>
          <w:p w14:paraId="52BCBCCC" w14:textId="5DF16AB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2DA3B999" w14:textId="51B6FDE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w:t>
            </w:r>
          </w:p>
        </w:tc>
      </w:tr>
      <w:tr w:rsidR="00BF10F9" w14:paraId="7453EEA8" w14:textId="77777777" w:rsidTr="000B6386">
        <w:tc>
          <w:tcPr>
            <w:tcW w:w="768" w:type="dxa"/>
            <w:vAlign w:val="center"/>
          </w:tcPr>
          <w:p w14:paraId="01887B44" w14:textId="0FA7DB8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50</w:t>
            </w:r>
          </w:p>
        </w:tc>
        <w:tc>
          <w:tcPr>
            <w:tcW w:w="4389" w:type="dxa"/>
            <w:vAlign w:val="center"/>
          </w:tcPr>
          <w:p w14:paraId="6BED8FE1" w14:textId="462FD24D"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13B5A314" w14:textId="11982C2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3A3DEA57" w14:textId="014A3A1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5D71A43D" w14:textId="77777777" w:rsidTr="00FA5187">
        <w:tc>
          <w:tcPr>
            <w:tcW w:w="768" w:type="dxa"/>
            <w:vAlign w:val="center"/>
          </w:tcPr>
          <w:p w14:paraId="52F7A82E" w14:textId="031990E8"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51</w:t>
            </w:r>
          </w:p>
        </w:tc>
        <w:tc>
          <w:tcPr>
            <w:tcW w:w="4389" w:type="dxa"/>
            <w:vAlign w:val="center"/>
          </w:tcPr>
          <w:p w14:paraId="01FBBE03" w14:textId="519D4675" w:rsidR="00BF10F9" w:rsidRPr="002B36C5"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2B36C5">
              <w:rPr>
                <w:sz w:val="22"/>
              </w:rPr>
              <w:t xml:space="preserve">From Item number </w:t>
            </w:r>
            <w:r w:rsidR="009422BB" w:rsidRPr="002B36C5">
              <w:rPr>
                <w:sz w:val="22"/>
              </w:rPr>
              <w:t>40</w:t>
            </w:r>
            <w:r w:rsidRPr="002B36C5">
              <w:rPr>
                <w:sz w:val="22"/>
              </w:rPr>
              <w:t xml:space="preserve"> to </w:t>
            </w:r>
            <w:r w:rsidR="009422BB" w:rsidRPr="002B36C5">
              <w:rPr>
                <w:sz w:val="22"/>
              </w:rPr>
              <w:t>50</w:t>
            </w:r>
            <w:r w:rsidRPr="002B36C5">
              <w:rPr>
                <w:sz w:val="22"/>
              </w:rPr>
              <w:t xml:space="preserve"> will be delivered to </w:t>
            </w:r>
            <w:proofErr w:type="spellStart"/>
            <w:r w:rsidR="009422BB" w:rsidRPr="002B36C5">
              <w:rPr>
                <w:sz w:val="22"/>
              </w:rPr>
              <w:t>Chakaran</w:t>
            </w:r>
            <w:proofErr w:type="spellEnd"/>
            <w:r w:rsidR="009422BB" w:rsidRPr="002B36C5">
              <w:rPr>
                <w:sz w:val="22"/>
              </w:rPr>
              <w:t xml:space="preserve"> </w:t>
            </w:r>
            <w:r w:rsidRPr="002B36C5">
              <w:rPr>
                <w:sz w:val="22"/>
              </w:rPr>
              <w:t>village of Shuhada district of Badakh</w:t>
            </w:r>
            <w:r w:rsidR="009422BB" w:rsidRPr="002B36C5">
              <w:rPr>
                <w:sz w:val="22"/>
              </w:rPr>
              <w:t>s</w:t>
            </w:r>
            <w:r w:rsidRPr="002B36C5">
              <w:rPr>
                <w:sz w:val="22"/>
              </w:rPr>
              <w:t>han province.</w:t>
            </w:r>
          </w:p>
        </w:tc>
        <w:tc>
          <w:tcPr>
            <w:tcW w:w="1345" w:type="dxa"/>
            <w:vAlign w:val="center"/>
          </w:tcPr>
          <w:p w14:paraId="31B52FA4" w14:textId="15E19734" w:rsidR="00BF10F9" w:rsidRPr="002B36C5"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2B36C5">
              <w:rPr>
                <w:b/>
                <w:bCs/>
                <w:sz w:val="22"/>
              </w:rPr>
              <w:t xml:space="preserve"> LS </w:t>
            </w:r>
          </w:p>
        </w:tc>
        <w:tc>
          <w:tcPr>
            <w:tcW w:w="1408" w:type="dxa"/>
            <w:vAlign w:val="center"/>
          </w:tcPr>
          <w:p w14:paraId="0EF1630D" w14:textId="76E7B635" w:rsidR="00BF10F9" w:rsidRPr="00E6029F"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E6029F">
              <w:rPr>
                <w:b/>
                <w:bCs/>
                <w:sz w:val="22"/>
              </w:rPr>
              <w:t>1</w:t>
            </w:r>
          </w:p>
        </w:tc>
      </w:tr>
      <w:tr w:rsidR="00BF10F9" w14:paraId="1E78EC51" w14:textId="77777777" w:rsidTr="000B6386">
        <w:tc>
          <w:tcPr>
            <w:tcW w:w="768" w:type="dxa"/>
            <w:vAlign w:val="center"/>
          </w:tcPr>
          <w:p w14:paraId="6BB6B30A" w14:textId="438005A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52</w:t>
            </w:r>
          </w:p>
        </w:tc>
        <w:tc>
          <w:tcPr>
            <w:tcW w:w="4389" w:type="dxa"/>
            <w:vAlign w:val="center"/>
          </w:tcPr>
          <w:p w14:paraId="5AFF82A3" w14:textId="2A300C26"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174398BC" w14:textId="0A7255A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17471EE5" w14:textId="418E829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533</w:t>
            </w:r>
          </w:p>
        </w:tc>
      </w:tr>
      <w:tr w:rsidR="00BF10F9" w14:paraId="03AC4900" w14:textId="77777777" w:rsidTr="000B6386">
        <w:tc>
          <w:tcPr>
            <w:tcW w:w="768" w:type="dxa"/>
            <w:vAlign w:val="center"/>
          </w:tcPr>
          <w:p w14:paraId="200EB0F3" w14:textId="56F24B64"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53</w:t>
            </w:r>
          </w:p>
        </w:tc>
        <w:tc>
          <w:tcPr>
            <w:tcW w:w="4389" w:type="dxa"/>
            <w:vAlign w:val="center"/>
          </w:tcPr>
          <w:p w14:paraId="6EA725BA" w14:textId="1CE8797F"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1603D6">
              <w:rPr>
                <w:sz w:val="22"/>
              </w:rPr>
              <w:t xml:space="preserve">PVC Water stoper 25 Cm (High Quality) for joints </w:t>
            </w:r>
            <w:r w:rsidRPr="001603D6">
              <w:rPr>
                <w:sz w:val="22"/>
                <w:rtl/>
              </w:rPr>
              <w:t>بند کننده آب از جنس پی وی سی</w:t>
            </w:r>
            <w:r w:rsidR="00EE0A9D" w:rsidRPr="001603D6">
              <w:rPr>
                <w:sz w:val="22"/>
              </w:rPr>
              <w:t>25</w:t>
            </w:r>
            <w:r w:rsidRPr="001603D6">
              <w:rPr>
                <w:sz w:val="22"/>
                <w:rtl/>
              </w:rPr>
              <w:t xml:space="preserve"> ساانتی برای درزهای دیوار</w:t>
            </w:r>
          </w:p>
        </w:tc>
        <w:tc>
          <w:tcPr>
            <w:tcW w:w="1345" w:type="dxa"/>
            <w:vAlign w:val="center"/>
          </w:tcPr>
          <w:p w14:paraId="1D5F4D67" w14:textId="5F4B834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6C293392" w14:textId="74F72D38"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BF10F9" w14:paraId="1758B128" w14:textId="77777777" w:rsidTr="000B6386">
        <w:tc>
          <w:tcPr>
            <w:tcW w:w="768" w:type="dxa"/>
            <w:vAlign w:val="center"/>
          </w:tcPr>
          <w:p w14:paraId="03793A47" w14:textId="33DA1E6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54</w:t>
            </w:r>
          </w:p>
        </w:tc>
        <w:tc>
          <w:tcPr>
            <w:tcW w:w="4389" w:type="dxa"/>
            <w:vAlign w:val="center"/>
          </w:tcPr>
          <w:p w14:paraId="5CBD6EE3" w14:textId="3BDA907B"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Steel bar </w:t>
            </w:r>
            <w:proofErr w:type="spellStart"/>
            <w:r w:rsidRPr="009422BB">
              <w:rPr>
                <w:sz w:val="22"/>
              </w:rPr>
              <w:t>dia</w:t>
            </w:r>
            <w:proofErr w:type="spellEnd"/>
            <w:r w:rsidRPr="009422BB">
              <w:rPr>
                <w:sz w:val="22"/>
              </w:rPr>
              <w:t xml:space="preserve"> 14mm for Controle gate slab best quality </w:t>
            </w:r>
            <w:r w:rsidRPr="009422BB">
              <w:rPr>
                <w:sz w:val="22"/>
                <w:rtl/>
              </w:rPr>
              <w:t>سیخ 14 ملی کیفیب عالی</w:t>
            </w:r>
          </w:p>
        </w:tc>
        <w:tc>
          <w:tcPr>
            <w:tcW w:w="1345" w:type="dxa"/>
            <w:vAlign w:val="center"/>
          </w:tcPr>
          <w:p w14:paraId="6A53E409" w14:textId="6EF86F2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rod</w:t>
            </w:r>
          </w:p>
        </w:tc>
        <w:tc>
          <w:tcPr>
            <w:tcW w:w="1408" w:type="dxa"/>
            <w:vAlign w:val="center"/>
          </w:tcPr>
          <w:p w14:paraId="2F602ADA" w14:textId="04CB0D0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w:t>
            </w:r>
          </w:p>
        </w:tc>
      </w:tr>
      <w:tr w:rsidR="00BF10F9" w14:paraId="293083A8" w14:textId="77777777" w:rsidTr="000B6386">
        <w:tc>
          <w:tcPr>
            <w:tcW w:w="768" w:type="dxa"/>
            <w:vAlign w:val="center"/>
          </w:tcPr>
          <w:p w14:paraId="40911BB4" w14:textId="44CF08D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55</w:t>
            </w:r>
          </w:p>
        </w:tc>
        <w:tc>
          <w:tcPr>
            <w:tcW w:w="4389" w:type="dxa"/>
            <w:vAlign w:val="center"/>
          </w:tcPr>
          <w:p w14:paraId="19E0AFDF" w14:textId="0EC4603A"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Steel bar </w:t>
            </w:r>
            <w:proofErr w:type="spellStart"/>
            <w:r w:rsidRPr="009422BB">
              <w:rPr>
                <w:sz w:val="22"/>
              </w:rPr>
              <w:t>dia</w:t>
            </w:r>
            <w:proofErr w:type="spellEnd"/>
            <w:r w:rsidRPr="009422BB">
              <w:rPr>
                <w:sz w:val="22"/>
              </w:rPr>
              <w:t xml:space="preserve"> 12mm for Control gate slab best quality </w:t>
            </w:r>
            <w:r w:rsidRPr="009422BB">
              <w:rPr>
                <w:sz w:val="22"/>
                <w:rtl/>
              </w:rPr>
              <w:t>سیخ 14 ملی کیفیب عالی</w:t>
            </w:r>
          </w:p>
        </w:tc>
        <w:tc>
          <w:tcPr>
            <w:tcW w:w="1345" w:type="dxa"/>
            <w:vAlign w:val="center"/>
          </w:tcPr>
          <w:p w14:paraId="5BC7AB91" w14:textId="4BCCC04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rod</w:t>
            </w:r>
          </w:p>
        </w:tc>
        <w:tc>
          <w:tcPr>
            <w:tcW w:w="1408" w:type="dxa"/>
            <w:vAlign w:val="center"/>
          </w:tcPr>
          <w:p w14:paraId="160DC44D" w14:textId="4DF620B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w:t>
            </w:r>
          </w:p>
        </w:tc>
      </w:tr>
      <w:tr w:rsidR="00BF10F9" w14:paraId="1AC0FE3C" w14:textId="77777777" w:rsidTr="000B6386">
        <w:tc>
          <w:tcPr>
            <w:tcW w:w="768" w:type="dxa"/>
            <w:vAlign w:val="center"/>
          </w:tcPr>
          <w:p w14:paraId="45379B06" w14:textId="1246B56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lastRenderedPageBreak/>
              <w:t>56</w:t>
            </w:r>
          </w:p>
        </w:tc>
        <w:tc>
          <w:tcPr>
            <w:tcW w:w="4389" w:type="dxa"/>
            <w:vAlign w:val="center"/>
          </w:tcPr>
          <w:p w14:paraId="01430A9A" w14:textId="19A4EAA5"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Binding wire 1.5 mm (</w:t>
            </w:r>
            <w:proofErr w:type="spellStart"/>
            <w:r>
              <w:rPr>
                <w:sz w:val="22"/>
              </w:rPr>
              <w:t>zink</w:t>
            </w:r>
            <w:proofErr w:type="spellEnd"/>
            <w:r>
              <w:rPr>
                <w:sz w:val="22"/>
              </w:rPr>
              <w:t xml:space="preserve"> Coated) for tying of steel bar </w:t>
            </w:r>
            <w:r>
              <w:rPr>
                <w:sz w:val="22"/>
                <w:rtl/>
              </w:rPr>
              <w:t xml:space="preserve">سیم </w:t>
            </w:r>
            <w:r>
              <w:rPr>
                <w:sz w:val="22"/>
              </w:rPr>
              <w:t>1.5</w:t>
            </w:r>
            <w:r>
              <w:rPr>
                <w:sz w:val="22"/>
                <w:rtl/>
              </w:rPr>
              <w:t>ملی ضد زنګ برای بستن سیخ ها</w:t>
            </w:r>
            <w:r>
              <w:rPr>
                <w:sz w:val="22"/>
              </w:rPr>
              <w:t xml:space="preserve">  </w:t>
            </w:r>
          </w:p>
        </w:tc>
        <w:tc>
          <w:tcPr>
            <w:tcW w:w="1345" w:type="dxa"/>
            <w:vAlign w:val="center"/>
          </w:tcPr>
          <w:p w14:paraId="03FA6C1F" w14:textId="08FA0625" w:rsidR="00BF10F9" w:rsidRPr="006C3176"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Pr>
                <w:sz w:val="22"/>
              </w:rPr>
              <w:t>Kg</w:t>
            </w:r>
          </w:p>
        </w:tc>
        <w:tc>
          <w:tcPr>
            <w:tcW w:w="1408" w:type="dxa"/>
            <w:vAlign w:val="center"/>
          </w:tcPr>
          <w:p w14:paraId="3912A141" w14:textId="2AE450F5" w:rsidR="00BF10F9" w:rsidRPr="006C3176"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Pr>
                <w:sz w:val="22"/>
              </w:rPr>
              <w:t>2</w:t>
            </w:r>
          </w:p>
        </w:tc>
      </w:tr>
      <w:tr w:rsidR="00BF10F9" w14:paraId="795ADFA5" w14:textId="77777777" w:rsidTr="000B6386">
        <w:tc>
          <w:tcPr>
            <w:tcW w:w="768" w:type="dxa"/>
            <w:vAlign w:val="center"/>
          </w:tcPr>
          <w:p w14:paraId="78E60030" w14:textId="3C6A196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57</w:t>
            </w:r>
          </w:p>
        </w:tc>
        <w:tc>
          <w:tcPr>
            <w:tcW w:w="4389" w:type="dxa"/>
            <w:vAlign w:val="center"/>
          </w:tcPr>
          <w:p w14:paraId="2AA21AB7" w14:textId="66CA843F"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Steel Diversion double steel 3mm door as per drawing</w:t>
            </w:r>
            <w:r>
              <w:rPr>
                <w:sz w:val="22"/>
                <w:rtl/>
              </w:rPr>
              <w:t>دروازه آهنی</w:t>
            </w:r>
            <w:r>
              <w:rPr>
                <w:sz w:val="22"/>
              </w:rPr>
              <w:t xml:space="preserve">  </w:t>
            </w:r>
            <w:r>
              <w:rPr>
                <w:sz w:val="22"/>
                <w:rtl/>
              </w:rPr>
              <w:t>دو شیته که هر شیت ان ۳ ملی متر ضخامت دارد برای کنترول آب مطابق نقشه</w:t>
            </w:r>
            <w:r>
              <w:rPr>
                <w:sz w:val="22"/>
              </w:rPr>
              <w:t xml:space="preserve">  </w:t>
            </w:r>
          </w:p>
        </w:tc>
        <w:tc>
          <w:tcPr>
            <w:tcW w:w="1345" w:type="dxa"/>
            <w:vAlign w:val="center"/>
          </w:tcPr>
          <w:p w14:paraId="27E799E7" w14:textId="7ACA677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7B07E7F7" w14:textId="3FB4004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6BE482EC" w14:textId="77777777" w:rsidTr="000B6386">
        <w:tc>
          <w:tcPr>
            <w:tcW w:w="768" w:type="dxa"/>
            <w:vAlign w:val="center"/>
          </w:tcPr>
          <w:p w14:paraId="2E42B2F4" w14:textId="121B39F8" w:rsidR="00BF10F9" w:rsidRPr="0074669B"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74669B">
              <w:rPr>
                <w:rFonts w:ascii="Aptos Narrow" w:hAnsi="Aptos Narrow"/>
                <w:sz w:val="22"/>
              </w:rPr>
              <w:t>58</w:t>
            </w:r>
          </w:p>
        </w:tc>
        <w:tc>
          <w:tcPr>
            <w:tcW w:w="4389" w:type="dxa"/>
            <w:vAlign w:val="center"/>
          </w:tcPr>
          <w:p w14:paraId="4FD817C7" w14:textId="202AFA2C" w:rsidR="00BF10F9" w:rsidRPr="0074669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74669B">
              <w:rPr>
                <w:sz w:val="22"/>
              </w:rPr>
              <w:t>Gloves for gabion works (</w:t>
            </w:r>
            <w:r w:rsidRPr="0074669B">
              <w:rPr>
                <w:rFonts w:hint="cs"/>
                <w:sz w:val="22"/>
                <w:rtl/>
              </w:rPr>
              <w:t>دستکش</w:t>
            </w:r>
            <w:r w:rsidRPr="0074669B">
              <w:rPr>
                <w:sz w:val="22"/>
              </w:rPr>
              <w:t xml:space="preserve"> </w:t>
            </w:r>
            <w:r w:rsidRPr="0074669B">
              <w:rPr>
                <w:sz w:val="22"/>
                <w:rtl/>
              </w:rPr>
              <w:t>برای سنگ کاری</w:t>
            </w:r>
            <w:r w:rsidRPr="0074669B">
              <w:rPr>
                <w:sz w:val="22"/>
              </w:rPr>
              <w:t>)</w:t>
            </w:r>
          </w:p>
        </w:tc>
        <w:tc>
          <w:tcPr>
            <w:tcW w:w="1345" w:type="dxa"/>
            <w:vAlign w:val="center"/>
          </w:tcPr>
          <w:p w14:paraId="3014FEAB" w14:textId="41EF6E7C" w:rsidR="00BF10F9" w:rsidRPr="0074669B"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74669B">
              <w:rPr>
                <w:sz w:val="22"/>
              </w:rPr>
              <w:t xml:space="preserve"> Pair </w:t>
            </w:r>
          </w:p>
        </w:tc>
        <w:tc>
          <w:tcPr>
            <w:tcW w:w="1408" w:type="dxa"/>
            <w:vAlign w:val="center"/>
          </w:tcPr>
          <w:p w14:paraId="307AA3A3" w14:textId="2F069464"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74669B">
              <w:rPr>
                <w:sz w:val="22"/>
              </w:rPr>
              <w:t>80</w:t>
            </w:r>
          </w:p>
        </w:tc>
      </w:tr>
      <w:tr w:rsidR="00BF10F9" w14:paraId="2D3E3D17" w14:textId="77777777" w:rsidTr="000B6386">
        <w:tc>
          <w:tcPr>
            <w:tcW w:w="768" w:type="dxa"/>
            <w:vAlign w:val="center"/>
          </w:tcPr>
          <w:p w14:paraId="387F885A" w14:textId="3DE9B58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59</w:t>
            </w:r>
          </w:p>
        </w:tc>
        <w:tc>
          <w:tcPr>
            <w:tcW w:w="4389" w:type="dxa"/>
            <w:vAlign w:val="center"/>
          </w:tcPr>
          <w:p w14:paraId="0F9EBED6" w14:textId="0C409879"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580BDEEC" w14:textId="196E5E7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5A73F300" w14:textId="482043C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BF10F9" w14:paraId="67B8C7C6" w14:textId="77777777" w:rsidTr="000B6386">
        <w:tc>
          <w:tcPr>
            <w:tcW w:w="768" w:type="dxa"/>
            <w:vAlign w:val="center"/>
          </w:tcPr>
          <w:p w14:paraId="47BA5905" w14:textId="0E1215E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60</w:t>
            </w:r>
          </w:p>
        </w:tc>
        <w:tc>
          <w:tcPr>
            <w:tcW w:w="4389" w:type="dxa"/>
            <w:vAlign w:val="center"/>
          </w:tcPr>
          <w:p w14:paraId="52F60176" w14:textId="25260053"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42A2F43E" w14:textId="3A29F54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080C957" w14:textId="3F02BFB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BF10F9" w14:paraId="482CDA5C" w14:textId="77777777" w:rsidTr="000B6386">
        <w:tc>
          <w:tcPr>
            <w:tcW w:w="768" w:type="dxa"/>
            <w:vAlign w:val="center"/>
          </w:tcPr>
          <w:p w14:paraId="36D4E779" w14:textId="057B0ED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61</w:t>
            </w:r>
          </w:p>
        </w:tc>
        <w:tc>
          <w:tcPr>
            <w:tcW w:w="4389" w:type="dxa"/>
            <w:vAlign w:val="center"/>
          </w:tcPr>
          <w:p w14:paraId="20C0EB85" w14:textId="3DE723A1"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241809A3" w14:textId="76B2C78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49366E28" w14:textId="0AC9FD4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BF10F9" w14:paraId="576317D8" w14:textId="77777777" w:rsidTr="000B6386">
        <w:tc>
          <w:tcPr>
            <w:tcW w:w="768" w:type="dxa"/>
            <w:vAlign w:val="center"/>
          </w:tcPr>
          <w:p w14:paraId="7B64CD16" w14:textId="5CF4674D"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62</w:t>
            </w:r>
          </w:p>
        </w:tc>
        <w:tc>
          <w:tcPr>
            <w:tcW w:w="4389" w:type="dxa"/>
            <w:vAlign w:val="center"/>
          </w:tcPr>
          <w:p w14:paraId="651CD1DB" w14:textId="674EA928"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1DABAAFB" w14:textId="439C9A9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5DCB32A7" w14:textId="5FF7708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8</w:t>
            </w:r>
          </w:p>
        </w:tc>
      </w:tr>
      <w:tr w:rsidR="00BF10F9" w14:paraId="05B1BF50" w14:textId="77777777" w:rsidTr="000B6386">
        <w:tc>
          <w:tcPr>
            <w:tcW w:w="768" w:type="dxa"/>
            <w:vAlign w:val="center"/>
          </w:tcPr>
          <w:p w14:paraId="43282931" w14:textId="272BED1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63</w:t>
            </w:r>
          </w:p>
        </w:tc>
        <w:tc>
          <w:tcPr>
            <w:tcW w:w="4389" w:type="dxa"/>
            <w:vAlign w:val="center"/>
          </w:tcPr>
          <w:p w14:paraId="76C1179C" w14:textId="4FBC6349"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rubber boots for </w:t>
            </w:r>
            <w:proofErr w:type="spellStart"/>
            <w:r w:rsidRPr="009422BB">
              <w:rPr>
                <w:sz w:val="22"/>
              </w:rPr>
              <w:t>labor</w:t>
            </w:r>
            <w:proofErr w:type="spellEnd"/>
            <w:r w:rsidRPr="009422BB">
              <w:rPr>
                <w:sz w:val="22"/>
              </w:rPr>
              <w:t xml:space="preserve">  </w:t>
            </w:r>
            <w:r w:rsidRPr="009422BB">
              <w:rPr>
                <w:sz w:val="22"/>
                <w:rtl/>
              </w:rPr>
              <w:t>موزه رابری برای کاریگر</w:t>
            </w:r>
          </w:p>
        </w:tc>
        <w:tc>
          <w:tcPr>
            <w:tcW w:w="1345" w:type="dxa"/>
            <w:vAlign w:val="center"/>
          </w:tcPr>
          <w:p w14:paraId="68B3C191" w14:textId="69E3A77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Pairs </w:t>
            </w:r>
          </w:p>
        </w:tc>
        <w:tc>
          <w:tcPr>
            <w:tcW w:w="1408" w:type="dxa"/>
            <w:vAlign w:val="center"/>
          </w:tcPr>
          <w:p w14:paraId="5315C84B" w14:textId="10FDC56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w:t>
            </w:r>
          </w:p>
        </w:tc>
      </w:tr>
      <w:tr w:rsidR="00BF10F9" w14:paraId="4816CC0D" w14:textId="77777777" w:rsidTr="000B6386">
        <w:tc>
          <w:tcPr>
            <w:tcW w:w="768" w:type="dxa"/>
            <w:vAlign w:val="center"/>
          </w:tcPr>
          <w:p w14:paraId="175CB43A" w14:textId="5B331EF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64</w:t>
            </w:r>
          </w:p>
        </w:tc>
        <w:tc>
          <w:tcPr>
            <w:tcW w:w="4389" w:type="dxa"/>
            <w:vAlign w:val="center"/>
          </w:tcPr>
          <w:p w14:paraId="5A7AD67B" w14:textId="0939B5C0"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mask for dust </w:t>
            </w:r>
            <w:r w:rsidRPr="009422BB">
              <w:rPr>
                <w:sz w:val="22"/>
                <w:rtl/>
              </w:rPr>
              <w:t>ماسک برای محافظت از گرد</w:t>
            </w:r>
            <w:r w:rsidRPr="009422BB">
              <w:rPr>
                <w:sz w:val="22"/>
              </w:rPr>
              <w:t xml:space="preserve">  </w:t>
            </w:r>
            <w:r w:rsidRPr="009422BB">
              <w:rPr>
                <w:sz w:val="22"/>
                <w:rtl/>
              </w:rPr>
              <w:t>وخاک</w:t>
            </w:r>
            <w:r w:rsidRPr="009422BB">
              <w:rPr>
                <w:sz w:val="22"/>
              </w:rPr>
              <w:t xml:space="preserve"> </w:t>
            </w:r>
          </w:p>
        </w:tc>
        <w:tc>
          <w:tcPr>
            <w:tcW w:w="1345" w:type="dxa"/>
            <w:vAlign w:val="center"/>
          </w:tcPr>
          <w:p w14:paraId="35831C7A" w14:textId="5D9B54F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1E84E77" w14:textId="7AFA057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BF10F9" w14:paraId="6EC06251" w14:textId="77777777" w:rsidTr="000B6386">
        <w:tc>
          <w:tcPr>
            <w:tcW w:w="768" w:type="dxa"/>
            <w:vAlign w:val="center"/>
          </w:tcPr>
          <w:p w14:paraId="24949EC8" w14:textId="53389A0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65</w:t>
            </w:r>
          </w:p>
        </w:tc>
        <w:tc>
          <w:tcPr>
            <w:tcW w:w="4389" w:type="dxa"/>
            <w:vAlign w:val="center"/>
          </w:tcPr>
          <w:p w14:paraId="749C3426" w14:textId="05FE2C25"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27897950" w14:textId="2B1698E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5FFFADEE" w14:textId="627E80A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10CB81DD" w14:textId="77777777" w:rsidTr="00FA5187">
        <w:tc>
          <w:tcPr>
            <w:tcW w:w="768" w:type="dxa"/>
            <w:vAlign w:val="center"/>
          </w:tcPr>
          <w:p w14:paraId="38C1CC5A" w14:textId="3D79579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66</w:t>
            </w:r>
          </w:p>
        </w:tc>
        <w:tc>
          <w:tcPr>
            <w:tcW w:w="4389" w:type="dxa"/>
            <w:vAlign w:val="bottom"/>
          </w:tcPr>
          <w:p w14:paraId="7DC9674B" w14:textId="7D5F94F4" w:rsidR="00BF10F9" w:rsidRPr="009422BB" w:rsidRDefault="00D77098"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74669B">
              <w:rPr>
                <w:sz w:val="22"/>
              </w:rPr>
              <w:t>From</w:t>
            </w:r>
            <w:r w:rsidRPr="00D77098">
              <w:rPr>
                <w:sz w:val="22"/>
              </w:rPr>
              <w:t xml:space="preserve"> </w:t>
            </w:r>
            <w:r w:rsidRPr="0074669B">
              <w:rPr>
                <w:sz w:val="22"/>
              </w:rPr>
              <w:t>Item number 5</w:t>
            </w:r>
            <w:r w:rsidR="00A63714">
              <w:rPr>
                <w:sz w:val="22"/>
              </w:rPr>
              <w:t>2</w:t>
            </w:r>
            <w:r w:rsidRPr="0074669B">
              <w:rPr>
                <w:sz w:val="22"/>
              </w:rPr>
              <w:t xml:space="preserve"> to 65 will be delivered to </w:t>
            </w:r>
            <w:proofErr w:type="spellStart"/>
            <w:r w:rsidRPr="0074669B">
              <w:rPr>
                <w:sz w:val="22"/>
              </w:rPr>
              <w:t>Parkhaw</w:t>
            </w:r>
            <w:proofErr w:type="spellEnd"/>
            <w:r w:rsidRPr="00D77098">
              <w:rPr>
                <w:sz w:val="22"/>
              </w:rPr>
              <w:t xml:space="preserve"> village of Shuhada district of Badakhshan province.</w:t>
            </w:r>
          </w:p>
        </w:tc>
        <w:tc>
          <w:tcPr>
            <w:tcW w:w="1345" w:type="dxa"/>
            <w:vAlign w:val="center"/>
          </w:tcPr>
          <w:p w14:paraId="328C96D7" w14:textId="1CF50A0C" w:rsidR="00BF10F9" w:rsidRPr="00F21952"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 xml:space="preserve"> LS </w:t>
            </w:r>
          </w:p>
        </w:tc>
        <w:tc>
          <w:tcPr>
            <w:tcW w:w="1408" w:type="dxa"/>
            <w:vAlign w:val="center"/>
          </w:tcPr>
          <w:p w14:paraId="568393D7" w14:textId="6322FB85" w:rsidR="00BF10F9" w:rsidRPr="00F21952"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1</w:t>
            </w:r>
          </w:p>
        </w:tc>
      </w:tr>
      <w:tr w:rsidR="00BF10F9" w14:paraId="3A6BF5AF" w14:textId="77777777" w:rsidTr="000B6386">
        <w:tc>
          <w:tcPr>
            <w:tcW w:w="768" w:type="dxa"/>
            <w:vAlign w:val="center"/>
          </w:tcPr>
          <w:p w14:paraId="416414E1" w14:textId="7321B79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67</w:t>
            </w:r>
          </w:p>
        </w:tc>
        <w:tc>
          <w:tcPr>
            <w:tcW w:w="4389" w:type="dxa"/>
            <w:vAlign w:val="center"/>
          </w:tcPr>
          <w:p w14:paraId="3781DAD3" w14:textId="52FD52F8"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0BB49763" w14:textId="7F8F3B4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2A20766D" w14:textId="42DBE66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900</w:t>
            </w:r>
          </w:p>
        </w:tc>
      </w:tr>
      <w:tr w:rsidR="00BF10F9" w14:paraId="43B08755" w14:textId="77777777" w:rsidTr="000B6386">
        <w:tc>
          <w:tcPr>
            <w:tcW w:w="768" w:type="dxa"/>
            <w:vAlign w:val="center"/>
          </w:tcPr>
          <w:p w14:paraId="18E378A1" w14:textId="6F8CC1C4"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68</w:t>
            </w:r>
          </w:p>
        </w:tc>
        <w:tc>
          <w:tcPr>
            <w:tcW w:w="4389" w:type="dxa"/>
            <w:vAlign w:val="center"/>
          </w:tcPr>
          <w:p w14:paraId="69976EE2" w14:textId="3F808721"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Foam (1*1) m and thickness should be 3cm </w:t>
            </w:r>
            <w:r w:rsidR="00D77098" w:rsidRPr="009422BB">
              <w:rPr>
                <w:sz w:val="22"/>
              </w:rPr>
              <w:t>(High</w:t>
            </w:r>
            <w:r w:rsidRPr="009422BB">
              <w:rPr>
                <w:sz w:val="22"/>
              </w:rPr>
              <w:t xml:space="preserve"> Quality) for joints </w:t>
            </w:r>
            <w:r w:rsidRPr="009422BB">
              <w:rPr>
                <w:sz w:val="22"/>
                <w:rtl/>
              </w:rPr>
              <w:t>فوم برای درزهای دیوار</w:t>
            </w:r>
          </w:p>
        </w:tc>
        <w:tc>
          <w:tcPr>
            <w:tcW w:w="1345" w:type="dxa"/>
            <w:vAlign w:val="center"/>
          </w:tcPr>
          <w:p w14:paraId="7185CF5B" w14:textId="34E3347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3570CE8B" w14:textId="2FBBE6E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w:t>
            </w:r>
          </w:p>
        </w:tc>
      </w:tr>
      <w:tr w:rsidR="00BF10F9" w14:paraId="1A549BA3" w14:textId="77777777" w:rsidTr="000B6386">
        <w:tc>
          <w:tcPr>
            <w:tcW w:w="768" w:type="dxa"/>
            <w:vAlign w:val="center"/>
          </w:tcPr>
          <w:p w14:paraId="6141AACE" w14:textId="05F2791D"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69</w:t>
            </w:r>
          </w:p>
        </w:tc>
        <w:tc>
          <w:tcPr>
            <w:tcW w:w="4389" w:type="dxa"/>
            <w:vAlign w:val="center"/>
          </w:tcPr>
          <w:p w14:paraId="2F428192" w14:textId="44711BAE"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Water stopper for joints (width 30cm and thickness 3cm) High Quality</w:t>
            </w:r>
          </w:p>
        </w:tc>
        <w:tc>
          <w:tcPr>
            <w:tcW w:w="1345" w:type="dxa"/>
            <w:vAlign w:val="center"/>
          </w:tcPr>
          <w:p w14:paraId="257184A0" w14:textId="0B5FBEE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0EF9A5A6" w14:textId="3904D09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50</w:t>
            </w:r>
          </w:p>
        </w:tc>
      </w:tr>
      <w:tr w:rsidR="00BF10F9" w14:paraId="2C784B60" w14:textId="77777777" w:rsidTr="000B6386">
        <w:tc>
          <w:tcPr>
            <w:tcW w:w="768" w:type="dxa"/>
            <w:vAlign w:val="center"/>
          </w:tcPr>
          <w:p w14:paraId="721EF1BA" w14:textId="421CF938"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70</w:t>
            </w:r>
          </w:p>
        </w:tc>
        <w:tc>
          <w:tcPr>
            <w:tcW w:w="4389" w:type="dxa"/>
            <w:vAlign w:val="center"/>
          </w:tcPr>
          <w:p w14:paraId="282C4F2D" w14:textId="60475945"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(1.3*0.9) m steel of this door should be 4mm </w:t>
            </w:r>
            <w:r w:rsidRPr="009422BB">
              <w:rPr>
                <w:sz w:val="22"/>
                <w:rtl/>
              </w:rPr>
              <w:t>دروازه برای کانال</w:t>
            </w:r>
          </w:p>
        </w:tc>
        <w:tc>
          <w:tcPr>
            <w:tcW w:w="1345" w:type="dxa"/>
            <w:vAlign w:val="center"/>
          </w:tcPr>
          <w:p w14:paraId="46E64CAF" w14:textId="732A597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0C18BF87" w14:textId="2670C9D8"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39D4407C" w14:textId="77777777" w:rsidTr="000B6386">
        <w:tc>
          <w:tcPr>
            <w:tcW w:w="768" w:type="dxa"/>
            <w:vAlign w:val="center"/>
          </w:tcPr>
          <w:p w14:paraId="584AD5A7" w14:textId="6C91AF3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71</w:t>
            </w:r>
          </w:p>
        </w:tc>
        <w:tc>
          <w:tcPr>
            <w:tcW w:w="4389" w:type="dxa"/>
            <w:vAlign w:val="center"/>
          </w:tcPr>
          <w:p w14:paraId="49F33A9D" w14:textId="6F3471A3"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131C75CD" w14:textId="3AB6E5A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45DFE801" w14:textId="180E50CD"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200</w:t>
            </w:r>
          </w:p>
        </w:tc>
      </w:tr>
      <w:tr w:rsidR="00BF10F9" w14:paraId="6C16314C" w14:textId="77777777" w:rsidTr="000B6386">
        <w:tc>
          <w:tcPr>
            <w:tcW w:w="768" w:type="dxa"/>
            <w:vAlign w:val="center"/>
          </w:tcPr>
          <w:p w14:paraId="1A9D197A" w14:textId="2BFB8A9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72</w:t>
            </w:r>
          </w:p>
        </w:tc>
        <w:tc>
          <w:tcPr>
            <w:tcW w:w="4389" w:type="dxa"/>
            <w:vAlign w:val="center"/>
          </w:tcPr>
          <w:p w14:paraId="17E72EFF" w14:textId="07C40AE0"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1B029FAA" w14:textId="1594ECC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4EB40AFB" w14:textId="10AD04E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65E2EC61" w14:textId="77777777" w:rsidTr="000B6386">
        <w:tc>
          <w:tcPr>
            <w:tcW w:w="768" w:type="dxa"/>
            <w:vAlign w:val="center"/>
          </w:tcPr>
          <w:p w14:paraId="2ACC47CB" w14:textId="6C0103A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73</w:t>
            </w:r>
          </w:p>
        </w:tc>
        <w:tc>
          <w:tcPr>
            <w:tcW w:w="4389" w:type="dxa"/>
            <w:vAlign w:val="center"/>
          </w:tcPr>
          <w:p w14:paraId="79EB111C" w14:textId="06E1D732"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49FC5243" w14:textId="0D4CF94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6FECAE2D" w14:textId="288A18C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1861DF94" w14:textId="77777777" w:rsidTr="000B6386">
        <w:tc>
          <w:tcPr>
            <w:tcW w:w="768" w:type="dxa"/>
            <w:vAlign w:val="center"/>
          </w:tcPr>
          <w:p w14:paraId="6956A6B1" w14:textId="7DF5B8A4"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74</w:t>
            </w:r>
          </w:p>
        </w:tc>
        <w:tc>
          <w:tcPr>
            <w:tcW w:w="4389" w:type="dxa"/>
            <w:vAlign w:val="center"/>
          </w:tcPr>
          <w:p w14:paraId="3C45D09B" w14:textId="210945E6"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5D60B142" w14:textId="5D03978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617D20D8" w14:textId="5277C1C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0C39B614" w14:textId="77777777" w:rsidTr="000B6386">
        <w:tc>
          <w:tcPr>
            <w:tcW w:w="768" w:type="dxa"/>
            <w:vAlign w:val="center"/>
          </w:tcPr>
          <w:p w14:paraId="7E461753" w14:textId="56B9546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75</w:t>
            </w:r>
          </w:p>
        </w:tc>
        <w:tc>
          <w:tcPr>
            <w:tcW w:w="4389" w:type="dxa"/>
            <w:vAlign w:val="center"/>
          </w:tcPr>
          <w:p w14:paraId="61F9D95D" w14:textId="7BCB4CE3"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4914BBB2" w14:textId="6DD89FC8"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3B717F9E" w14:textId="741757A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3D3124E9" w14:textId="77777777" w:rsidTr="000B6386">
        <w:tc>
          <w:tcPr>
            <w:tcW w:w="768" w:type="dxa"/>
            <w:vAlign w:val="center"/>
          </w:tcPr>
          <w:p w14:paraId="18EBBD10" w14:textId="1EE7D1C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76</w:t>
            </w:r>
          </w:p>
        </w:tc>
        <w:tc>
          <w:tcPr>
            <w:tcW w:w="4389" w:type="dxa"/>
            <w:vAlign w:val="center"/>
          </w:tcPr>
          <w:p w14:paraId="26C0DF10" w14:textId="4151937B"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503A30E5" w14:textId="2A76AD0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Lump sump </w:t>
            </w:r>
          </w:p>
        </w:tc>
        <w:tc>
          <w:tcPr>
            <w:tcW w:w="1408" w:type="dxa"/>
            <w:vAlign w:val="center"/>
          </w:tcPr>
          <w:p w14:paraId="637290FD" w14:textId="435459A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BF10F9" w14:paraId="1AD9F926" w14:textId="77777777" w:rsidTr="00FA5187">
        <w:tc>
          <w:tcPr>
            <w:tcW w:w="768" w:type="dxa"/>
            <w:vAlign w:val="center"/>
          </w:tcPr>
          <w:p w14:paraId="17CEB0F4" w14:textId="3E66A6E4"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77</w:t>
            </w:r>
          </w:p>
        </w:tc>
        <w:tc>
          <w:tcPr>
            <w:tcW w:w="4389" w:type="dxa"/>
            <w:vAlign w:val="bottom"/>
          </w:tcPr>
          <w:p w14:paraId="6F674340" w14:textId="446D3580" w:rsidR="00BF10F9" w:rsidRPr="00394574" w:rsidRDefault="007776B7"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394574">
              <w:rPr>
                <w:sz w:val="22"/>
              </w:rPr>
              <w:t xml:space="preserve">From Item number 67 to 76 will be delivered to </w:t>
            </w:r>
            <w:proofErr w:type="spellStart"/>
            <w:r w:rsidRPr="00394574">
              <w:rPr>
                <w:sz w:val="22"/>
              </w:rPr>
              <w:t>Afghania</w:t>
            </w:r>
            <w:proofErr w:type="spellEnd"/>
            <w:r w:rsidRPr="00394574">
              <w:rPr>
                <w:sz w:val="22"/>
              </w:rPr>
              <w:t xml:space="preserve"> village of Yangi Qala district of Takhar province.</w:t>
            </w:r>
          </w:p>
        </w:tc>
        <w:tc>
          <w:tcPr>
            <w:tcW w:w="1345" w:type="dxa"/>
            <w:vAlign w:val="center"/>
          </w:tcPr>
          <w:p w14:paraId="678BDA72" w14:textId="25D89247" w:rsidR="00BF10F9" w:rsidRPr="00394574"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394574">
              <w:rPr>
                <w:b/>
                <w:bCs/>
                <w:sz w:val="22"/>
              </w:rPr>
              <w:t xml:space="preserve"> LS </w:t>
            </w:r>
          </w:p>
        </w:tc>
        <w:tc>
          <w:tcPr>
            <w:tcW w:w="1408" w:type="dxa"/>
            <w:vAlign w:val="center"/>
          </w:tcPr>
          <w:p w14:paraId="7B482C57" w14:textId="3BBC7AC0" w:rsidR="00BF10F9" w:rsidRPr="00394574"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394574">
              <w:rPr>
                <w:b/>
                <w:bCs/>
                <w:sz w:val="22"/>
              </w:rPr>
              <w:t>1</w:t>
            </w:r>
          </w:p>
        </w:tc>
      </w:tr>
      <w:tr w:rsidR="00BF10F9" w14:paraId="59BBE329" w14:textId="77777777" w:rsidTr="000B6386">
        <w:tc>
          <w:tcPr>
            <w:tcW w:w="768" w:type="dxa"/>
            <w:vAlign w:val="center"/>
          </w:tcPr>
          <w:p w14:paraId="38A297ED" w14:textId="031D412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78</w:t>
            </w:r>
          </w:p>
        </w:tc>
        <w:tc>
          <w:tcPr>
            <w:tcW w:w="4389" w:type="dxa"/>
            <w:vAlign w:val="center"/>
          </w:tcPr>
          <w:p w14:paraId="50AB339E" w14:textId="48B90540"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52E81581" w14:textId="0070722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2C8DDF4A" w14:textId="391DE8B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1,070</w:t>
            </w:r>
          </w:p>
        </w:tc>
      </w:tr>
      <w:tr w:rsidR="00BF10F9" w14:paraId="323269BC" w14:textId="77777777" w:rsidTr="000B6386">
        <w:tc>
          <w:tcPr>
            <w:tcW w:w="768" w:type="dxa"/>
            <w:vAlign w:val="center"/>
          </w:tcPr>
          <w:p w14:paraId="2E1DD748" w14:textId="14589A0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79</w:t>
            </w:r>
          </w:p>
        </w:tc>
        <w:tc>
          <w:tcPr>
            <w:tcW w:w="4389" w:type="dxa"/>
            <w:vAlign w:val="center"/>
          </w:tcPr>
          <w:p w14:paraId="49D8C31E" w14:textId="3E16A8D3"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(1.8*1.4) m steel of this door should be 4mm </w:t>
            </w:r>
            <w:r w:rsidRPr="009422BB">
              <w:rPr>
                <w:sz w:val="22"/>
                <w:rtl/>
              </w:rPr>
              <w:t>دروازه برای کانال</w:t>
            </w:r>
          </w:p>
        </w:tc>
        <w:tc>
          <w:tcPr>
            <w:tcW w:w="1345" w:type="dxa"/>
            <w:vAlign w:val="center"/>
          </w:tcPr>
          <w:p w14:paraId="1BC22733" w14:textId="74D728A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02668614" w14:textId="6FEBAD2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w:t>
            </w:r>
          </w:p>
        </w:tc>
      </w:tr>
      <w:tr w:rsidR="00BF10F9" w14:paraId="54F4ECA0" w14:textId="77777777" w:rsidTr="000B6386">
        <w:tc>
          <w:tcPr>
            <w:tcW w:w="768" w:type="dxa"/>
            <w:vAlign w:val="center"/>
          </w:tcPr>
          <w:p w14:paraId="23826B92" w14:textId="261AE9B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80</w:t>
            </w:r>
          </w:p>
        </w:tc>
        <w:tc>
          <w:tcPr>
            <w:tcW w:w="4389" w:type="dxa"/>
            <w:vAlign w:val="center"/>
          </w:tcPr>
          <w:p w14:paraId="5D65850C" w14:textId="75D87383"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(1.6*1.1) m steel of this door should be 4mm </w:t>
            </w:r>
            <w:r w:rsidRPr="009422BB">
              <w:rPr>
                <w:sz w:val="22"/>
                <w:rtl/>
              </w:rPr>
              <w:t>دروازه برای کانال</w:t>
            </w:r>
          </w:p>
        </w:tc>
        <w:tc>
          <w:tcPr>
            <w:tcW w:w="1345" w:type="dxa"/>
            <w:vAlign w:val="center"/>
          </w:tcPr>
          <w:p w14:paraId="1AAE025E" w14:textId="7D3EEE7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209D7DEF" w14:textId="29E4F37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313D228E" w14:textId="77777777" w:rsidTr="000B6386">
        <w:tc>
          <w:tcPr>
            <w:tcW w:w="768" w:type="dxa"/>
            <w:vAlign w:val="center"/>
          </w:tcPr>
          <w:p w14:paraId="6D80CE05" w14:textId="7185387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81</w:t>
            </w:r>
          </w:p>
        </w:tc>
        <w:tc>
          <w:tcPr>
            <w:tcW w:w="4389" w:type="dxa"/>
            <w:vAlign w:val="center"/>
          </w:tcPr>
          <w:p w14:paraId="016C8889" w14:textId="01ADDA8E"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(1.6*0.9) m steel of this door should be 4mm </w:t>
            </w:r>
            <w:r w:rsidRPr="009422BB">
              <w:rPr>
                <w:sz w:val="22"/>
                <w:rtl/>
              </w:rPr>
              <w:t>دروازه برای کانال</w:t>
            </w:r>
          </w:p>
        </w:tc>
        <w:tc>
          <w:tcPr>
            <w:tcW w:w="1345" w:type="dxa"/>
            <w:vAlign w:val="center"/>
          </w:tcPr>
          <w:p w14:paraId="3BBEA6D8" w14:textId="724E931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1C13735B" w14:textId="1839A24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21CF831C" w14:textId="77777777" w:rsidTr="000B6386">
        <w:tc>
          <w:tcPr>
            <w:tcW w:w="768" w:type="dxa"/>
            <w:vAlign w:val="center"/>
          </w:tcPr>
          <w:p w14:paraId="2C97E6F5" w14:textId="1ED5354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lastRenderedPageBreak/>
              <w:t>82</w:t>
            </w:r>
          </w:p>
        </w:tc>
        <w:tc>
          <w:tcPr>
            <w:tcW w:w="4389" w:type="dxa"/>
            <w:vAlign w:val="center"/>
          </w:tcPr>
          <w:p w14:paraId="5A840631" w14:textId="19889069"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(1.2*0.7) m steel of this door should be 4mm </w:t>
            </w:r>
            <w:r w:rsidRPr="009422BB">
              <w:rPr>
                <w:sz w:val="22"/>
                <w:rtl/>
              </w:rPr>
              <w:t>دروازه برای کانال</w:t>
            </w:r>
          </w:p>
        </w:tc>
        <w:tc>
          <w:tcPr>
            <w:tcW w:w="1345" w:type="dxa"/>
            <w:vAlign w:val="center"/>
          </w:tcPr>
          <w:p w14:paraId="15EE60B1" w14:textId="4B6E713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75002670" w14:textId="3A163DA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3A573507" w14:textId="77777777" w:rsidTr="000B6386">
        <w:tc>
          <w:tcPr>
            <w:tcW w:w="768" w:type="dxa"/>
            <w:vAlign w:val="center"/>
          </w:tcPr>
          <w:p w14:paraId="53DE009D" w14:textId="7468E5A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83</w:t>
            </w:r>
          </w:p>
        </w:tc>
        <w:tc>
          <w:tcPr>
            <w:tcW w:w="4389" w:type="dxa"/>
            <w:vAlign w:val="center"/>
          </w:tcPr>
          <w:p w14:paraId="06CA5CD5" w14:textId="68D380A3"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Steel bar 12mm (High Quality)</w:t>
            </w:r>
          </w:p>
        </w:tc>
        <w:tc>
          <w:tcPr>
            <w:tcW w:w="1345" w:type="dxa"/>
            <w:vAlign w:val="center"/>
          </w:tcPr>
          <w:p w14:paraId="1C580A08" w14:textId="66FA0EF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7885A6A6" w14:textId="2051158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2,540</w:t>
            </w:r>
          </w:p>
        </w:tc>
      </w:tr>
      <w:tr w:rsidR="00BF10F9" w14:paraId="1A48DC10" w14:textId="77777777" w:rsidTr="000B6386">
        <w:tc>
          <w:tcPr>
            <w:tcW w:w="768" w:type="dxa"/>
            <w:vAlign w:val="center"/>
          </w:tcPr>
          <w:p w14:paraId="1DE71CC3" w14:textId="773E950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84</w:t>
            </w:r>
          </w:p>
        </w:tc>
        <w:tc>
          <w:tcPr>
            <w:tcW w:w="4389" w:type="dxa"/>
            <w:vAlign w:val="center"/>
          </w:tcPr>
          <w:p w14:paraId="46473576" w14:textId="53778C59"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Binding wire 1mm (High Quality)</w:t>
            </w:r>
          </w:p>
        </w:tc>
        <w:tc>
          <w:tcPr>
            <w:tcW w:w="1345" w:type="dxa"/>
            <w:vAlign w:val="center"/>
          </w:tcPr>
          <w:p w14:paraId="34DADACA" w14:textId="221C03B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4B0858F0" w14:textId="3AD04C7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22</w:t>
            </w:r>
          </w:p>
        </w:tc>
      </w:tr>
      <w:tr w:rsidR="00BF10F9" w14:paraId="6442AA24" w14:textId="77777777" w:rsidTr="000B6386">
        <w:tc>
          <w:tcPr>
            <w:tcW w:w="768" w:type="dxa"/>
            <w:vAlign w:val="center"/>
          </w:tcPr>
          <w:p w14:paraId="7D3AACC6" w14:textId="36E8F0D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85</w:t>
            </w:r>
          </w:p>
        </w:tc>
        <w:tc>
          <w:tcPr>
            <w:tcW w:w="4389" w:type="dxa"/>
            <w:vAlign w:val="center"/>
          </w:tcPr>
          <w:p w14:paraId="4F032A4E" w14:textId="539A7D90"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Foam (1*1) m and thickness should be 3cm </w:t>
            </w:r>
            <w:r w:rsidR="000E29B7" w:rsidRPr="009422BB">
              <w:rPr>
                <w:sz w:val="22"/>
              </w:rPr>
              <w:t>(High</w:t>
            </w:r>
            <w:r w:rsidRPr="009422BB">
              <w:rPr>
                <w:sz w:val="22"/>
              </w:rPr>
              <w:t xml:space="preserve"> Quality) for joints </w:t>
            </w:r>
            <w:r w:rsidRPr="009422BB">
              <w:rPr>
                <w:sz w:val="22"/>
                <w:rtl/>
              </w:rPr>
              <w:t>فوم برای درزهای دیوار</w:t>
            </w:r>
          </w:p>
        </w:tc>
        <w:tc>
          <w:tcPr>
            <w:tcW w:w="1345" w:type="dxa"/>
            <w:vAlign w:val="center"/>
          </w:tcPr>
          <w:p w14:paraId="477ACE46" w14:textId="27C7B7A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4D482866" w14:textId="2CA5E56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40</w:t>
            </w:r>
          </w:p>
        </w:tc>
      </w:tr>
      <w:tr w:rsidR="00BF10F9" w14:paraId="0B8503B6" w14:textId="77777777" w:rsidTr="000B6386">
        <w:tc>
          <w:tcPr>
            <w:tcW w:w="768" w:type="dxa"/>
            <w:vAlign w:val="center"/>
          </w:tcPr>
          <w:p w14:paraId="6C862627" w14:textId="216CF95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86</w:t>
            </w:r>
          </w:p>
        </w:tc>
        <w:tc>
          <w:tcPr>
            <w:tcW w:w="4389" w:type="dxa"/>
            <w:vAlign w:val="center"/>
          </w:tcPr>
          <w:p w14:paraId="7172A8C4" w14:textId="1CA2FD08"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Water stopper for joints (width 30cm and thickness 3cm) High Quality</w:t>
            </w:r>
          </w:p>
        </w:tc>
        <w:tc>
          <w:tcPr>
            <w:tcW w:w="1345" w:type="dxa"/>
            <w:vAlign w:val="center"/>
          </w:tcPr>
          <w:p w14:paraId="56C1581E" w14:textId="33DE887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525E6CE9" w14:textId="14F36F8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50</w:t>
            </w:r>
          </w:p>
        </w:tc>
      </w:tr>
      <w:tr w:rsidR="00BF10F9" w14:paraId="2D4DB4C8" w14:textId="77777777" w:rsidTr="000B6386">
        <w:tc>
          <w:tcPr>
            <w:tcW w:w="768" w:type="dxa"/>
            <w:vAlign w:val="center"/>
          </w:tcPr>
          <w:p w14:paraId="08EC0129" w14:textId="6CA775F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87</w:t>
            </w:r>
          </w:p>
        </w:tc>
        <w:tc>
          <w:tcPr>
            <w:tcW w:w="4389" w:type="dxa"/>
            <w:vAlign w:val="center"/>
          </w:tcPr>
          <w:p w14:paraId="60F54388" w14:textId="3A1EDB99"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3C2C96BE" w14:textId="7B27346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159FC4CD" w14:textId="3AE11B2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200</w:t>
            </w:r>
          </w:p>
        </w:tc>
      </w:tr>
      <w:tr w:rsidR="00BF10F9" w14:paraId="58E624F5" w14:textId="77777777" w:rsidTr="000B6386">
        <w:tc>
          <w:tcPr>
            <w:tcW w:w="768" w:type="dxa"/>
            <w:vAlign w:val="center"/>
          </w:tcPr>
          <w:p w14:paraId="191D1B00" w14:textId="6F66923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88</w:t>
            </w:r>
          </w:p>
        </w:tc>
        <w:tc>
          <w:tcPr>
            <w:tcW w:w="4389" w:type="dxa"/>
            <w:vAlign w:val="center"/>
          </w:tcPr>
          <w:p w14:paraId="0CA18746" w14:textId="124A3D12"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2BCF4BB8" w14:textId="2A11F2BD"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4A9889AA" w14:textId="26DCB86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5F5B1615" w14:textId="77777777" w:rsidTr="000B6386">
        <w:tc>
          <w:tcPr>
            <w:tcW w:w="768" w:type="dxa"/>
            <w:vAlign w:val="center"/>
          </w:tcPr>
          <w:p w14:paraId="1024C1EB" w14:textId="4D0485C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89</w:t>
            </w:r>
          </w:p>
        </w:tc>
        <w:tc>
          <w:tcPr>
            <w:tcW w:w="4389" w:type="dxa"/>
            <w:vAlign w:val="center"/>
          </w:tcPr>
          <w:p w14:paraId="6D3011F6" w14:textId="45159A41"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682DF00B" w14:textId="0D9A13C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455EC291" w14:textId="57B35B4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7561BAC1" w14:textId="77777777" w:rsidTr="000B6386">
        <w:tc>
          <w:tcPr>
            <w:tcW w:w="768" w:type="dxa"/>
            <w:vAlign w:val="center"/>
          </w:tcPr>
          <w:p w14:paraId="446B0290" w14:textId="418CDA84"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90</w:t>
            </w:r>
          </w:p>
        </w:tc>
        <w:tc>
          <w:tcPr>
            <w:tcW w:w="4389" w:type="dxa"/>
            <w:vAlign w:val="center"/>
          </w:tcPr>
          <w:p w14:paraId="584E2D78" w14:textId="68CB8AB9"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4A3348A8" w14:textId="6AF682D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2C773CBC" w14:textId="2BE3A93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5FFE4900" w14:textId="77777777" w:rsidTr="000B6386">
        <w:tc>
          <w:tcPr>
            <w:tcW w:w="768" w:type="dxa"/>
            <w:vAlign w:val="center"/>
          </w:tcPr>
          <w:p w14:paraId="414682BD" w14:textId="53A7CEC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91</w:t>
            </w:r>
          </w:p>
        </w:tc>
        <w:tc>
          <w:tcPr>
            <w:tcW w:w="4389" w:type="dxa"/>
            <w:vAlign w:val="center"/>
          </w:tcPr>
          <w:p w14:paraId="4912539E" w14:textId="6395D69D"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5F1EAEC3" w14:textId="0E05D35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37234AED" w14:textId="3FF6098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1029E5BF" w14:textId="77777777" w:rsidTr="000B6386">
        <w:tc>
          <w:tcPr>
            <w:tcW w:w="768" w:type="dxa"/>
            <w:vAlign w:val="center"/>
          </w:tcPr>
          <w:p w14:paraId="39437C36" w14:textId="67B44D1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92</w:t>
            </w:r>
          </w:p>
        </w:tc>
        <w:tc>
          <w:tcPr>
            <w:tcW w:w="4389" w:type="dxa"/>
            <w:vAlign w:val="center"/>
          </w:tcPr>
          <w:p w14:paraId="6D00FD14" w14:textId="06572519"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59F9E3D2" w14:textId="108864E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62A5DD5B" w14:textId="5DE0F7E8"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BF10F9" w14:paraId="1B76262D" w14:textId="77777777" w:rsidTr="00FA5187">
        <w:tc>
          <w:tcPr>
            <w:tcW w:w="768" w:type="dxa"/>
            <w:vAlign w:val="center"/>
          </w:tcPr>
          <w:p w14:paraId="325F8344" w14:textId="0AFDFF9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93</w:t>
            </w:r>
          </w:p>
        </w:tc>
        <w:tc>
          <w:tcPr>
            <w:tcW w:w="4389" w:type="dxa"/>
            <w:vAlign w:val="center"/>
          </w:tcPr>
          <w:p w14:paraId="153B87FF" w14:textId="4CD1A2DC" w:rsidR="00BF10F9" w:rsidRPr="009422BB" w:rsidRDefault="007776B7"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D77098">
              <w:rPr>
                <w:sz w:val="22"/>
              </w:rPr>
              <w:t xml:space="preserve">From Item number </w:t>
            </w:r>
            <w:r>
              <w:rPr>
                <w:sz w:val="22"/>
              </w:rPr>
              <w:t>78</w:t>
            </w:r>
            <w:r w:rsidRPr="00D77098">
              <w:rPr>
                <w:sz w:val="22"/>
              </w:rPr>
              <w:t xml:space="preserve"> to </w:t>
            </w:r>
            <w:r>
              <w:rPr>
                <w:sz w:val="22"/>
              </w:rPr>
              <w:t>92</w:t>
            </w:r>
            <w:r w:rsidRPr="00D77098">
              <w:rPr>
                <w:sz w:val="22"/>
              </w:rPr>
              <w:t xml:space="preserve"> will be delivered to </w:t>
            </w:r>
            <w:r>
              <w:rPr>
                <w:sz w:val="22"/>
              </w:rPr>
              <w:t>Safi Jangle village</w:t>
            </w:r>
            <w:r w:rsidRPr="00D77098">
              <w:rPr>
                <w:sz w:val="22"/>
              </w:rPr>
              <w:t xml:space="preserve"> of </w:t>
            </w:r>
            <w:r>
              <w:rPr>
                <w:sz w:val="22"/>
              </w:rPr>
              <w:t>Yangi Qala</w:t>
            </w:r>
            <w:r w:rsidRPr="00D77098">
              <w:rPr>
                <w:sz w:val="22"/>
              </w:rPr>
              <w:t xml:space="preserve"> district of </w:t>
            </w:r>
            <w:r>
              <w:rPr>
                <w:sz w:val="22"/>
              </w:rPr>
              <w:t>Takhar</w:t>
            </w:r>
            <w:r w:rsidRPr="00D77098">
              <w:rPr>
                <w:sz w:val="22"/>
              </w:rPr>
              <w:t xml:space="preserve"> province.</w:t>
            </w:r>
          </w:p>
        </w:tc>
        <w:tc>
          <w:tcPr>
            <w:tcW w:w="1345" w:type="dxa"/>
            <w:vAlign w:val="center"/>
          </w:tcPr>
          <w:p w14:paraId="27DCEF45" w14:textId="5B92C3C9" w:rsidR="00BF10F9" w:rsidRPr="00F21952"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 xml:space="preserve"> LS </w:t>
            </w:r>
          </w:p>
        </w:tc>
        <w:tc>
          <w:tcPr>
            <w:tcW w:w="1408" w:type="dxa"/>
            <w:vAlign w:val="center"/>
          </w:tcPr>
          <w:p w14:paraId="61D3F54B" w14:textId="21788FD1" w:rsidR="00BF10F9" w:rsidRPr="00F21952"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1</w:t>
            </w:r>
          </w:p>
        </w:tc>
      </w:tr>
      <w:tr w:rsidR="00BF10F9" w14:paraId="236D8BDC" w14:textId="77777777" w:rsidTr="000B6386">
        <w:tc>
          <w:tcPr>
            <w:tcW w:w="768" w:type="dxa"/>
            <w:vAlign w:val="center"/>
          </w:tcPr>
          <w:p w14:paraId="1EA33D5A" w14:textId="4D42F8F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94</w:t>
            </w:r>
          </w:p>
        </w:tc>
        <w:tc>
          <w:tcPr>
            <w:tcW w:w="4389" w:type="dxa"/>
            <w:vAlign w:val="center"/>
          </w:tcPr>
          <w:p w14:paraId="77757797" w14:textId="4BFB7FAC"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7079CA26" w14:textId="286DCAC4"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0B4CFC09" w14:textId="7E49CB1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1,113</w:t>
            </w:r>
          </w:p>
        </w:tc>
      </w:tr>
      <w:tr w:rsidR="00BF10F9" w14:paraId="521BADEC" w14:textId="77777777" w:rsidTr="000B6386">
        <w:tc>
          <w:tcPr>
            <w:tcW w:w="768" w:type="dxa"/>
            <w:vAlign w:val="center"/>
          </w:tcPr>
          <w:p w14:paraId="3C9B3F4E" w14:textId="1D5686B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95</w:t>
            </w:r>
          </w:p>
        </w:tc>
        <w:tc>
          <w:tcPr>
            <w:tcW w:w="4389" w:type="dxa"/>
            <w:vAlign w:val="center"/>
          </w:tcPr>
          <w:p w14:paraId="2AD858A5" w14:textId="0A5DD6CF"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Water stopper for joints (Width 30cm and thickness 3cm) High Quality</w:t>
            </w:r>
          </w:p>
        </w:tc>
        <w:tc>
          <w:tcPr>
            <w:tcW w:w="1345" w:type="dxa"/>
            <w:vAlign w:val="center"/>
          </w:tcPr>
          <w:p w14:paraId="48CD8C74" w14:textId="17088564"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1092282B" w14:textId="234E639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50</w:t>
            </w:r>
          </w:p>
        </w:tc>
      </w:tr>
      <w:tr w:rsidR="00BF10F9" w14:paraId="507C711F" w14:textId="77777777" w:rsidTr="000B6386">
        <w:tc>
          <w:tcPr>
            <w:tcW w:w="768" w:type="dxa"/>
            <w:vAlign w:val="center"/>
          </w:tcPr>
          <w:p w14:paraId="0AEC0856" w14:textId="1B7A993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96</w:t>
            </w:r>
          </w:p>
        </w:tc>
        <w:tc>
          <w:tcPr>
            <w:tcW w:w="4389" w:type="dxa"/>
            <w:vAlign w:val="center"/>
          </w:tcPr>
          <w:p w14:paraId="1C08774D" w14:textId="3B46EE24"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(1.2*0.6) m steel of this door should be 4mm </w:t>
            </w:r>
            <w:r w:rsidRPr="009422BB">
              <w:rPr>
                <w:sz w:val="22"/>
                <w:rtl/>
              </w:rPr>
              <w:t>دروازه برای کانال</w:t>
            </w:r>
          </w:p>
        </w:tc>
        <w:tc>
          <w:tcPr>
            <w:tcW w:w="1345" w:type="dxa"/>
            <w:vAlign w:val="center"/>
          </w:tcPr>
          <w:p w14:paraId="0BD59753" w14:textId="3CF20C0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1C1AF02B" w14:textId="297A140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BF10F9" w14:paraId="2458D829" w14:textId="77777777" w:rsidTr="000B6386">
        <w:tc>
          <w:tcPr>
            <w:tcW w:w="768" w:type="dxa"/>
            <w:vAlign w:val="center"/>
          </w:tcPr>
          <w:p w14:paraId="510C8163" w14:textId="49545CB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97</w:t>
            </w:r>
          </w:p>
        </w:tc>
        <w:tc>
          <w:tcPr>
            <w:tcW w:w="4389" w:type="dxa"/>
            <w:vAlign w:val="center"/>
          </w:tcPr>
          <w:p w14:paraId="67CC859C" w14:textId="4EADF14B"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(1.6*0.9) m steel of this door should be 4mm </w:t>
            </w:r>
            <w:r w:rsidRPr="009422BB">
              <w:rPr>
                <w:sz w:val="22"/>
                <w:rtl/>
              </w:rPr>
              <w:t>دروازه برای کانال</w:t>
            </w:r>
          </w:p>
        </w:tc>
        <w:tc>
          <w:tcPr>
            <w:tcW w:w="1345" w:type="dxa"/>
            <w:vAlign w:val="center"/>
          </w:tcPr>
          <w:p w14:paraId="2C2E98ED" w14:textId="2CC4DD1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12AD7B1E" w14:textId="0DBB722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6BD1C92B" w14:textId="77777777" w:rsidTr="000B6386">
        <w:tc>
          <w:tcPr>
            <w:tcW w:w="768" w:type="dxa"/>
            <w:vAlign w:val="center"/>
          </w:tcPr>
          <w:p w14:paraId="7F696173" w14:textId="4475F03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98</w:t>
            </w:r>
          </w:p>
        </w:tc>
        <w:tc>
          <w:tcPr>
            <w:tcW w:w="4389" w:type="dxa"/>
            <w:vAlign w:val="center"/>
          </w:tcPr>
          <w:p w14:paraId="08CC80B3" w14:textId="058558F2"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Steel bar 12mm (High Quality)</w:t>
            </w:r>
          </w:p>
        </w:tc>
        <w:tc>
          <w:tcPr>
            <w:tcW w:w="1345" w:type="dxa"/>
            <w:vAlign w:val="center"/>
          </w:tcPr>
          <w:p w14:paraId="287219B0" w14:textId="17635038"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3C50336E" w14:textId="43E40D6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3,080</w:t>
            </w:r>
          </w:p>
        </w:tc>
      </w:tr>
      <w:tr w:rsidR="00BF10F9" w14:paraId="5479714D" w14:textId="77777777" w:rsidTr="000B6386">
        <w:tc>
          <w:tcPr>
            <w:tcW w:w="768" w:type="dxa"/>
            <w:vAlign w:val="center"/>
          </w:tcPr>
          <w:p w14:paraId="6A1F5807" w14:textId="7B8D1AA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99</w:t>
            </w:r>
          </w:p>
        </w:tc>
        <w:tc>
          <w:tcPr>
            <w:tcW w:w="4389" w:type="dxa"/>
            <w:vAlign w:val="center"/>
          </w:tcPr>
          <w:p w14:paraId="4F80E37A" w14:textId="67B1E665"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Binding wire 1mm (High Quality)</w:t>
            </w:r>
          </w:p>
        </w:tc>
        <w:tc>
          <w:tcPr>
            <w:tcW w:w="1345" w:type="dxa"/>
            <w:vAlign w:val="center"/>
          </w:tcPr>
          <w:p w14:paraId="1EA39E7B" w14:textId="58092E0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0603A263" w14:textId="5C20D03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31</w:t>
            </w:r>
          </w:p>
        </w:tc>
      </w:tr>
      <w:tr w:rsidR="00BF10F9" w14:paraId="50785A4F" w14:textId="77777777" w:rsidTr="000B6386">
        <w:tc>
          <w:tcPr>
            <w:tcW w:w="768" w:type="dxa"/>
            <w:vAlign w:val="center"/>
          </w:tcPr>
          <w:p w14:paraId="51FC7FCC" w14:textId="6F43C2F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100</w:t>
            </w:r>
          </w:p>
        </w:tc>
        <w:tc>
          <w:tcPr>
            <w:tcW w:w="4389" w:type="dxa"/>
            <w:vAlign w:val="center"/>
          </w:tcPr>
          <w:p w14:paraId="5EBF935E" w14:textId="64B40E4B"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construction works (</w:t>
            </w:r>
            <w:r w:rsidR="000E29B7" w:rsidRPr="009422BB">
              <w:rPr>
                <w:rFonts w:hint="cs"/>
                <w:sz w:val="22"/>
                <w:rtl/>
              </w:rPr>
              <w:t>دستکش</w:t>
            </w:r>
            <w:r w:rsidR="000E29B7" w:rsidRPr="009422BB">
              <w:rPr>
                <w:sz w:val="22"/>
              </w:rPr>
              <w:t xml:space="preserve"> </w:t>
            </w:r>
            <w:r w:rsidR="000E29B7" w:rsidRPr="009422BB">
              <w:rPr>
                <w:sz w:val="22"/>
                <w:rtl/>
              </w:rPr>
              <w:t>برای</w:t>
            </w:r>
            <w:r w:rsidRPr="009422BB">
              <w:rPr>
                <w:sz w:val="22"/>
                <w:rtl/>
              </w:rPr>
              <w:t xml:space="preserve"> سنگ کاری</w:t>
            </w:r>
            <w:r w:rsidRPr="009422BB">
              <w:rPr>
                <w:sz w:val="22"/>
              </w:rPr>
              <w:t>)</w:t>
            </w:r>
          </w:p>
        </w:tc>
        <w:tc>
          <w:tcPr>
            <w:tcW w:w="1345" w:type="dxa"/>
            <w:vAlign w:val="center"/>
          </w:tcPr>
          <w:p w14:paraId="76856A51" w14:textId="73380A3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774C9836" w14:textId="5F09A568"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200</w:t>
            </w:r>
          </w:p>
        </w:tc>
      </w:tr>
      <w:tr w:rsidR="00BF10F9" w14:paraId="68A580B0" w14:textId="77777777" w:rsidTr="000B6386">
        <w:tc>
          <w:tcPr>
            <w:tcW w:w="768" w:type="dxa"/>
            <w:vAlign w:val="center"/>
          </w:tcPr>
          <w:p w14:paraId="342D6AEE" w14:textId="159A8EC4"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101</w:t>
            </w:r>
          </w:p>
        </w:tc>
        <w:tc>
          <w:tcPr>
            <w:tcW w:w="4389" w:type="dxa"/>
            <w:vAlign w:val="center"/>
          </w:tcPr>
          <w:p w14:paraId="4D6C0B52" w14:textId="7CE0B382"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44FB20FB" w14:textId="47ED2FA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712D0F01" w14:textId="09A653C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2F01AEAD" w14:textId="77777777" w:rsidTr="000B6386">
        <w:tc>
          <w:tcPr>
            <w:tcW w:w="768" w:type="dxa"/>
            <w:vAlign w:val="center"/>
          </w:tcPr>
          <w:p w14:paraId="3046CC5C" w14:textId="6563A86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102</w:t>
            </w:r>
          </w:p>
        </w:tc>
        <w:tc>
          <w:tcPr>
            <w:tcW w:w="4389" w:type="dxa"/>
            <w:vAlign w:val="center"/>
          </w:tcPr>
          <w:p w14:paraId="271AB8E5" w14:textId="53537038"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4733EA01" w14:textId="714B138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2DA506C6" w14:textId="13B7A49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09F6B2A4" w14:textId="77777777" w:rsidTr="000B6386">
        <w:tc>
          <w:tcPr>
            <w:tcW w:w="768" w:type="dxa"/>
            <w:vAlign w:val="center"/>
          </w:tcPr>
          <w:p w14:paraId="6E96E708" w14:textId="3B3F6D6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103</w:t>
            </w:r>
          </w:p>
        </w:tc>
        <w:tc>
          <w:tcPr>
            <w:tcW w:w="4389" w:type="dxa"/>
            <w:vAlign w:val="center"/>
          </w:tcPr>
          <w:p w14:paraId="2E2A02FC" w14:textId="4305070F"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1CC158BD" w14:textId="683922C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4076004F" w14:textId="061F8848"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335E0E25" w14:textId="77777777" w:rsidTr="000B6386">
        <w:tc>
          <w:tcPr>
            <w:tcW w:w="768" w:type="dxa"/>
            <w:vAlign w:val="center"/>
          </w:tcPr>
          <w:p w14:paraId="582FEC2F" w14:textId="0B54CBE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104</w:t>
            </w:r>
          </w:p>
        </w:tc>
        <w:tc>
          <w:tcPr>
            <w:tcW w:w="4389" w:type="dxa"/>
            <w:vAlign w:val="center"/>
          </w:tcPr>
          <w:p w14:paraId="4184A02A" w14:textId="32ECA7D0"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180143FA" w14:textId="72F7BBCD"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039983B3" w14:textId="7D038DE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5DF26D9C" w14:textId="77777777" w:rsidTr="000B6386">
        <w:tc>
          <w:tcPr>
            <w:tcW w:w="768" w:type="dxa"/>
            <w:vAlign w:val="center"/>
          </w:tcPr>
          <w:p w14:paraId="3A516A0C" w14:textId="4F20363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105</w:t>
            </w:r>
          </w:p>
        </w:tc>
        <w:tc>
          <w:tcPr>
            <w:tcW w:w="4389" w:type="dxa"/>
            <w:vAlign w:val="center"/>
          </w:tcPr>
          <w:p w14:paraId="605E2892" w14:textId="3BEE967A"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17475D8E" w14:textId="24EC985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Lump sump </w:t>
            </w:r>
          </w:p>
        </w:tc>
        <w:tc>
          <w:tcPr>
            <w:tcW w:w="1408" w:type="dxa"/>
            <w:vAlign w:val="center"/>
          </w:tcPr>
          <w:p w14:paraId="27DCD55F" w14:textId="1BA2B7E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BF10F9" w14:paraId="1BB8917D" w14:textId="77777777" w:rsidTr="00FA5187">
        <w:tc>
          <w:tcPr>
            <w:tcW w:w="768" w:type="dxa"/>
            <w:vAlign w:val="center"/>
          </w:tcPr>
          <w:p w14:paraId="3863DA2E" w14:textId="21CBA94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106</w:t>
            </w:r>
          </w:p>
        </w:tc>
        <w:tc>
          <w:tcPr>
            <w:tcW w:w="4389" w:type="dxa"/>
            <w:vAlign w:val="center"/>
          </w:tcPr>
          <w:p w14:paraId="69B5EEC0" w14:textId="1F92BC0E" w:rsidR="00BF10F9" w:rsidRPr="009422BB" w:rsidRDefault="007776B7"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D77098">
              <w:rPr>
                <w:sz w:val="22"/>
              </w:rPr>
              <w:t xml:space="preserve">From Item number </w:t>
            </w:r>
            <w:r>
              <w:rPr>
                <w:sz w:val="22"/>
              </w:rPr>
              <w:t>94</w:t>
            </w:r>
            <w:r w:rsidRPr="00D77098">
              <w:rPr>
                <w:sz w:val="22"/>
              </w:rPr>
              <w:t xml:space="preserve"> to </w:t>
            </w:r>
            <w:r>
              <w:rPr>
                <w:sz w:val="22"/>
              </w:rPr>
              <w:t>105</w:t>
            </w:r>
            <w:r w:rsidRPr="00D77098">
              <w:rPr>
                <w:sz w:val="22"/>
              </w:rPr>
              <w:t xml:space="preserve"> will be delivered to </w:t>
            </w:r>
            <w:r>
              <w:rPr>
                <w:sz w:val="22"/>
              </w:rPr>
              <w:t>Safiha village</w:t>
            </w:r>
            <w:r w:rsidRPr="00D77098">
              <w:rPr>
                <w:sz w:val="22"/>
              </w:rPr>
              <w:t xml:space="preserve"> of </w:t>
            </w:r>
            <w:r>
              <w:rPr>
                <w:sz w:val="22"/>
              </w:rPr>
              <w:t>Yangi Qala</w:t>
            </w:r>
            <w:r w:rsidRPr="00D77098">
              <w:rPr>
                <w:sz w:val="22"/>
              </w:rPr>
              <w:t xml:space="preserve"> district of </w:t>
            </w:r>
            <w:r>
              <w:rPr>
                <w:sz w:val="22"/>
              </w:rPr>
              <w:t>Takhar</w:t>
            </w:r>
            <w:r w:rsidRPr="00D77098">
              <w:rPr>
                <w:sz w:val="22"/>
              </w:rPr>
              <w:t xml:space="preserve"> province.</w:t>
            </w:r>
          </w:p>
        </w:tc>
        <w:tc>
          <w:tcPr>
            <w:tcW w:w="1345" w:type="dxa"/>
            <w:vAlign w:val="center"/>
          </w:tcPr>
          <w:p w14:paraId="03952601" w14:textId="239C242F" w:rsidR="00BF10F9" w:rsidRPr="00F21952"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 xml:space="preserve"> LS </w:t>
            </w:r>
          </w:p>
        </w:tc>
        <w:tc>
          <w:tcPr>
            <w:tcW w:w="1408" w:type="dxa"/>
            <w:vAlign w:val="center"/>
          </w:tcPr>
          <w:p w14:paraId="0BDF9735" w14:textId="38EA9D99" w:rsidR="00BF10F9" w:rsidRPr="00F21952"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1</w:t>
            </w:r>
          </w:p>
        </w:tc>
      </w:tr>
      <w:tr w:rsidR="00BF10F9" w14:paraId="57BD79F3" w14:textId="77777777" w:rsidTr="000B6386">
        <w:tc>
          <w:tcPr>
            <w:tcW w:w="768" w:type="dxa"/>
            <w:vAlign w:val="center"/>
          </w:tcPr>
          <w:p w14:paraId="12B23BF5" w14:textId="1D29DA78"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107</w:t>
            </w:r>
          </w:p>
        </w:tc>
        <w:tc>
          <w:tcPr>
            <w:tcW w:w="4389" w:type="dxa"/>
            <w:vAlign w:val="center"/>
          </w:tcPr>
          <w:p w14:paraId="5AB2EDC9" w14:textId="3126FA94"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1D591250" w14:textId="3824E0DD"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7D2035D0" w14:textId="4D04509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794</w:t>
            </w:r>
          </w:p>
        </w:tc>
      </w:tr>
      <w:tr w:rsidR="00BF10F9" w14:paraId="654EF5E5" w14:textId="77777777" w:rsidTr="000B6386">
        <w:tc>
          <w:tcPr>
            <w:tcW w:w="768" w:type="dxa"/>
            <w:vAlign w:val="center"/>
          </w:tcPr>
          <w:p w14:paraId="7108DEA0" w14:textId="69AEE09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108</w:t>
            </w:r>
          </w:p>
        </w:tc>
        <w:tc>
          <w:tcPr>
            <w:tcW w:w="4389" w:type="dxa"/>
            <w:vAlign w:val="center"/>
          </w:tcPr>
          <w:p w14:paraId="7C51825A" w14:textId="36E1EFAE"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(1.4*1.1) m steel of this door should be 4mm </w:t>
            </w:r>
            <w:r w:rsidRPr="009422BB">
              <w:rPr>
                <w:sz w:val="22"/>
                <w:rtl/>
              </w:rPr>
              <w:t>دروازه برای کانال</w:t>
            </w:r>
          </w:p>
        </w:tc>
        <w:tc>
          <w:tcPr>
            <w:tcW w:w="1345" w:type="dxa"/>
            <w:vAlign w:val="center"/>
          </w:tcPr>
          <w:p w14:paraId="5E02BBFE" w14:textId="79D3443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29F2DE82" w14:textId="145CEC0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1AD8D733" w14:textId="77777777" w:rsidTr="000B6386">
        <w:tc>
          <w:tcPr>
            <w:tcW w:w="768" w:type="dxa"/>
            <w:vAlign w:val="center"/>
          </w:tcPr>
          <w:p w14:paraId="213C35C6" w14:textId="74EC01F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109</w:t>
            </w:r>
          </w:p>
        </w:tc>
        <w:tc>
          <w:tcPr>
            <w:tcW w:w="4389" w:type="dxa"/>
            <w:vAlign w:val="center"/>
          </w:tcPr>
          <w:p w14:paraId="1DE7AFC5" w14:textId="4987CF84"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(1.4*0.8) m steel of this door should be 4mm </w:t>
            </w:r>
            <w:r w:rsidRPr="009422BB">
              <w:rPr>
                <w:sz w:val="22"/>
                <w:rtl/>
              </w:rPr>
              <w:t>دروازه برای کانال</w:t>
            </w:r>
          </w:p>
        </w:tc>
        <w:tc>
          <w:tcPr>
            <w:tcW w:w="1345" w:type="dxa"/>
            <w:vAlign w:val="center"/>
          </w:tcPr>
          <w:p w14:paraId="5C4ECCF1" w14:textId="38EBF7B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5619121D" w14:textId="30F230E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0A9A6A64" w14:textId="77777777" w:rsidTr="000B6386">
        <w:tc>
          <w:tcPr>
            <w:tcW w:w="768" w:type="dxa"/>
            <w:vAlign w:val="center"/>
          </w:tcPr>
          <w:p w14:paraId="0BC49240" w14:textId="1D1512A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110</w:t>
            </w:r>
          </w:p>
        </w:tc>
        <w:tc>
          <w:tcPr>
            <w:tcW w:w="4389" w:type="dxa"/>
            <w:vAlign w:val="center"/>
          </w:tcPr>
          <w:p w14:paraId="0F2B691C" w14:textId="55AC7ABB"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Water stopper for joints (Width 30cm and thickness 3cm) High Quality</w:t>
            </w:r>
          </w:p>
        </w:tc>
        <w:tc>
          <w:tcPr>
            <w:tcW w:w="1345" w:type="dxa"/>
            <w:vAlign w:val="center"/>
          </w:tcPr>
          <w:p w14:paraId="0F6C1212" w14:textId="4F8A571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3FFDE72C" w14:textId="1F6E1C1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65290647" w14:textId="77777777" w:rsidTr="000B6386">
        <w:tc>
          <w:tcPr>
            <w:tcW w:w="768" w:type="dxa"/>
            <w:vAlign w:val="center"/>
          </w:tcPr>
          <w:p w14:paraId="60F024EA" w14:textId="4C79CFC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lastRenderedPageBreak/>
              <w:t>111</w:t>
            </w:r>
          </w:p>
        </w:tc>
        <w:tc>
          <w:tcPr>
            <w:tcW w:w="4389" w:type="dxa"/>
            <w:vAlign w:val="center"/>
          </w:tcPr>
          <w:p w14:paraId="77C513C0" w14:textId="34A38DEB"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construction works (</w:t>
            </w:r>
            <w:r w:rsidR="000E29B7" w:rsidRPr="009422BB">
              <w:rPr>
                <w:rFonts w:hint="cs"/>
                <w:sz w:val="22"/>
                <w:rtl/>
              </w:rPr>
              <w:t>دستکش</w:t>
            </w:r>
            <w:r w:rsidR="000E29B7" w:rsidRPr="009422BB">
              <w:rPr>
                <w:sz w:val="22"/>
              </w:rPr>
              <w:t xml:space="preserve"> </w:t>
            </w:r>
            <w:r w:rsidR="000E29B7" w:rsidRPr="009422BB">
              <w:rPr>
                <w:sz w:val="22"/>
                <w:rtl/>
              </w:rPr>
              <w:t>برای</w:t>
            </w:r>
            <w:r w:rsidRPr="009422BB">
              <w:rPr>
                <w:sz w:val="22"/>
                <w:rtl/>
              </w:rPr>
              <w:t xml:space="preserve"> سنگ کاری</w:t>
            </w:r>
            <w:r w:rsidRPr="009422BB">
              <w:rPr>
                <w:sz w:val="22"/>
              </w:rPr>
              <w:t>)</w:t>
            </w:r>
          </w:p>
        </w:tc>
        <w:tc>
          <w:tcPr>
            <w:tcW w:w="1345" w:type="dxa"/>
            <w:vAlign w:val="center"/>
          </w:tcPr>
          <w:p w14:paraId="5E93986C" w14:textId="093B9E4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5F4B41D2" w14:textId="4D8988E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200</w:t>
            </w:r>
          </w:p>
        </w:tc>
      </w:tr>
      <w:tr w:rsidR="00BF10F9" w14:paraId="3D47286D" w14:textId="77777777" w:rsidTr="000B6386">
        <w:tc>
          <w:tcPr>
            <w:tcW w:w="768" w:type="dxa"/>
            <w:vAlign w:val="center"/>
          </w:tcPr>
          <w:p w14:paraId="71E2CEB2" w14:textId="7826200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112</w:t>
            </w:r>
          </w:p>
        </w:tc>
        <w:tc>
          <w:tcPr>
            <w:tcW w:w="4389" w:type="dxa"/>
            <w:vAlign w:val="center"/>
          </w:tcPr>
          <w:p w14:paraId="25207B00" w14:textId="2C44B776"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6A1B7E0C" w14:textId="4F3458A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3BBF8467" w14:textId="18F2243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1D61E502" w14:textId="77777777" w:rsidTr="000B6386">
        <w:tc>
          <w:tcPr>
            <w:tcW w:w="768" w:type="dxa"/>
            <w:vAlign w:val="center"/>
          </w:tcPr>
          <w:p w14:paraId="6DE6C299" w14:textId="69A8631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113</w:t>
            </w:r>
          </w:p>
        </w:tc>
        <w:tc>
          <w:tcPr>
            <w:tcW w:w="4389" w:type="dxa"/>
            <w:vAlign w:val="center"/>
          </w:tcPr>
          <w:p w14:paraId="48C46217" w14:textId="633F0727"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30F3E599" w14:textId="263A858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17BBDEE0" w14:textId="5F3913E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647E161F" w14:textId="77777777" w:rsidTr="000B6386">
        <w:tc>
          <w:tcPr>
            <w:tcW w:w="768" w:type="dxa"/>
            <w:vAlign w:val="center"/>
          </w:tcPr>
          <w:p w14:paraId="4F9B48F4" w14:textId="7BEF725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114</w:t>
            </w:r>
          </w:p>
        </w:tc>
        <w:tc>
          <w:tcPr>
            <w:tcW w:w="4389" w:type="dxa"/>
            <w:vAlign w:val="center"/>
          </w:tcPr>
          <w:p w14:paraId="134AA092" w14:textId="0402427B"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30FEB20B" w14:textId="2E20FA4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360121E5" w14:textId="0659D6F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31874DA5" w14:textId="77777777" w:rsidTr="000B6386">
        <w:tc>
          <w:tcPr>
            <w:tcW w:w="768" w:type="dxa"/>
            <w:vAlign w:val="center"/>
          </w:tcPr>
          <w:p w14:paraId="54238B7C" w14:textId="2C02DB9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115</w:t>
            </w:r>
          </w:p>
        </w:tc>
        <w:tc>
          <w:tcPr>
            <w:tcW w:w="4389" w:type="dxa"/>
            <w:vAlign w:val="center"/>
          </w:tcPr>
          <w:p w14:paraId="72AB0749" w14:textId="65BD1DF5"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2643634C" w14:textId="422E9A7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0245241E" w14:textId="3DFC022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27CA240E" w14:textId="77777777" w:rsidTr="000B6386">
        <w:tc>
          <w:tcPr>
            <w:tcW w:w="768" w:type="dxa"/>
            <w:vAlign w:val="center"/>
          </w:tcPr>
          <w:p w14:paraId="2EBA7602" w14:textId="04AECAC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116</w:t>
            </w:r>
          </w:p>
        </w:tc>
        <w:tc>
          <w:tcPr>
            <w:tcW w:w="4389" w:type="dxa"/>
            <w:vAlign w:val="center"/>
          </w:tcPr>
          <w:p w14:paraId="424DE4A5" w14:textId="23331F77"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41497771" w14:textId="10E96A54"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3A77FA4D" w14:textId="43B69CE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BF10F9" w14:paraId="0FCB759D" w14:textId="77777777" w:rsidTr="000B6386">
        <w:tc>
          <w:tcPr>
            <w:tcW w:w="768" w:type="dxa"/>
            <w:vAlign w:val="center"/>
          </w:tcPr>
          <w:p w14:paraId="10D5FCE3" w14:textId="40A52FF8"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117</w:t>
            </w:r>
          </w:p>
        </w:tc>
        <w:tc>
          <w:tcPr>
            <w:tcW w:w="4389" w:type="dxa"/>
            <w:vAlign w:val="center"/>
          </w:tcPr>
          <w:p w14:paraId="7C535519" w14:textId="7B4ADB70"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Outdoor laser measurement tool</w:t>
            </w:r>
          </w:p>
        </w:tc>
        <w:tc>
          <w:tcPr>
            <w:tcW w:w="1345" w:type="dxa"/>
            <w:vAlign w:val="center"/>
          </w:tcPr>
          <w:p w14:paraId="23F4889C" w14:textId="65A0E5D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Pcs </w:t>
            </w:r>
          </w:p>
        </w:tc>
        <w:tc>
          <w:tcPr>
            <w:tcW w:w="1408" w:type="dxa"/>
            <w:vAlign w:val="center"/>
          </w:tcPr>
          <w:p w14:paraId="77298B21" w14:textId="7699031D"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BF10F9" w14:paraId="00F4D597" w14:textId="77777777" w:rsidTr="00FA5187">
        <w:tc>
          <w:tcPr>
            <w:tcW w:w="768" w:type="dxa"/>
            <w:vAlign w:val="center"/>
          </w:tcPr>
          <w:p w14:paraId="0B6BCEFF" w14:textId="1C2E1F7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118</w:t>
            </w:r>
          </w:p>
        </w:tc>
        <w:tc>
          <w:tcPr>
            <w:tcW w:w="4389" w:type="dxa"/>
            <w:vAlign w:val="center"/>
          </w:tcPr>
          <w:p w14:paraId="41F0C0A3" w14:textId="46AC8DE3" w:rsidR="00BF10F9" w:rsidRPr="00FA5187" w:rsidRDefault="007776B7"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FA5187">
              <w:rPr>
                <w:sz w:val="22"/>
              </w:rPr>
              <w:t xml:space="preserve">From Item number 107 to 117 will be delivered to Sar-e-Pul village of </w:t>
            </w:r>
            <w:r w:rsidR="00A6432F" w:rsidRPr="00FA5187">
              <w:rPr>
                <w:sz w:val="22"/>
              </w:rPr>
              <w:t>Chal</w:t>
            </w:r>
            <w:r w:rsidRPr="00FA5187">
              <w:rPr>
                <w:sz w:val="22"/>
              </w:rPr>
              <w:t xml:space="preserve"> district of Takhar province.</w:t>
            </w:r>
          </w:p>
        </w:tc>
        <w:tc>
          <w:tcPr>
            <w:tcW w:w="1345" w:type="dxa"/>
            <w:vAlign w:val="center"/>
          </w:tcPr>
          <w:p w14:paraId="4C1B094D" w14:textId="689E5453" w:rsidR="00BF10F9" w:rsidRPr="00FA5187"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A5187">
              <w:rPr>
                <w:b/>
                <w:bCs/>
                <w:sz w:val="22"/>
              </w:rPr>
              <w:t xml:space="preserve"> LS </w:t>
            </w:r>
          </w:p>
        </w:tc>
        <w:tc>
          <w:tcPr>
            <w:tcW w:w="1408" w:type="dxa"/>
            <w:vAlign w:val="center"/>
          </w:tcPr>
          <w:p w14:paraId="4440B1E1" w14:textId="569B4EED" w:rsidR="00BF10F9" w:rsidRPr="00FA5187"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A5187">
              <w:rPr>
                <w:b/>
                <w:bCs/>
                <w:sz w:val="22"/>
              </w:rPr>
              <w:t>1</w:t>
            </w:r>
          </w:p>
        </w:tc>
      </w:tr>
      <w:tr w:rsidR="00BF10F9" w14:paraId="6840A085" w14:textId="77777777" w:rsidTr="000B6386">
        <w:tc>
          <w:tcPr>
            <w:tcW w:w="768" w:type="dxa"/>
            <w:vAlign w:val="center"/>
          </w:tcPr>
          <w:p w14:paraId="4BB2B4F5" w14:textId="307A51C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119</w:t>
            </w:r>
          </w:p>
        </w:tc>
        <w:tc>
          <w:tcPr>
            <w:tcW w:w="4389" w:type="dxa"/>
            <w:vAlign w:val="center"/>
          </w:tcPr>
          <w:p w14:paraId="21D4F033" w14:textId="56C0FC06"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010FA7A1" w14:textId="1D15F19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509E6975" w14:textId="041F6F7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703</w:t>
            </w:r>
          </w:p>
        </w:tc>
      </w:tr>
      <w:tr w:rsidR="00BF10F9" w14:paraId="16A6697F" w14:textId="77777777" w:rsidTr="000B6386">
        <w:tc>
          <w:tcPr>
            <w:tcW w:w="768" w:type="dxa"/>
            <w:vAlign w:val="center"/>
          </w:tcPr>
          <w:p w14:paraId="125AECA7" w14:textId="5F9F290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120</w:t>
            </w:r>
          </w:p>
        </w:tc>
        <w:tc>
          <w:tcPr>
            <w:tcW w:w="4389" w:type="dxa"/>
            <w:vAlign w:val="center"/>
          </w:tcPr>
          <w:p w14:paraId="45359072" w14:textId="1B5A0A1C"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Diversion door (2.1*0.</w:t>
            </w:r>
            <w:r w:rsidR="000E29B7" w:rsidRPr="009422BB">
              <w:rPr>
                <w:sz w:val="22"/>
              </w:rPr>
              <w:t>7) m</w:t>
            </w:r>
            <w:r w:rsidRPr="009422BB">
              <w:rPr>
                <w:sz w:val="22"/>
              </w:rPr>
              <w:t xml:space="preserve"> steel of this door should be 4mm </w:t>
            </w:r>
            <w:r w:rsidRPr="009422BB">
              <w:rPr>
                <w:sz w:val="22"/>
                <w:rtl/>
              </w:rPr>
              <w:t>دروازه برای کانال</w:t>
            </w:r>
          </w:p>
        </w:tc>
        <w:tc>
          <w:tcPr>
            <w:tcW w:w="1345" w:type="dxa"/>
            <w:vAlign w:val="center"/>
          </w:tcPr>
          <w:p w14:paraId="32F32DB9" w14:textId="6DE1BD8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362DD08C" w14:textId="4F642FE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05955CCF" w14:textId="77777777" w:rsidTr="000B6386">
        <w:tc>
          <w:tcPr>
            <w:tcW w:w="768" w:type="dxa"/>
            <w:vAlign w:val="center"/>
          </w:tcPr>
          <w:p w14:paraId="0929F06D" w14:textId="77F71D6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121</w:t>
            </w:r>
          </w:p>
        </w:tc>
        <w:tc>
          <w:tcPr>
            <w:tcW w:w="4389" w:type="dxa"/>
            <w:vAlign w:val="center"/>
          </w:tcPr>
          <w:p w14:paraId="28F93D6C" w14:textId="2D2BE6A7"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Diversion door (2.0*0.</w:t>
            </w:r>
            <w:r w:rsidR="000E29B7" w:rsidRPr="009422BB">
              <w:rPr>
                <w:sz w:val="22"/>
              </w:rPr>
              <w:t>9) m</w:t>
            </w:r>
            <w:r w:rsidRPr="009422BB">
              <w:rPr>
                <w:sz w:val="22"/>
              </w:rPr>
              <w:t xml:space="preserve"> steel of this door should be 4mm </w:t>
            </w:r>
            <w:r w:rsidRPr="009422BB">
              <w:rPr>
                <w:sz w:val="22"/>
                <w:rtl/>
              </w:rPr>
              <w:t>دروازه برای کانال</w:t>
            </w:r>
          </w:p>
        </w:tc>
        <w:tc>
          <w:tcPr>
            <w:tcW w:w="1345" w:type="dxa"/>
            <w:vAlign w:val="center"/>
          </w:tcPr>
          <w:p w14:paraId="7CB61812" w14:textId="0830495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70C66173" w14:textId="5AFC92E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739DDBEC" w14:textId="77777777" w:rsidTr="000B6386">
        <w:tc>
          <w:tcPr>
            <w:tcW w:w="768" w:type="dxa"/>
            <w:vAlign w:val="center"/>
          </w:tcPr>
          <w:p w14:paraId="4E16378E" w14:textId="5E2F18E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122</w:t>
            </w:r>
          </w:p>
        </w:tc>
        <w:tc>
          <w:tcPr>
            <w:tcW w:w="4389" w:type="dxa"/>
            <w:vAlign w:val="center"/>
          </w:tcPr>
          <w:p w14:paraId="455E31EE" w14:textId="28EDDA16"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Diversion door (1.4*0.</w:t>
            </w:r>
            <w:r w:rsidR="000E29B7" w:rsidRPr="009422BB">
              <w:rPr>
                <w:sz w:val="22"/>
              </w:rPr>
              <w:t>8) m</w:t>
            </w:r>
            <w:r w:rsidRPr="009422BB">
              <w:rPr>
                <w:sz w:val="22"/>
              </w:rPr>
              <w:t xml:space="preserve"> steel of this door should be 4mm </w:t>
            </w:r>
            <w:r w:rsidRPr="009422BB">
              <w:rPr>
                <w:sz w:val="22"/>
                <w:rtl/>
              </w:rPr>
              <w:t>دروازه برای کانال</w:t>
            </w:r>
          </w:p>
        </w:tc>
        <w:tc>
          <w:tcPr>
            <w:tcW w:w="1345" w:type="dxa"/>
            <w:vAlign w:val="center"/>
          </w:tcPr>
          <w:p w14:paraId="49AE4E27" w14:textId="3F7B81E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3EF90E14" w14:textId="6A9006D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61D9DD5B" w14:textId="77777777" w:rsidTr="000B6386">
        <w:tc>
          <w:tcPr>
            <w:tcW w:w="768" w:type="dxa"/>
            <w:vAlign w:val="center"/>
          </w:tcPr>
          <w:p w14:paraId="0A0AD197" w14:textId="4FDA7FAD"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123</w:t>
            </w:r>
          </w:p>
        </w:tc>
        <w:tc>
          <w:tcPr>
            <w:tcW w:w="4389" w:type="dxa"/>
            <w:vAlign w:val="center"/>
          </w:tcPr>
          <w:p w14:paraId="5C175436" w14:textId="320B72C1"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Diversion door (1.4*0.</w:t>
            </w:r>
            <w:r w:rsidR="000E29B7" w:rsidRPr="009422BB">
              <w:rPr>
                <w:sz w:val="22"/>
              </w:rPr>
              <w:t>7) m</w:t>
            </w:r>
            <w:r w:rsidRPr="009422BB">
              <w:rPr>
                <w:sz w:val="22"/>
              </w:rPr>
              <w:t xml:space="preserve"> steel of this door should be 4mm </w:t>
            </w:r>
            <w:r w:rsidRPr="009422BB">
              <w:rPr>
                <w:sz w:val="22"/>
                <w:rtl/>
              </w:rPr>
              <w:t>دروازه برای کانال</w:t>
            </w:r>
          </w:p>
        </w:tc>
        <w:tc>
          <w:tcPr>
            <w:tcW w:w="1345" w:type="dxa"/>
            <w:vAlign w:val="center"/>
          </w:tcPr>
          <w:p w14:paraId="06068AF7" w14:textId="00324958"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440DD60F" w14:textId="4623164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BF10F9" w14:paraId="51597B96" w14:textId="77777777" w:rsidTr="000B6386">
        <w:tc>
          <w:tcPr>
            <w:tcW w:w="768" w:type="dxa"/>
            <w:vAlign w:val="center"/>
          </w:tcPr>
          <w:p w14:paraId="7E0DD913" w14:textId="0C60E711"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124</w:t>
            </w:r>
          </w:p>
        </w:tc>
        <w:tc>
          <w:tcPr>
            <w:tcW w:w="4389" w:type="dxa"/>
            <w:vAlign w:val="center"/>
          </w:tcPr>
          <w:p w14:paraId="744DB91E" w14:textId="6ACFC65A"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Steel bar 12mm (High Quality)</w:t>
            </w:r>
          </w:p>
        </w:tc>
        <w:tc>
          <w:tcPr>
            <w:tcW w:w="1345" w:type="dxa"/>
            <w:vAlign w:val="center"/>
          </w:tcPr>
          <w:p w14:paraId="64C3A09E" w14:textId="243455B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3FF5BCD1" w14:textId="63F458FD"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325</w:t>
            </w:r>
          </w:p>
        </w:tc>
      </w:tr>
      <w:tr w:rsidR="00BF10F9" w14:paraId="78BB19AF" w14:textId="77777777" w:rsidTr="000B6386">
        <w:tc>
          <w:tcPr>
            <w:tcW w:w="768" w:type="dxa"/>
            <w:vAlign w:val="center"/>
          </w:tcPr>
          <w:p w14:paraId="70E70547" w14:textId="7C8D3B2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125</w:t>
            </w:r>
          </w:p>
        </w:tc>
        <w:tc>
          <w:tcPr>
            <w:tcW w:w="4389" w:type="dxa"/>
            <w:vAlign w:val="center"/>
          </w:tcPr>
          <w:p w14:paraId="69C26230" w14:textId="781E9CAE"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Binding wire 1mm (High </w:t>
            </w:r>
            <w:r w:rsidR="000E29B7" w:rsidRPr="009422BB">
              <w:rPr>
                <w:sz w:val="22"/>
              </w:rPr>
              <w:t>Quality</w:t>
            </w:r>
            <w:r w:rsidRPr="009422BB">
              <w:rPr>
                <w:sz w:val="22"/>
              </w:rPr>
              <w:t>)</w:t>
            </w:r>
          </w:p>
        </w:tc>
        <w:tc>
          <w:tcPr>
            <w:tcW w:w="1345" w:type="dxa"/>
            <w:vAlign w:val="center"/>
          </w:tcPr>
          <w:p w14:paraId="613DACC5" w14:textId="06C90F6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1619D989" w14:textId="0FDE899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w:t>
            </w:r>
          </w:p>
        </w:tc>
      </w:tr>
      <w:tr w:rsidR="00BF10F9" w14:paraId="2E9F318B" w14:textId="77777777" w:rsidTr="000B6386">
        <w:tc>
          <w:tcPr>
            <w:tcW w:w="768" w:type="dxa"/>
            <w:vAlign w:val="center"/>
          </w:tcPr>
          <w:p w14:paraId="3CD54244" w14:textId="51227DE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126</w:t>
            </w:r>
          </w:p>
        </w:tc>
        <w:tc>
          <w:tcPr>
            <w:tcW w:w="4389" w:type="dxa"/>
            <w:vAlign w:val="center"/>
          </w:tcPr>
          <w:p w14:paraId="5C5BEF90" w14:textId="5D0E3C2B"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Water stopper for joints (width 30cm and thickness 3cm) High Quality</w:t>
            </w:r>
          </w:p>
        </w:tc>
        <w:tc>
          <w:tcPr>
            <w:tcW w:w="1345" w:type="dxa"/>
            <w:vAlign w:val="center"/>
          </w:tcPr>
          <w:p w14:paraId="4E023E61" w14:textId="6A615E1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471FEBA0" w14:textId="27B6C39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40</w:t>
            </w:r>
          </w:p>
        </w:tc>
      </w:tr>
      <w:tr w:rsidR="00BF10F9" w14:paraId="6B769073" w14:textId="77777777" w:rsidTr="000B6386">
        <w:tc>
          <w:tcPr>
            <w:tcW w:w="768" w:type="dxa"/>
            <w:vAlign w:val="center"/>
          </w:tcPr>
          <w:p w14:paraId="2C3C61DC" w14:textId="3344551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127</w:t>
            </w:r>
          </w:p>
        </w:tc>
        <w:tc>
          <w:tcPr>
            <w:tcW w:w="4389" w:type="dxa"/>
            <w:vAlign w:val="center"/>
          </w:tcPr>
          <w:p w14:paraId="23830FE3" w14:textId="062719C9"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Caution cone </w:t>
            </w:r>
            <w:r w:rsidRPr="009422BB">
              <w:rPr>
                <w:sz w:val="22"/>
                <w:rtl/>
              </w:rPr>
              <w:t>علایم ترافیکی (مخروطی)</w:t>
            </w:r>
          </w:p>
        </w:tc>
        <w:tc>
          <w:tcPr>
            <w:tcW w:w="1345" w:type="dxa"/>
            <w:vAlign w:val="center"/>
          </w:tcPr>
          <w:p w14:paraId="76053E92" w14:textId="3463EA4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423E4F57" w14:textId="330D0DE4"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0AC0AC70" w14:textId="77777777" w:rsidTr="000B6386">
        <w:tc>
          <w:tcPr>
            <w:tcW w:w="768" w:type="dxa"/>
            <w:vAlign w:val="center"/>
          </w:tcPr>
          <w:p w14:paraId="3E906F6F" w14:textId="5F81353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128</w:t>
            </w:r>
          </w:p>
        </w:tc>
        <w:tc>
          <w:tcPr>
            <w:tcW w:w="4389" w:type="dxa"/>
            <w:vAlign w:val="center"/>
          </w:tcPr>
          <w:p w14:paraId="460FBF47" w14:textId="2514F788"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Caution tape </w:t>
            </w:r>
            <w:r w:rsidRPr="009422BB">
              <w:rPr>
                <w:sz w:val="22"/>
                <w:rtl/>
              </w:rPr>
              <w:t>فیته برای ساحه کار ساختمانی</w:t>
            </w:r>
          </w:p>
        </w:tc>
        <w:tc>
          <w:tcPr>
            <w:tcW w:w="1345" w:type="dxa"/>
            <w:vAlign w:val="center"/>
          </w:tcPr>
          <w:p w14:paraId="6529EB58" w14:textId="78208A8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14368608" w14:textId="6115760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437330B3" w14:textId="77777777" w:rsidTr="000B6386">
        <w:tc>
          <w:tcPr>
            <w:tcW w:w="768" w:type="dxa"/>
            <w:vAlign w:val="center"/>
          </w:tcPr>
          <w:p w14:paraId="1CA3FBC3" w14:textId="7AE33AF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129</w:t>
            </w:r>
          </w:p>
        </w:tc>
        <w:tc>
          <w:tcPr>
            <w:tcW w:w="4389" w:type="dxa"/>
            <w:vAlign w:val="center"/>
          </w:tcPr>
          <w:p w14:paraId="59FE2EB9" w14:textId="3068E922"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Disposable face mask </w:t>
            </w:r>
            <w:r w:rsidRPr="009422BB">
              <w:rPr>
                <w:sz w:val="22"/>
                <w:rtl/>
              </w:rPr>
              <w:t>ماسک یک بار مصرف</w:t>
            </w:r>
          </w:p>
        </w:tc>
        <w:tc>
          <w:tcPr>
            <w:tcW w:w="1345" w:type="dxa"/>
            <w:vAlign w:val="center"/>
          </w:tcPr>
          <w:p w14:paraId="0753429B" w14:textId="136F2ED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Can</w:t>
            </w:r>
          </w:p>
        </w:tc>
        <w:tc>
          <w:tcPr>
            <w:tcW w:w="1408" w:type="dxa"/>
            <w:vAlign w:val="center"/>
          </w:tcPr>
          <w:p w14:paraId="202EEE28" w14:textId="7E991F7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620BC800" w14:textId="77777777" w:rsidTr="000B6386">
        <w:tc>
          <w:tcPr>
            <w:tcW w:w="768" w:type="dxa"/>
            <w:vAlign w:val="center"/>
          </w:tcPr>
          <w:p w14:paraId="35201766" w14:textId="7A5B356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130</w:t>
            </w:r>
          </w:p>
        </w:tc>
        <w:tc>
          <w:tcPr>
            <w:tcW w:w="4389" w:type="dxa"/>
            <w:vAlign w:val="center"/>
          </w:tcPr>
          <w:p w14:paraId="2B2E6BC3" w14:textId="6CCB5E52"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construction works (</w:t>
            </w:r>
            <w:r w:rsidR="000E29B7" w:rsidRPr="009422BB">
              <w:rPr>
                <w:rFonts w:hint="cs"/>
                <w:sz w:val="22"/>
                <w:rtl/>
              </w:rPr>
              <w:t>دستکش</w:t>
            </w:r>
            <w:r w:rsidR="000E29B7" w:rsidRPr="009422BB">
              <w:rPr>
                <w:sz w:val="22"/>
              </w:rPr>
              <w:t xml:space="preserve"> </w:t>
            </w:r>
            <w:r w:rsidR="000E29B7" w:rsidRPr="009422BB">
              <w:rPr>
                <w:sz w:val="22"/>
                <w:rtl/>
              </w:rPr>
              <w:t>برای</w:t>
            </w:r>
            <w:r w:rsidRPr="009422BB">
              <w:rPr>
                <w:sz w:val="22"/>
                <w:rtl/>
              </w:rPr>
              <w:t xml:space="preserve"> سنگ کاری</w:t>
            </w:r>
            <w:r w:rsidRPr="009422BB">
              <w:rPr>
                <w:sz w:val="22"/>
              </w:rPr>
              <w:t>)</w:t>
            </w:r>
          </w:p>
        </w:tc>
        <w:tc>
          <w:tcPr>
            <w:tcW w:w="1345" w:type="dxa"/>
            <w:vAlign w:val="center"/>
          </w:tcPr>
          <w:p w14:paraId="2EE8EB29" w14:textId="2B65BB9D"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38925D23" w14:textId="7528CBD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200</w:t>
            </w:r>
          </w:p>
        </w:tc>
      </w:tr>
      <w:tr w:rsidR="00BF10F9" w14:paraId="211649DA" w14:textId="77777777" w:rsidTr="000B6386">
        <w:tc>
          <w:tcPr>
            <w:tcW w:w="768" w:type="dxa"/>
            <w:vAlign w:val="center"/>
          </w:tcPr>
          <w:p w14:paraId="31C06D5D" w14:textId="181DB34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131</w:t>
            </w:r>
          </w:p>
        </w:tc>
        <w:tc>
          <w:tcPr>
            <w:tcW w:w="4389" w:type="dxa"/>
            <w:vAlign w:val="center"/>
          </w:tcPr>
          <w:p w14:paraId="3E30457A" w14:textId="67E90478"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5CE6381A" w14:textId="78DB3C04"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7033509" w14:textId="4C2D7FBD"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706D0595" w14:textId="77777777" w:rsidTr="000B6386">
        <w:tc>
          <w:tcPr>
            <w:tcW w:w="768" w:type="dxa"/>
            <w:vAlign w:val="center"/>
          </w:tcPr>
          <w:p w14:paraId="6F1BF0C8" w14:textId="46735713"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132</w:t>
            </w:r>
          </w:p>
        </w:tc>
        <w:tc>
          <w:tcPr>
            <w:tcW w:w="4389" w:type="dxa"/>
            <w:vAlign w:val="center"/>
          </w:tcPr>
          <w:p w14:paraId="1DF11887" w14:textId="715D6F58"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4546ADDD" w14:textId="0D9A585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4388C150" w14:textId="3C74DA8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2837B430" w14:textId="77777777" w:rsidTr="000B6386">
        <w:tc>
          <w:tcPr>
            <w:tcW w:w="768" w:type="dxa"/>
            <w:vAlign w:val="center"/>
          </w:tcPr>
          <w:p w14:paraId="217C1812" w14:textId="51E05B2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133</w:t>
            </w:r>
          </w:p>
        </w:tc>
        <w:tc>
          <w:tcPr>
            <w:tcW w:w="4389" w:type="dxa"/>
            <w:vAlign w:val="center"/>
          </w:tcPr>
          <w:p w14:paraId="30B43698" w14:textId="2885778F"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0C9F26B6" w14:textId="753B06C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509CBE27" w14:textId="597EED8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079C466A" w14:textId="77777777" w:rsidTr="000B6386">
        <w:tc>
          <w:tcPr>
            <w:tcW w:w="768" w:type="dxa"/>
            <w:vAlign w:val="center"/>
          </w:tcPr>
          <w:p w14:paraId="7C085CFE" w14:textId="2715CC8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134</w:t>
            </w:r>
          </w:p>
        </w:tc>
        <w:tc>
          <w:tcPr>
            <w:tcW w:w="4389" w:type="dxa"/>
            <w:vAlign w:val="center"/>
          </w:tcPr>
          <w:p w14:paraId="67E46805" w14:textId="234874B4"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40776973" w14:textId="7480A51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40152E41" w14:textId="4204A8D6"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353C4831" w14:textId="77777777" w:rsidTr="000B6386">
        <w:tc>
          <w:tcPr>
            <w:tcW w:w="768" w:type="dxa"/>
            <w:vAlign w:val="center"/>
          </w:tcPr>
          <w:p w14:paraId="1145F8F9" w14:textId="0A54E77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135</w:t>
            </w:r>
          </w:p>
        </w:tc>
        <w:tc>
          <w:tcPr>
            <w:tcW w:w="4389" w:type="dxa"/>
            <w:vAlign w:val="center"/>
          </w:tcPr>
          <w:p w14:paraId="446D1F3B" w14:textId="2DB1E95F"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2953EBCF" w14:textId="064B1DA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138A21B8" w14:textId="4556922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BF10F9" w14:paraId="5D4C5CB5" w14:textId="77777777" w:rsidTr="00FA5187">
        <w:tc>
          <w:tcPr>
            <w:tcW w:w="768" w:type="dxa"/>
            <w:vAlign w:val="center"/>
          </w:tcPr>
          <w:p w14:paraId="64AA4A0E" w14:textId="7641449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136</w:t>
            </w:r>
          </w:p>
        </w:tc>
        <w:tc>
          <w:tcPr>
            <w:tcW w:w="4389" w:type="dxa"/>
            <w:vAlign w:val="center"/>
          </w:tcPr>
          <w:p w14:paraId="73E7D526" w14:textId="1F2F4CC6" w:rsidR="00BF10F9" w:rsidRPr="00FA5187" w:rsidRDefault="00A6432F"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FA5187">
              <w:rPr>
                <w:sz w:val="22"/>
              </w:rPr>
              <w:t xml:space="preserve">From Item number 119 to 135 will be delivered to Juma Bazar village of </w:t>
            </w:r>
            <w:proofErr w:type="spellStart"/>
            <w:r w:rsidRPr="00FA5187">
              <w:rPr>
                <w:sz w:val="22"/>
              </w:rPr>
              <w:t>Chahar</w:t>
            </w:r>
            <w:proofErr w:type="spellEnd"/>
            <w:r w:rsidRPr="00FA5187">
              <w:rPr>
                <w:sz w:val="22"/>
              </w:rPr>
              <w:t xml:space="preserve"> Dara district of Kunduz province.</w:t>
            </w:r>
          </w:p>
        </w:tc>
        <w:tc>
          <w:tcPr>
            <w:tcW w:w="1345" w:type="dxa"/>
            <w:vAlign w:val="center"/>
          </w:tcPr>
          <w:p w14:paraId="1FE8F962" w14:textId="0ABE7574" w:rsidR="00BF10F9" w:rsidRPr="00FA5187"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A5187">
              <w:rPr>
                <w:b/>
                <w:bCs/>
                <w:sz w:val="22"/>
              </w:rPr>
              <w:t xml:space="preserve"> LS </w:t>
            </w:r>
          </w:p>
        </w:tc>
        <w:tc>
          <w:tcPr>
            <w:tcW w:w="1408" w:type="dxa"/>
            <w:vAlign w:val="center"/>
          </w:tcPr>
          <w:p w14:paraId="47B3F1B4" w14:textId="0AB6EF49" w:rsidR="00BF10F9" w:rsidRPr="00FA5187"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A5187">
              <w:rPr>
                <w:b/>
                <w:bCs/>
                <w:sz w:val="22"/>
              </w:rPr>
              <w:t>1</w:t>
            </w:r>
          </w:p>
        </w:tc>
      </w:tr>
      <w:tr w:rsidR="00BF10F9" w14:paraId="6C101705" w14:textId="77777777" w:rsidTr="000B6386">
        <w:tc>
          <w:tcPr>
            <w:tcW w:w="768" w:type="dxa"/>
            <w:vAlign w:val="center"/>
          </w:tcPr>
          <w:p w14:paraId="558D6F2F" w14:textId="40F1CFD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137</w:t>
            </w:r>
          </w:p>
        </w:tc>
        <w:tc>
          <w:tcPr>
            <w:tcW w:w="4389" w:type="dxa"/>
            <w:vAlign w:val="center"/>
          </w:tcPr>
          <w:p w14:paraId="2DEF3957" w14:textId="0538B36E"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4D777B39" w14:textId="47ACA36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7BBF1185" w14:textId="3C77B8A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1,033</w:t>
            </w:r>
          </w:p>
        </w:tc>
      </w:tr>
      <w:tr w:rsidR="00BF10F9" w14:paraId="47D69452" w14:textId="77777777" w:rsidTr="000B6386">
        <w:tc>
          <w:tcPr>
            <w:tcW w:w="768" w:type="dxa"/>
            <w:vAlign w:val="center"/>
          </w:tcPr>
          <w:p w14:paraId="405016D3" w14:textId="17C03E4F"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138</w:t>
            </w:r>
          </w:p>
        </w:tc>
        <w:tc>
          <w:tcPr>
            <w:tcW w:w="4389" w:type="dxa"/>
            <w:vAlign w:val="center"/>
          </w:tcPr>
          <w:p w14:paraId="5B8867CE" w14:textId="1D00BD42"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(2.0*1.25) m steel of this door should be 4mm </w:t>
            </w:r>
            <w:r w:rsidRPr="009422BB">
              <w:rPr>
                <w:sz w:val="22"/>
                <w:rtl/>
              </w:rPr>
              <w:t>دروازه برای کانال</w:t>
            </w:r>
          </w:p>
        </w:tc>
        <w:tc>
          <w:tcPr>
            <w:tcW w:w="1345" w:type="dxa"/>
            <w:vAlign w:val="center"/>
          </w:tcPr>
          <w:p w14:paraId="1B032ACC" w14:textId="450686F5"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638D893B" w14:textId="5A1D49C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w:t>
            </w:r>
          </w:p>
        </w:tc>
      </w:tr>
      <w:tr w:rsidR="00BF10F9" w14:paraId="6F888929" w14:textId="77777777" w:rsidTr="000B6386">
        <w:tc>
          <w:tcPr>
            <w:tcW w:w="768" w:type="dxa"/>
            <w:vAlign w:val="center"/>
          </w:tcPr>
          <w:p w14:paraId="0E04D93F" w14:textId="45231B3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139</w:t>
            </w:r>
          </w:p>
        </w:tc>
        <w:tc>
          <w:tcPr>
            <w:tcW w:w="4389" w:type="dxa"/>
            <w:vAlign w:val="center"/>
          </w:tcPr>
          <w:p w14:paraId="6B0EF5FD" w14:textId="4BBC3F9A"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Water stopper for joints (width 30cm and thickness 3cm) High Quality</w:t>
            </w:r>
          </w:p>
        </w:tc>
        <w:tc>
          <w:tcPr>
            <w:tcW w:w="1345" w:type="dxa"/>
            <w:vAlign w:val="center"/>
          </w:tcPr>
          <w:p w14:paraId="37FFDC47" w14:textId="0A34A8AC" w:rsidR="00394574" w:rsidRPr="00394574" w:rsidRDefault="00394574" w:rsidP="0039457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bCs/>
              </w:rPr>
            </w:pPr>
            <w:r>
              <w:rPr>
                <w:bCs/>
              </w:rPr>
              <w:t>Pcs</w:t>
            </w:r>
          </w:p>
        </w:tc>
        <w:tc>
          <w:tcPr>
            <w:tcW w:w="1408" w:type="dxa"/>
            <w:vAlign w:val="center"/>
          </w:tcPr>
          <w:p w14:paraId="6DB262E3" w14:textId="3554465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40</w:t>
            </w:r>
          </w:p>
        </w:tc>
      </w:tr>
      <w:tr w:rsidR="00BF10F9" w14:paraId="0F3DBB5F" w14:textId="77777777" w:rsidTr="000B6386">
        <w:tc>
          <w:tcPr>
            <w:tcW w:w="768" w:type="dxa"/>
            <w:vAlign w:val="center"/>
          </w:tcPr>
          <w:p w14:paraId="6402DCE8" w14:textId="6ED6ED0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140</w:t>
            </w:r>
          </w:p>
        </w:tc>
        <w:tc>
          <w:tcPr>
            <w:tcW w:w="4389" w:type="dxa"/>
            <w:vAlign w:val="center"/>
          </w:tcPr>
          <w:p w14:paraId="5CE1A997" w14:textId="46315894"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construction works (</w:t>
            </w:r>
            <w:r w:rsidR="000E29B7" w:rsidRPr="009422BB">
              <w:rPr>
                <w:rFonts w:hint="cs"/>
                <w:sz w:val="22"/>
                <w:rtl/>
              </w:rPr>
              <w:t>دستکش</w:t>
            </w:r>
            <w:r w:rsidR="000E29B7" w:rsidRPr="009422BB">
              <w:rPr>
                <w:sz w:val="22"/>
              </w:rPr>
              <w:t xml:space="preserve"> </w:t>
            </w:r>
            <w:r w:rsidR="000E29B7" w:rsidRPr="009422BB">
              <w:rPr>
                <w:sz w:val="22"/>
                <w:rtl/>
              </w:rPr>
              <w:t>برای</w:t>
            </w:r>
            <w:r w:rsidRPr="009422BB">
              <w:rPr>
                <w:sz w:val="22"/>
                <w:rtl/>
              </w:rPr>
              <w:t xml:space="preserve"> سنگ کاری</w:t>
            </w:r>
            <w:r w:rsidRPr="009422BB">
              <w:rPr>
                <w:sz w:val="22"/>
              </w:rPr>
              <w:t>)</w:t>
            </w:r>
          </w:p>
        </w:tc>
        <w:tc>
          <w:tcPr>
            <w:tcW w:w="1345" w:type="dxa"/>
            <w:vAlign w:val="center"/>
          </w:tcPr>
          <w:p w14:paraId="5833E29E" w14:textId="526B2F5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59899C4A" w14:textId="3FFEB63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200</w:t>
            </w:r>
          </w:p>
        </w:tc>
      </w:tr>
      <w:tr w:rsidR="00BF10F9" w14:paraId="629CCD02" w14:textId="77777777" w:rsidTr="000B6386">
        <w:tc>
          <w:tcPr>
            <w:tcW w:w="768" w:type="dxa"/>
            <w:vAlign w:val="center"/>
          </w:tcPr>
          <w:p w14:paraId="4E49E1FC" w14:textId="464F4722"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141</w:t>
            </w:r>
          </w:p>
        </w:tc>
        <w:tc>
          <w:tcPr>
            <w:tcW w:w="4389" w:type="dxa"/>
            <w:vAlign w:val="center"/>
          </w:tcPr>
          <w:p w14:paraId="036F5C6A" w14:textId="3EC2002D"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6238F625" w14:textId="7504B3C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3E47C6A7" w14:textId="523D2B6B"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068D613B" w14:textId="77777777" w:rsidTr="000B6386">
        <w:tc>
          <w:tcPr>
            <w:tcW w:w="768" w:type="dxa"/>
            <w:vAlign w:val="center"/>
          </w:tcPr>
          <w:p w14:paraId="3471A57C" w14:textId="6A68C249"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lastRenderedPageBreak/>
              <w:t>142</w:t>
            </w:r>
          </w:p>
        </w:tc>
        <w:tc>
          <w:tcPr>
            <w:tcW w:w="4389" w:type="dxa"/>
            <w:vAlign w:val="center"/>
          </w:tcPr>
          <w:p w14:paraId="06E66522" w14:textId="338D8741"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4FC29015" w14:textId="50721E4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761E6173" w14:textId="11CF089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0BF4F28F" w14:textId="77777777" w:rsidTr="000B6386">
        <w:tc>
          <w:tcPr>
            <w:tcW w:w="768" w:type="dxa"/>
            <w:vAlign w:val="center"/>
          </w:tcPr>
          <w:p w14:paraId="78D7D000" w14:textId="4FF249AE"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143</w:t>
            </w:r>
          </w:p>
        </w:tc>
        <w:tc>
          <w:tcPr>
            <w:tcW w:w="4389" w:type="dxa"/>
            <w:vAlign w:val="center"/>
          </w:tcPr>
          <w:p w14:paraId="0A53795A" w14:textId="578A9856"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3F633428" w14:textId="4500782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5BD4C0CA" w14:textId="5B0E198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6BC9E6A2" w14:textId="77777777" w:rsidTr="000B6386">
        <w:tc>
          <w:tcPr>
            <w:tcW w:w="768" w:type="dxa"/>
            <w:vAlign w:val="center"/>
          </w:tcPr>
          <w:p w14:paraId="4F09FE03" w14:textId="1D0165E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144</w:t>
            </w:r>
          </w:p>
        </w:tc>
        <w:tc>
          <w:tcPr>
            <w:tcW w:w="4389" w:type="dxa"/>
            <w:vAlign w:val="center"/>
          </w:tcPr>
          <w:p w14:paraId="4D629D6B" w14:textId="7B02FF45"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5B3DF407" w14:textId="3E0EAC17"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72C7886E" w14:textId="45D21480"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BF10F9" w14:paraId="01D9F802" w14:textId="77777777" w:rsidTr="000B6386">
        <w:tc>
          <w:tcPr>
            <w:tcW w:w="768" w:type="dxa"/>
            <w:vAlign w:val="center"/>
          </w:tcPr>
          <w:p w14:paraId="3BA1CCAA" w14:textId="59AF8358"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145</w:t>
            </w:r>
          </w:p>
        </w:tc>
        <w:tc>
          <w:tcPr>
            <w:tcW w:w="4389" w:type="dxa"/>
            <w:vAlign w:val="center"/>
          </w:tcPr>
          <w:p w14:paraId="49355A51" w14:textId="3D07E6B7" w:rsidR="00BF10F9" w:rsidRPr="009422BB" w:rsidRDefault="00BF10F9" w:rsidP="00942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1ED6B6FC" w14:textId="53ECB71C"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2E36A80E" w14:textId="0CF5FF0A" w:rsidR="00BF10F9" w:rsidRDefault="00BF10F9" w:rsidP="00BF10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A6432F" w14:paraId="19621980" w14:textId="77777777" w:rsidTr="00FA5187">
        <w:tc>
          <w:tcPr>
            <w:tcW w:w="768" w:type="dxa"/>
            <w:vAlign w:val="center"/>
          </w:tcPr>
          <w:p w14:paraId="220C0CD1" w14:textId="3D4EAFCB" w:rsidR="00A6432F" w:rsidRDefault="00A6432F" w:rsidP="00A6432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146</w:t>
            </w:r>
          </w:p>
        </w:tc>
        <w:tc>
          <w:tcPr>
            <w:tcW w:w="4389" w:type="dxa"/>
            <w:vAlign w:val="center"/>
          </w:tcPr>
          <w:p w14:paraId="43546839" w14:textId="7CA70AE4" w:rsidR="00A6432F" w:rsidRPr="00FA5187" w:rsidRDefault="00A6432F" w:rsidP="00A6432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FA5187">
              <w:rPr>
                <w:sz w:val="22"/>
              </w:rPr>
              <w:t xml:space="preserve">From Item number 137 to 145 will be delivered to Qalam </w:t>
            </w:r>
            <w:proofErr w:type="spellStart"/>
            <w:r w:rsidRPr="00FA5187">
              <w:rPr>
                <w:sz w:val="22"/>
              </w:rPr>
              <w:t>Guzar</w:t>
            </w:r>
            <w:proofErr w:type="spellEnd"/>
            <w:r w:rsidRPr="00FA5187">
              <w:rPr>
                <w:sz w:val="22"/>
              </w:rPr>
              <w:t xml:space="preserve"> village of Imam Saheb district of Kunduz province.</w:t>
            </w:r>
          </w:p>
        </w:tc>
        <w:tc>
          <w:tcPr>
            <w:tcW w:w="1345" w:type="dxa"/>
            <w:vAlign w:val="center"/>
          </w:tcPr>
          <w:p w14:paraId="182F2954" w14:textId="3B399553" w:rsidR="00A6432F" w:rsidRPr="00FA5187" w:rsidRDefault="00A6432F" w:rsidP="00A6432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A5187">
              <w:rPr>
                <w:b/>
                <w:bCs/>
                <w:sz w:val="22"/>
              </w:rPr>
              <w:t xml:space="preserve"> LS </w:t>
            </w:r>
          </w:p>
        </w:tc>
        <w:tc>
          <w:tcPr>
            <w:tcW w:w="1408" w:type="dxa"/>
            <w:vAlign w:val="center"/>
          </w:tcPr>
          <w:p w14:paraId="64512E17" w14:textId="18B1E523" w:rsidR="00A6432F" w:rsidRPr="00FA5187" w:rsidRDefault="00A6432F" w:rsidP="00A6432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A5187">
              <w:rPr>
                <w:b/>
                <w:bCs/>
                <w:sz w:val="22"/>
              </w:rPr>
              <w:t>1</w:t>
            </w:r>
          </w:p>
        </w:tc>
      </w:tr>
      <w:bookmarkEnd w:id="11"/>
    </w:tbl>
    <w:p w14:paraId="075C1ECF" w14:textId="77777777" w:rsidR="00D82B88" w:rsidRPr="009366A4" w:rsidRDefault="00D82B88" w:rsidP="009366A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Cambria" w:hAnsi="Cambria"/>
          <w:bCs/>
          <w:i/>
          <w:iCs/>
        </w:rPr>
      </w:pPr>
    </w:p>
    <w:p w14:paraId="6313066D" w14:textId="40146351" w:rsidR="005728D7" w:rsidRPr="009F3148" w:rsidRDefault="005728D7" w:rsidP="00CF57C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Cambria" w:hAnsi="Cambria"/>
          <w:bCs/>
        </w:rPr>
      </w:pPr>
      <w:r w:rsidRPr="009F3148">
        <w:rPr>
          <w:rFonts w:ascii="Cambria" w:hAnsi="Cambria"/>
          <w:bCs/>
        </w:rPr>
        <w:t>Detailed specifications, list and quantities of required goods are provided in Section I Bidding Fo</w:t>
      </w:r>
      <w:r w:rsidR="007C2267" w:rsidRPr="009F3148">
        <w:rPr>
          <w:rFonts w:ascii="Cambria" w:hAnsi="Cambria"/>
          <w:bCs/>
        </w:rPr>
        <w:t>r</w:t>
      </w:r>
      <w:r w:rsidRPr="009F3148">
        <w:rPr>
          <w:rFonts w:ascii="Cambria" w:hAnsi="Cambria"/>
          <w:bCs/>
        </w:rPr>
        <w:t>m 1.3.</w:t>
      </w:r>
    </w:p>
    <w:p w14:paraId="329796D5" w14:textId="6626959D" w:rsidR="003943A5" w:rsidRPr="009F3148" w:rsidRDefault="003943A5" w:rsidP="00577F3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786"/>
        <w:jc w:val="left"/>
        <w:rPr>
          <w:rFonts w:ascii="Cambria" w:hAnsi="Cambria"/>
          <w:b/>
        </w:rPr>
      </w:pPr>
    </w:p>
    <w:p w14:paraId="3E57D932" w14:textId="01B7A15F" w:rsidR="00577F36" w:rsidRPr="009F3148" w:rsidRDefault="00577F36" w:rsidP="00CF57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426" w:hanging="426"/>
        <w:rPr>
          <w:rFonts w:ascii="Cambria" w:hAnsi="Cambria"/>
        </w:rPr>
      </w:pPr>
      <w:r w:rsidRPr="009F3148">
        <w:rPr>
          <w:rFonts w:ascii="Cambria" w:hAnsi="Cambria"/>
        </w:rPr>
        <w:t>Bidding will be conducted by means of a Restricted Tender Procedure by collecting quotations from minimum three qualified/eligible suppliers.</w:t>
      </w:r>
    </w:p>
    <w:p w14:paraId="5B280752" w14:textId="77777777" w:rsidR="00577F36" w:rsidRPr="009F3148" w:rsidRDefault="00577F36" w:rsidP="00577F3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426"/>
        <w:rPr>
          <w:rFonts w:ascii="Cambria" w:hAnsi="Cambria"/>
        </w:rPr>
      </w:pPr>
    </w:p>
    <w:p w14:paraId="2D951B2E" w14:textId="00DC405C" w:rsidR="00577F36" w:rsidRPr="009F3148" w:rsidRDefault="00577F36" w:rsidP="00CF57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426" w:hanging="426"/>
        <w:rPr>
          <w:rFonts w:ascii="Cambria" w:hAnsi="Cambria"/>
        </w:rPr>
      </w:pPr>
      <w:r w:rsidRPr="009F3148">
        <w:rPr>
          <w:rFonts w:ascii="Cambria" w:hAnsi="Cambria"/>
        </w:rPr>
        <w:t xml:space="preserve">Suppliers shall comply with the eligibility criteria as described in Section III. </w:t>
      </w:r>
      <w:r w:rsidR="00856F42" w:rsidRPr="009F3148">
        <w:rPr>
          <w:rFonts w:ascii="Cambria" w:hAnsi="Cambria"/>
        </w:rPr>
        <w:t>Suppliers participating in the tender must also comply with the principles set forth in Section IV</w:t>
      </w:r>
      <w:r w:rsidR="00795058" w:rsidRPr="009F3148">
        <w:rPr>
          <w:rFonts w:ascii="Cambria" w:hAnsi="Cambria"/>
        </w:rPr>
        <w:t xml:space="preserve"> Sanctionable Practices</w:t>
      </w:r>
      <w:r w:rsidR="00856F42" w:rsidRPr="009F3148">
        <w:rPr>
          <w:rFonts w:ascii="Cambria" w:hAnsi="Cambria"/>
        </w:rPr>
        <w:t>.</w:t>
      </w:r>
    </w:p>
    <w:p w14:paraId="1CD6A0E1" w14:textId="77777777" w:rsidR="00577F36" w:rsidRPr="009F3148" w:rsidRDefault="00577F36" w:rsidP="00577F3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426"/>
        <w:rPr>
          <w:rFonts w:ascii="Cambria" w:hAnsi="Cambria"/>
        </w:rPr>
      </w:pPr>
    </w:p>
    <w:p w14:paraId="70E6861E" w14:textId="26A32886" w:rsidR="00577F36" w:rsidRPr="009F3148" w:rsidRDefault="00577F36" w:rsidP="00CF57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426" w:hanging="426"/>
        <w:rPr>
          <w:rFonts w:ascii="Cambria" w:hAnsi="Cambria"/>
        </w:rPr>
      </w:pPr>
      <w:r w:rsidRPr="009F3148">
        <w:rPr>
          <w:rFonts w:ascii="Cambria" w:hAnsi="Cambria"/>
        </w:rPr>
        <w:t xml:space="preserve">A Bidder requiring any clarification of the Bidding Documents shall contact the </w:t>
      </w:r>
      <w:r w:rsidR="002449A6" w:rsidRPr="009F3148">
        <w:rPr>
          <w:rFonts w:ascii="Cambria" w:hAnsi="Cambria"/>
        </w:rPr>
        <w:t>IP</w:t>
      </w:r>
      <w:r w:rsidR="00795058" w:rsidRPr="009F3148">
        <w:rPr>
          <w:rFonts w:ascii="Cambria" w:hAnsi="Cambria"/>
        </w:rPr>
        <w:t xml:space="preserve"> </w:t>
      </w:r>
      <w:r w:rsidRPr="009F3148">
        <w:rPr>
          <w:rFonts w:ascii="Cambria" w:hAnsi="Cambria"/>
        </w:rPr>
        <w:t xml:space="preserve">only in writing at the </w:t>
      </w:r>
      <w:r w:rsidR="002449A6" w:rsidRPr="009F3148">
        <w:rPr>
          <w:rFonts w:ascii="Cambria" w:hAnsi="Cambria"/>
        </w:rPr>
        <w:t>IP</w:t>
      </w:r>
      <w:r w:rsidR="00795058" w:rsidRPr="009F3148">
        <w:rPr>
          <w:rFonts w:ascii="Cambria" w:hAnsi="Cambria"/>
        </w:rPr>
        <w:t xml:space="preserve">’s </w:t>
      </w:r>
      <w:r w:rsidRPr="009F3148">
        <w:rPr>
          <w:rFonts w:ascii="Cambria" w:hAnsi="Cambria"/>
        </w:rPr>
        <w:t>address specified in this In</w:t>
      </w:r>
      <w:r w:rsidR="00856F42" w:rsidRPr="009F3148">
        <w:rPr>
          <w:rFonts w:ascii="Cambria" w:hAnsi="Cambria"/>
        </w:rPr>
        <w:t>v</w:t>
      </w:r>
      <w:r w:rsidRPr="009F3148">
        <w:rPr>
          <w:rFonts w:ascii="Cambria" w:hAnsi="Cambria"/>
        </w:rPr>
        <w:t xml:space="preserve">itation for Quotation. The </w:t>
      </w:r>
      <w:r w:rsidR="002449A6" w:rsidRPr="009F3148">
        <w:rPr>
          <w:rFonts w:ascii="Cambria" w:hAnsi="Cambria"/>
        </w:rPr>
        <w:t>IP</w:t>
      </w:r>
      <w:r w:rsidR="007C2267" w:rsidRPr="009F3148">
        <w:rPr>
          <w:rFonts w:ascii="Cambria" w:hAnsi="Cambria"/>
        </w:rPr>
        <w:t xml:space="preserve"> </w:t>
      </w:r>
      <w:r w:rsidRPr="009F3148">
        <w:rPr>
          <w:rFonts w:ascii="Cambria" w:hAnsi="Cambria"/>
        </w:rPr>
        <w:t>will respond in writing to any request for clarification</w:t>
      </w:r>
      <w:r w:rsidR="00C724AD">
        <w:rPr>
          <w:rFonts w:ascii="Cambria" w:hAnsi="Cambria"/>
        </w:rPr>
        <w:t xml:space="preserve"> no later than five (5) calendar days prior to the deadline of submission of bids</w:t>
      </w:r>
      <w:r w:rsidRPr="009F3148">
        <w:rPr>
          <w:rFonts w:ascii="Cambria" w:hAnsi="Cambria"/>
        </w:rPr>
        <w:t xml:space="preserve">, provided that such request is received no later than </w:t>
      </w:r>
      <w:r w:rsidR="00C724AD">
        <w:rPr>
          <w:rFonts w:ascii="Cambria" w:hAnsi="Cambria"/>
        </w:rPr>
        <w:t>eight (8)</w:t>
      </w:r>
      <w:r w:rsidRPr="009F3148">
        <w:rPr>
          <w:rFonts w:ascii="Cambria" w:hAnsi="Cambria"/>
        </w:rPr>
        <w:t xml:space="preserve"> </w:t>
      </w:r>
      <w:r w:rsidR="004E71E1">
        <w:rPr>
          <w:rFonts w:ascii="Cambria" w:hAnsi="Cambria"/>
        </w:rPr>
        <w:t xml:space="preserve">calendar </w:t>
      </w:r>
      <w:r w:rsidRPr="009F3148">
        <w:rPr>
          <w:rFonts w:ascii="Cambria" w:hAnsi="Cambria"/>
        </w:rPr>
        <w:t>days prior to th</w:t>
      </w:r>
      <w:r w:rsidR="004E71E1">
        <w:rPr>
          <w:rFonts w:ascii="Cambria" w:hAnsi="Cambria"/>
        </w:rPr>
        <w:t>is</w:t>
      </w:r>
      <w:r w:rsidRPr="009F3148">
        <w:rPr>
          <w:rFonts w:ascii="Cambria" w:hAnsi="Cambria"/>
        </w:rPr>
        <w:t xml:space="preserve"> deadline. The </w:t>
      </w:r>
      <w:r w:rsidR="001C6B8D" w:rsidRPr="009F3148">
        <w:rPr>
          <w:rFonts w:ascii="Cambria" w:hAnsi="Cambria"/>
        </w:rPr>
        <w:t>I</w:t>
      </w:r>
      <w:r w:rsidR="002449A6" w:rsidRPr="009F3148">
        <w:rPr>
          <w:rFonts w:ascii="Cambria" w:hAnsi="Cambria"/>
        </w:rPr>
        <w:t>P</w:t>
      </w:r>
      <w:r w:rsidR="00795058" w:rsidRPr="009F3148">
        <w:rPr>
          <w:rFonts w:ascii="Cambria" w:hAnsi="Cambria"/>
        </w:rPr>
        <w:t xml:space="preserve"> </w:t>
      </w:r>
      <w:r w:rsidRPr="009F3148">
        <w:rPr>
          <w:rFonts w:ascii="Cambria" w:hAnsi="Cambria"/>
        </w:rPr>
        <w:t>shall forward copies of its response to all Bidders, including a description of the inquiry but without identifying its source.</w:t>
      </w:r>
    </w:p>
    <w:p w14:paraId="56B41772" w14:textId="77777777" w:rsidR="00577F36" w:rsidRPr="009F3148" w:rsidRDefault="00577F36" w:rsidP="00577F3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426"/>
        <w:rPr>
          <w:rFonts w:ascii="Cambria" w:hAnsi="Cambria"/>
        </w:rPr>
      </w:pPr>
    </w:p>
    <w:p w14:paraId="4E4E8394" w14:textId="1680D9A4" w:rsidR="00856F42" w:rsidRPr="009F3148" w:rsidRDefault="00577F36" w:rsidP="00CF57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426" w:hanging="426"/>
        <w:rPr>
          <w:rFonts w:ascii="Cambria" w:hAnsi="Cambria"/>
        </w:rPr>
      </w:pPr>
      <w:r w:rsidRPr="009F3148">
        <w:rPr>
          <w:rFonts w:ascii="Cambria" w:hAnsi="Cambria"/>
        </w:rPr>
        <w:t xml:space="preserve">At any time </w:t>
      </w:r>
      <w:r w:rsidR="00C149B3">
        <w:rPr>
          <w:rFonts w:ascii="Cambria" w:hAnsi="Cambria"/>
        </w:rPr>
        <w:t>but not later tha</w:t>
      </w:r>
      <w:r w:rsidR="001801AE">
        <w:rPr>
          <w:rFonts w:ascii="Cambria" w:hAnsi="Cambria"/>
        </w:rPr>
        <w:t xml:space="preserve">n five (5) calendar days </w:t>
      </w:r>
      <w:r w:rsidRPr="009F3148">
        <w:rPr>
          <w:rFonts w:ascii="Cambria" w:hAnsi="Cambria"/>
        </w:rPr>
        <w:t xml:space="preserve">prior to the deadline for submission of bids, the </w:t>
      </w:r>
      <w:r w:rsidR="001C6B8D" w:rsidRPr="009F3148">
        <w:rPr>
          <w:rFonts w:ascii="Cambria" w:hAnsi="Cambria"/>
        </w:rPr>
        <w:t>I</w:t>
      </w:r>
      <w:r w:rsidR="002449A6" w:rsidRPr="009F3148">
        <w:rPr>
          <w:rFonts w:ascii="Cambria" w:hAnsi="Cambria"/>
        </w:rPr>
        <w:t>P</w:t>
      </w:r>
      <w:r w:rsidR="00795058" w:rsidRPr="009F3148">
        <w:rPr>
          <w:rFonts w:ascii="Cambria" w:hAnsi="Cambria"/>
        </w:rPr>
        <w:t xml:space="preserve"> </w:t>
      </w:r>
      <w:r w:rsidRPr="009F3148">
        <w:rPr>
          <w:rFonts w:ascii="Cambria" w:hAnsi="Cambria"/>
        </w:rPr>
        <w:t>may amend the Bidding Documents by issuing addenda. Any such addendum issued shall be part of the Bidding Documents and shall be communicated in writing to all Bidders.</w:t>
      </w:r>
    </w:p>
    <w:p w14:paraId="7139B7D6" w14:textId="77777777" w:rsidR="00856F42" w:rsidRPr="009F3148" w:rsidRDefault="00856F42" w:rsidP="00856F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426"/>
        <w:rPr>
          <w:rFonts w:ascii="Cambria" w:hAnsi="Cambria"/>
        </w:rPr>
      </w:pPr>
    </w:p>
    <w:p w14:paraId="7B0A8525" w14:textId="4D82C12C" w:rsidR="00746E79" w:rsidRPr="00301E78" w:rsidRDefault="00856F42" w:rsidP="00746E79">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26559E">
        <w:rPr>
          <w:rFonts w:ascii="Cambria" w:hAnsi="Cambria"/>
        </w:rPr>
        <w:t xml:space="preserve">Quotations must be delivered in </w:t>
      </w:r>
      <w:r w:rsidR="005728D7" w:rsidRPr="0026559E">
        <w:rPr>
          <w:rFonts w:ascii="Cambria" w:hAnsi="Cambria"/>
        </w:rPr>
        <w:t>one</w:t>
      </w:r>
      <w:r w:rsidRPr="0026559E">
        <w:rPr>
          <w:rFonts w:ascii="Cambria" w:hAnsi="Cambria"/>
        </w:rPr>
        <w:t xml:space="preserve"> sealed envelope for both price and technical offer, clearly marked </w:t>
      </w:r>
      <w:r w:rsidRPr="00301E78">
        <w:rPr>
          <w:rFonts w:ascii="Cambria" w:hAnsi="Cambria"/>
        </w:rPr>
        <w:t>with the inscription “</w:t>
      </w:r>
      <w:r w:rsidR="00FA5187" w:rsidRPr="00FA5187">
        <w:rPr>
          <w:rFonts w:ascii="Cambria" w:hAnsi="Cambria"/>
        </w:rPr>
        <w:t xml:space="preserve">Construction Materials for Construction of Irrigation Canals  </w:t>
      </w:r>
      <w:r w:rsidRPr="00301E78">
        <w:rPr>
          <w:rFonts w:ascii="Cambria" w:hAnsi="Cambria"/>
        </w:rPr>
        <w:t xml:space="preserve">– ‘RFQ No’ </w:t>
      </w:r>
      <w:r w:rsidR="00835153" w:rsidRPr="00301E78">
        <w:rPr>
          <w:rFonts w:ascii="Cambria" w:hAnsi="Cambria"/>
        </w:rPr>
        <w:t>AFG-PAT-01-FSL-0</w:t>
      </w:r>
      <w:r w:rsidR="00267203" w:rsidRPr="00301E78">
        <w:rPr>
          <w:rFonts w:ascii="Cambria" w:hAnsi="Cambria"/>
        </w:rPr>
        <w:t>1</w:t>
      </w:r>
      <w:r w:rsidR="00FA5187">
        <w:rPr>
          <w:rFonts w:ascii="Cambria" w:hAnsi="Cambria"/>
        </w:rPr>
        <w:t>5</w:t>
      </w:r>
      <w:r w:rsidRPr="00301E78">
        <w:rPr>
          <w:rFonts w:ascii="Cambria" w:hAnsi="Cambria"/>
        </w:rPr>
        <w:t xml:space="preserve">” and addressed to </w:t>
      </w:r>
      <w:r w:rsidR="002A3461" w:rsidRPr="00301E78">
        <w:rPr>
          <w:rFonts w:ascii="Cambria" w:hAnsi="Cambria"/>
        </w:rPr>
        <w:t xml:space="preserve">the </w:t>
      </w:r>
      <w:r w:rsidR="001C6B8D" w:rsidRPr="00301E78">
        <w:rPr>
          <w:rFonts w:ascii="Cambria" w:hAnsi="Cambria"/>
        </w:rPr>
        <w:t>I</w:t>
      </w:r>
      <w:r w:rsidR="002449A6" w:rsidRPr="00301E78">
        <w:rPr>
          <w:rFonts w:ascii="Cambria" w:hAnsi="Cambria"/>
        </w:rPr>
        <w:t>P</w:t>
      </w:r>
      <w:r w:rsidRPr="00301E78">
        <w:rPr>
          <w:rFonts w:ascii="Cambria" w:hAnsi="Cambria"/>
        </w:rPr>
        <w:t xml:space="preserve">, </w:t>
      </w:r>
      <w:r w:rsidR="00A35FD6" w:rsidRPr="00301E78">
        <w:rPr>
          <w:rFonts w:ascii="Cambria" w:hAnsi="Cambria"/>
        </w:rPr>
        <w:t xml:space="preserve">House # 49, Street Number: 9th (between Kolola Pushta and Taimani), Taimani Road, Kabul </w:t>
      </w:r>
      <w:r w:rsidRPr="00301E78">
        <w:rPr>
          <w:rFonts w:ascii="Cambria" w:hAnsi="Cambria"/>
        </w:rPr>
        <w:t xml:space="preserve">on or before </w:t>
      </w:r>
      <w:r w:rsidR="00835153" w:rsidRPr="00301E78">
        <w:rPr>
          <w:rFonts w:ascii="Cambria" w:hAnsi="Cambria"/>
        </w:rPr>
        <w:t xml:space="preserve">5:00PM on </w:t>
      </w:r>
      <w:r w:rsidR="00FA5187">
        <w:rPr>
          <w:rFonts w:ascii="Cambria" w:hAnsi="Cambria"/>
        </w:rPr>
        <w:t>18</w:t>
      </w:r>
      <w:r w:rsidR="00835153" w:rsidRPr="00301E78">
        <w:rPr>
          <w:rFonts w:ascii="Cambria" w:hAnsi="Cambria"/>
        </w:rPr>
        <w:t>-</w:t>
      </w:r>
      <w:r w:rsidR="00FA5187">
        <w:rPr>
          <w:rFonts w:ascii="Cambria" w:hAnsi="Cambria"/>
        </w:rPr>
        <w:t>August</w:t>
      </w:r>
      <w:r w:rsidR="00835153" w:rsidRPr="00301E78">
        <w:rPr>
          <w:rFonts w:ascii="Cambria" w:hAnsi="Cambria"/>
        </w:rPr>
        <w:t>-2025</w:t>
      </w:r>
      <w:r w:rsidRPr="00301E78">
        <w:rPr>
          <w:rFonts w:ascii="Cambria" w:hAnsi="Cambria"/>
        </w:rPr>
        <w:t>.</w:t>
      </w:r>
      <w:r w:rsidR="00EB7512" w:rsidRPr="00301E78">
        <w:rPr>
          <w:rFonts w:ascii="Cambria" w:hAnsi="Cambria"/>
        </w:rPr>
        <w:t xml:space="preserve"> The quotations can be delivered in person or by post to the above address.</w:t>
      </w:r>
    </w:p>
    <w:p w14:paraId="3C3FEA41" w14:textId="77777777" w:rsidR="00746E79" w:rsidRPr="009F3148" w:rsidRDefault="00746E79" w:rsidP="00746E7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6674D391" w14:textId="5CB6DDAB" w:rsidR="00746E79" w:rsidRPr="009F3148" w:rsidRDefault="00746E79" w:rsidP="00746E79">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9F3148">
        <w:rPr>
          <w:rFonts w:ascii="Cambria" w:hAnsi="Cambria"/>
        </w:rPr>
        <w:t xml:space="preserve">The </w:t>
      </w:r>
      <w:r w:rsidR="002449A6" w:rsidRPr="009F3148">
        <w:rPr>
          <w:rFonts w:ascii="Cambria" w:hAnsi="Cambria"/>
        </w:rPr>
        <w:t>IP</w:t>
      </w:r>
      <w:r w:rsidR="002A3461" w:rsidRPr="009F3148">
        <w:rPr>
          <w:rFonts w:ascii="Cambria" w:hAnsi="Cambria"/>
        </w:rPr>
        <w:t xml:space="preserve"> </w:t>
      </w:r>
      <w:r w:rsidRPr="009F3148">
        <w:rPr>
          <w:rFonts w:ascii="Cambria" w:hAnsi="Cambria"/>
        </w:rPr>
        <w:t xml:space="preserve">may, at its discretion, extend the deadline for the submission, indicated </w:t>
      </w:r>
      <w:r w:rsidRPr="009F3148">
        <w:rPr>
          <w:rFonts w:ascii="Cambria" w:hAnsi="Cambria"/>
          <w:color w:val="auto"/>
        </w:rPr>
        <w:t>above</w:t>
      </w:r>
      <w:r w:rsidRPr="009F3148">
        <w:rPr>
          <w:rFonts w:ascii="Cambria" w:hAnsi="Cambria"/>
        </w:rPr>
        <w:t>, at any time before the expiration of the same.</w:t>
      </w:r>
    </w:p>
    <w:p w14:paraId="57DC20A5" w14:textId="77777777" w:rsidR="00EB7512" w:rsidRPr="009F3148" w:rsidRDefault="00EB7512" w:rsidP="00EB751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06E3E5F5" w14:textId="14540D75" w:rsidR="00EB7512" w:rsidRPr="009F3148" w:rsidRDefault="00EB7512" w:rsidP="00CF57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9F3148">
        <w:rPr>
          <w:rFonts w:ascii="Cambria" w:hAnsi="Cambria"/>
        </w:rPr>
        <w:t>The bids must be in English language. Supporting documents can be provided by the bidders in local language.</w:t>
      </w:r>
    </w:p>
    <w:p w14:paraId="3E503559" w14:textId="77777777" w:rsidR="00856F42" w:rsidRPr="009F3148" w:rsidRDefault="00856F42" w:rsidP="00856F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261B773E" w14:textId="05DBD6AD" w:rsidR="00856F42" w:rsidRPr="009F3148" w:rsidRDefault="00856F42" w:rsidP="00856F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r w:rsidRPr="009F3148">
        <w:rPr>
          <w:rFonts w:ascii="Cambria" w:hAnsi="Cambria"/>
        </w:rPr>
        <w:t xml:space="preserve">All </w:t>
      </w:r>
      <w:r w:rsidRPr="009F3148">
        <w:rPr>
          <w:rFonts w:ascii="Cambria" w:hAnsi="Cambria"/>
          <w:b/>
          <w:bCs/>
        </w:rPr>
        <w:t>late submissions</w:t>
      </w:r>
      <w:r w:rsidRPr="009F3148">
        <w:rPr>
          <w:rFonts w:ascii="Cambria" w:hAnsi="Cambria"/>
        </w:rPr>
        <w:t xml:space="preserve"> received after the deadline for submission </w:t>
      </w:r>
      <w:r w:rsidRPr="009F3148">
        <w:rPr>
          <w:rFonts w:ascii="Cambria" w:hAnsi="Cambria"/>
          <w:b/>
          <w:bCs/>
        </w:rPr>
        <w:t>will be rejected</w:t>
      </w:r>
      <w:r w:rsidRPr="009F3148">
        <w:rPr>
          <w:rFonts w:ascii="Cambria" w:hAnsi="Cambria"/>
        </w:rPr>
        <w:t>.</w:t>
      </w:r>
    </w:p>
    <w:p w14:paraId="5DC76FB5" w14:textId="77777777" w:rsidR="00511F34" w:rsidRPr="009F3148" w:rsidRDefault="00511F34" w:rsidP="00856F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06BA4C2F" w14:textId="77777777" w:rsidR="00856F42" w:rsidRPr="009F3148" w:rsidRDefault="00856F42" w:rsidP="00856F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087556E9" w14:textId="235AE316" w:rsidR="00E7145D" w:rsidRDefault="00856F42" w:rsidP="003A2B07">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9F3148">
        <w:rPr>
          <w:rFonts w:ascii="Cambria" w:hAnsi="Cambria"/>
        </w:rPr>
        <w:t xml:space="preserve">All bids must be accompanied with the following documents: </w:t>
      </w:r>
    </w:p>
    <w:p w14:paraId="0E394C07" w14:textId="77777777" w:rsidR="003A2B07" w:rsidRPr="003A2B07" w:rsidRDefault="003A2B07" w:rsidP="003A2B0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678A31E2" w14:textId="02506790" w:rsidR="00856F42" w:rsidRPr="009F3148" w:rsidRDefault="00856F42" w:rsidP="00CF57C0">
      <w:pPr>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9F3148">
        <w:rPr>
          <w:rFonts w:ascii="Cambria" w:hAnsi="Cambria"/>
        </w:rPr>
        <w:t xml:space="preserve">Company’s </w:t>
      </w:r>
      <w:r w:rsidR="00795058" w:rsidRPr="009F3148">
        <w:rPr>
          <w:rFonts w:ascii="Cambria" w:hAnsi="Cambria"/>
        </w:rPr>
        <w:t xml:space="preserve">valid </w:t>
      </w:r>
      <w:r w:rsidRPr="009F3148">
        <w:rPr>
          <w:rFonts w:ascii="Cambria" w:hAnsi="Cambria"/>
        </w:rPr>
        <w:t xml:space="preserve">Business Registration Documents </w:t>
      </w:r>
      <w:r w:rsidR="00E7145D" w:rsidRPr="009F3148">
        <w:rPr>
          <w:rFonts w:ascii="Cambria" w:hAnsi="Cambria"/>
        </w:rPr>
        <w:t>(Mandatory)</w:t>
      </w:r>
    </w:p>
    <w:p w14:paraId="3BA88C82" w14:textId="12FBA512" w:rsidR="00856F42" w:rsidRPr="009F3148" w:rsidRDefault="00856F42" w:rsidP="00CF57C0">
      <w:pPr>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9F3148">
        <w:rPr>
          <w:rFonts w:ascii="Cambria" w:hAnsi="Cambria"/>
        </w:rPr>
        <w:t>Tax Registration Certificate</w:t>
      </w:r>
    </w:p>
    <w:p w14:paraId="5412C0C9" w14:textId="5AF853DE" w:rsidR="00856F42" w:rsidRPr="009F3148" w:rsidRDefault="00856F42" w:rsidP="00CF57C0">
      <w:pPr>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9F3148">
        <w:rPr>
          <w:rFonts w:ascii="Cambria" w:hAnsi="Cambria"/>
        </w:rPr>
        <w:t>Manufacturer’s or Technical Brochures (catalogues) on the items</w:t>
      </w:r>
      <w:r w:rsidR="000F5C63" w:rsidRPr="009F3148">
        <w:rPr>
          <w:rFonts w:ascii="Cambria" w:hAnsi="Cambria"/>
        </w:rPr>
        <w:t xml:space="preserve"> </w:t>
      </w:r>
    </w:p>
    <w:p w14:paraId="17A9F5E5" w14:textId="07D20F7F" w:rsidR="00EB7512" w:rsidRPr="009F3148" w:rsidRDefault="003A2B07" w:rsidP="00CF57C0">
      <w:pPr>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3A2B07">
        <w:rPr>
          <w:rFonts w:ascii="Cambria" w:hAnsi="Cambria"/>
        </w:rPr>
        <w:t>At least 03 (Three) relevant references for contracts of a similar nature and size. Purchase orders and Goods Received Notes/Delivery Notes must be attached (Mandatory</w:t>
      </w:r>
      <w:r w:rsidR="00E7145D" w:rsidRPr="009F3148">
        <w:rPr>
          <w:rFonts w:ascii="Cambria" w:hAnsi="Cambria"/>
        </w:rPr>
        <w:t>)</w:t>
      </w:r>
    </w:p>
    <w:p w14:paraId="6E7AC6CB" w14:textId="5BDE19EA" w:rsidR="00856F42" w:rsidRPr="009F3148" w:rsidRDefault="00856F42" w:rsidP="00CF57C0">
      <w:pPr>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9F3148">
        <w:rPr>
          <w:rFonts w:ascii="Cambria" w:hAnsi="Cambria"/>
        </w:rPr>
        <w:t>Fully filled Bidding Forms as per Section II of the bidding document including signed Declaration of Undertaking</w:t>
      </w:r>
      <w:r w:rsidR="00FA13D3" w:rsidRPr="009F3148">
        <w:rPr>
          <w:rFonts w:ascii="Cambria" w:hAnsi="Cambria"/>
        </w:rPr>
        <w:t>. Bidders are required to complete the Bidding Forms on their company’s letter head in the format provided under section II. of the bidding document</w:t>
      </w:r>
      <w:r w:rsidR="00E7145D" w:rsidRPr="009F3148">
        <w:rPr>
          <w:rFonts w:ascii="Cambria" w:hAnsi="Cambria"/>
        </w:rPr>
        <w:t xml:space="preserve"> (Mandatory)</w:t>
      </w:r>
    </w:p>
    <w:p w14:paraId="77294989" w14:textId="4DE53B9F" w:rsidR="00856F42" w:rsidRPr="009F3148" w:rsidRDefault="00856F42" w:rsidP="00CF57C0">
      <w:pPr>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color w:val="auto"/>
        </w:rPr>
      </w:pPr>
      <w:r w:rsidRPr="009F3148">
        <w:rPr>
          <w:rFonts w:ascii="Cambria" w:hAnsi="Cambria"/>
          <w:color w:val="auto"/>
        </w:rPr>
        <w:t>Filled Technical Specifications</w:t>
      </w:r>
      <w:r w:rsidR="0062610B" w:rsidRPr="009F3148">
        <w:rPr>
          <w:rFonts w:ascii="Cambria" w:hAnsi="Cambria"/>
          <w:color w:val="auto"/>
        </w:rPr>
        <w:t xml:space="preserve"> and price schedule</w:t>
      </w:r>
      <w:r w:rsidRPr="009F3148">
        <w:rPr>
          <w:rFonts w:ascii="Cambria" w:hAnsi="Cambria"/>
          <w:color w:val="auto"/>
        </w:rPr>
        <w:t xml:space="preserve"> of offered supplies, as per Section </w:t>
      </w:r>
      <w:r w:rsidR="0062610B" w:rsidRPr="009F3148">
        <w:rPr>
          <w:rFonts w:ascii="Cambria" w:hAnsi="Cambria"/>
          <w:color w:val="auto"/>
        </w:rPr>
        <w:t>I</w:t>
      </w:r>
      <w:r w:rsidRPr="009F3148">
        <w:rPr>
          <w:rFonts w:ascii="Cambria" w:hAnsi="Cambria"/>
          <w:color w:val="auto"/>
        </w:rPr>
        <w:t xml:space="preserve">, </w:t>
      </w:r>
      <w:r w:rsidR="0062610B" w:rsidRPr="009F3148">
        <w:rPr>
          <w:rFonts w:ascii="Cambria" w:hAnsi="Cambria"/>
          <w:color w:val="auto"/>
        </w:rPr>
        <w:t>Bidding form No. 1.3 and 1.4.</w:t>
      </w:r>
      <w:r w:rsidR="00E7145D" w:rsidRPr="009F3148">
        <w:rPr>
          <w:rFonts w:ascii="Cambria" w:hAnsi="Cambria"/>
          <w:color w:val="auto"/>
        </w:rPr>
        <w:t xml:space="preserve"> (Mandatory)</w:t>
      </w:r>
    </w:p>
    <w:p w14:paraId="05F70D47" w14:textId="77777777" w:rsidR="00856F42" w:rsidRPr="009F3148" w:rsidRDefault="00856F42" w:rsidP="00856F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b/>
          <w:bCs/>
        </w:rPr>
      </w:pPr>
      <w:r w:rsidRPr="009F3148">
        <w:rPr>
          <w:rFonts w:ascii="Cambria" w:hAnsi="Cambria"/>
          <w:b/>
          <w:bCs/>
        </w:rPr>
        <w:lastRenderedPageBreak/>
        <w:t>Offers with incomplete documents may be rejected.</w:t>
      </w:r>
    </w:p>
    <w:p w14:paraId="71C4FDAF" w14:textId="77777777" w:rsidR="00856F42" w:rsidRPr="009F3148" w:rsidRDefault="00856F42" w:rsidP="00856F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2ECC0F37" w14:textId="274897E8" w:rsidR="00216745" w:rsidRPr="0026559E" w:rsidRDefault="00216745" w:rsidP="00CF57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9F3148">
        <w:rPr>
          <w:rFonts w:ascii="Cambria" w:hAnsi="Cambria"/>
        </w:rPr>
        <w:t xml:space="preserve">In addition to an original hard copy of the above documents, a soft copy (searchable pdf-file) shall also be submitted </w:t>
      </w:r>
      <w:r w:rsidRPr="0026559E">
        <w:rPr>
          <w:rFonts w:ascii="Cambria" w:hAnsi="Cambria"/>
        </w:rPr>
        <w:t>by the bidders.</w:t>
      </w:r>
    </w:p>
    <w:p w14:paraId="26F861E5" w14:textId="77777777" w:rsidR="00216745" w:rsidRPr="0026559E" w:rsidRDefault="00216745" w:rsidP="006E28A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5F9E8A4C" w14:textId="70BAD09A" w:rsidR="00856F42" w:rsidRPr="0026559E" w:rsidRDefault="00856F42" w:rsidP="00CF57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26559E">
        <w:rPr>
          <w:rFonts w:ascii="Cambria" w:hAnsi="Cambria"/>
        </w:rPr>
        <w:t xml:space="preserve">Offers shall be valid for </w:t>
      </w:r>
      <w:r w:rsidR="003A2B07" w:rsidRPr="0026559E">
        <w:rPr>
          <w:rFonts w:ascii="Cambria" w:hAnsi="Cambria"/>
        </w:rPr>
        <w:t>90</w:t>
      </w:r>
      <w:r w:rsidR="00FA13D3" w:rsidRPr="0026559E">
        <w:rPr>
          <w:rFonts w:ascii="Cambria" w:hAnsi="Cambria"/>
          <w:i/>
          <w:iCs/>
        </w:rPr>
        <w:t>DAYS</w:t>
      </w:r>
      <w:r w:rsidRPr="0026559E">
        <w:rPr>
          <w:rFonts w:ascii="Cambria" w:hAnsi="Cambria"/>
        </w:rPr>
        <w:t xml:space="preserve"> (</w:t>
      </w:r>
      <w:r w:rsidR="003A2B07" w:rsidRPr="0026559E">
        <w:rPr>
          <w:rFonts w:ascii="Cambria" w:hAnsi="Cambria"/>
          <w:i/>
          <w:iCs/>
        </w:rPr>
        <w:t>Ninety Days</w:t>
      </w:r>
      <w:r w:rsidRPr="0026559E">
        <w:rPr>
          <w:rFonts w:ascii="Cambria" w:hAnsi="Cambria"/>
        </w:rPr>
        <w:t>) days from the date of submission of bids.</w:t>
      </w:r>
    </w:p>
    <w:p w14:paraId="1840B6CE" w14:textId="77777777" w:rsidR="005728D7" w:rsidRPr="0026559E" w:rsidRDefault="005728D7" w:rsidP="005728D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22C94773" w14:textId="42013A91" w:rsidR="00FA13D3" w:rsidRPr="00FA5187" w:rsidRDefault="00FA13D3" w:rsidP="00FA5187">
      <w:pPr>
        <w:pStyle w:val="ListParagraph"/>
        <w:numPr>
          <w:ilvl w:val="0"/>
          <w:numId w:val="8"/>
        </w:numPr>
        <w:rPr>
          <w:rFonts w:ascii="Cambria" w:hAnsi="Cambria"/>
        </w:rPr>
      </w:pPr>
      <w:r w:rsidRPr="00FA5187">
        <w:rPr>
          <w:rFonts w:ascii="Cambria" w:hAnsi="Cambria"/>
        </w:rPr>
        <w:t xml:space="preserve">The supplies shall be delivered to the </w:t>
      </w:r>
      <w:proofErr w:type="spellStart"/>
      <w:r w:rsidR="00FA5187" w:rsidRPr="00FA5187">
        <w:rPr>
          <w:rFonts w:ascii="Cambria" w:hAnsi="Cambria"/>
        </w:rPr>
        <w:t>Eyajik</w:t>
      </w:r>
      <w:proofErr w:type="spellEnd"/>
      <w:r w:rsidR="00FA5187" w:rsidRPr="00FA5187">
        <w:rPr>
          <w:rFonts w:ascii="Cambria" w:hAnsi="Cambria"/>
        </w:rPr>
        <w:t xml:space="preserve">, </w:t>
      </w:r>
      <w:proofErr w:type="spellStart"/>
      <w:r w:rsidR="00FA5187" w:rsidRPr="00FA5187">
        <w:rPr>
          <w:rFonts w:ascii="Cambria" w:hAnsi="Cambria"/>
        </w:rPr>
        <w:t>Chakaran</w:t>
      </w:r>
      <w:proofErr w:type="spellEnd"/>
      <w:r w:rsidR="00FA5187" w:rsidRPr="00FA5187">
        <w:rPr>
          <w:rFonts w:ascii="Cambria" w:hAnsi="Cambria"/>
        </w:rPr>
        <w:t xml:space="preserve"> and </w:t>
      </w:r>
      <w:proofErr w:type="spellStart"/>
      <w:r w:rsidR="00FA5187" w:rsidRPr="00FA5187">
        <w:rPr>
          <w:rFonts w:ascii="Cambria" w:hAnsi="Cambria"/>
        </w:rPr>
        <w:t>Parkhaw</w:t>
      </w:r>
      <w:proofErr w:type="spellEnd"/>
      <w:r w:rsidR="00FA5187" w:rsidRPr="00FA5187">
        <w:rPr>
          <w:rFonts w:ascii="Cambria" w:hAnsi="Cambria"/>
        </w:rPr>
        <w:t xml:space="preserve"> villages of Shuhada district and Aas village of Faizabad </w:t>
      </w:r>
      <w:proofErr w:type="spellStart"/>
      <w:r w:rsidR="00FA5187" w:rsidRPr="00FA5187">
        <w:rPr>
          <w:rFonts w:ascii="Cambria" w:hAnsi="Cambria"/>
        </w:rPr>
        <w:t>center</w:t>
      </w:r>
      <w:proofErr w:type="spellEnd"/>
      <w:r w:rsidR="00FA5187" w:rsidRPr="00FA5187">
        <w:rPr>
          <w:rFonts w:ascii="Cambria" w:hAnsi="Cambria"/>
        </w:rPr>
        <w:t xml:space="preserve"> of Badakhshan </w:t>
      </w:r>
      <w:r w:rsidR="00FA5187" w:rsidRPr="00A27C1C">
        <w:rPr>
          <w:rFonts w:ascii="Cambria" w:hAnsi="Cambria"/>
        </w:rPr>
        <w:t>province.</w:t>
      </w:r>
      <w:r w:rsidR="00FA5187">
        <w:rPr>
          <w:rFonts w:ascii="Cambria" w:hAnsi="Cambria"/>
        </w:rPr>
        <w:t xml:space="preserve"> </w:t>
      </w:r>
      <w:proofErr w:type="spellStart"/>
      <w:r w:rsidR="00A27C1C" w:rsidRPr="00FA5187">
        <w:rPr>
          <w:rFonts w:ascii="Cambria" w:hAnsi="Cambria"/>
        </w:rPr>
        <w:t>Afghania</w:t>
      </w:r>
      <w:proofErr w:type="spellEnd"/>
      <w:r w:rsidR="00A27C1C" w:rsidRPr="00FA5187">
        <w:rPr>
          <w:rFonts w:ascii="Cambria" w:hAnsi="Cambria"/>
        </w:rPr>
        <w:t>, Safiha Jangle and Safiha villages of Yangi Qala district and Sar-e-Pul village of Chal district in Takhar province</w:t>
      </w:r>
      <w:r w:rsidR="00A27C1C">
        <w:rPr>
          <w:rFonts w:ascii="Cambria" w:hAnsi="Cambria"/>
        </w:rPr>
        <w:t xml:space="preserve">. </w:t>
      </w:r>
      <w:r w:rsidR="00A27C1C" w:rsidRPr="00FA5187">
        <w:rPr>
          <w:rFonts w:ascii="Cambria" w:hAnsi="Cambria"/>
        </w:rPr>
        <w:t>Juma</w:t>
      </w:r>
      <w:r w:rsidR="00A27C1C">
        <w:rPr>
          <w:rFonts w:ascii="Cambria" w:hAnsi="Cambria"/>
        </w:rPr>
        <w:t xml:space="preserve"> Bazar</w:t>
      </w:r>
      <w:r w:rsidR="00A27C1C" w:rsidRPr="00FA5187">
        <w:rPr>
          <w:rFonts w:ascii="Cambria" w:hAnsi="Cambria"/>
        </w:rPr>
        <w:t xml:space="preserve"> village of </w:t>
      </w:r>
      <w:proofErr w:type="spellStart"/>
      <w:r w:rsidR="00A27C1C" w:rsidRPr="00FA5187">
        <w:rPr>
          <w:rFonts w:ascii="Cambria" w:hAnsi="Cambria"/>
        </w:rPr>
        <w:t>Chahar</w:t>
      </w:r>
      <w:proofErr w:type="spellEnd"/>
      <w:r w:rsidR="00A27C1C">
        <w:rPr>
          <w:rFonts w:ascii="Cambria" w:hAnsi="Cambria"/>
        </w:rPr>
        <w:t xml:space="preserve"> D</w:t>
      </w:r>
      <w:r w:rsidR="00A27C1C" w:rsidRPr="00FA5187">
        <w:rPr>
          <w:rFonts w:ascii="Cambria" w:hAnsi="Cambria"/>
        </w:rPr>
        <w:t xml:space="preserve">ara district and Qalam </w:t>
      </w:r>
      <w:proofErr w:type="spellStart"/>
      <w:r w:rsidR="00A27C1C" w:rsidRPr="00FA5187">
        <w:rPr>
          <w:rFonts w:ascii="Cambria" w:hAnsi="Cambria"/>
        </w:rPr>
        <w:t>Guzar</w:t>
      </w:r>
      <w:proofErr w:type="spellEnd"/>
      <w:r w:rsidR="00A27C1C">
        <w:rPr>
          <w:rFonts w:ascii="Cambria" w:hAnsi="Cambria"/>
        </w:rPr>
        <w:t xml:space="preserve"> - Markezi</w:t>
      </w:r>
      <w:r w:rsidR="00A27C1C" w:rsidRPr="00FA5187">
        <w:rPr>
          <w:rFonts w:ascii="Cambria" w:hAnsi="Cambria"/>
        </w:rPr>
        <w:t xml:space="preserve"> </w:t>
      </w:r>
      <w:r w:rsidR="00A27C1C">
        <w:rPr>
          <w:rFonts w:ascii="Cambria" w:hAnsi="Cambria"/>
        </w:rPr>
        <w:t>village</w:t>
      </w:r>
      <w:r w:rsidR="00A27C1C" w:rsidRPr="00FA5187">
        <w:rPr>
          <w:rFonts w:ascii="Cambria" w:hAnsi="Cambria"/>
        </w:rPr>
        <w:t xml:space="preserve"> of Imam Saheb district </w:t>
      </w:r>
      <w:r w:rsidR="00A27C1C">
        <w:rPr>
          <w:rFonts w:ascii="Cambria" w:hAnsi="Cambria"/>
        </w:rPr>
        <w:t>in</w:t>
      </w:r>
      <w:r w:rsidR="00A27C1C" w:rsidRPr="00FA5187">
        <w:rPr>
          <w:rFonts w:ascii="Cambria" w:hAnsi="Cambria"/>
        </w:rPr>
        <w:t xml:space="preserve"> Kunduz province</w:t>
      </w:r>
      <w:r w:rsidR="00A27C1C">
        <w:rPr>
          <w:rFonts w:ascii="Cambria" w:hAnsi="Cambria"/>
        </w:rPr>
        <w:t>.</w:t>
      </w:r>
      <w:r w:rsidRPr="00FA5187">
        <w:rPr>
          <w:rFonts w:ascii="Cambria" w:hAnsi="Cambria"/>
        </w:rPr>
        <w:t xml:space="preserve"> within</w:t>
      </w:r>
      <w:r w:rsidR="00FC5338" w:rsidRPr="00FA5187">
        <w:rPr>
          <w:rFonts w:ascii="Cambria" w:hAnsi="Cambria"/>
        </w:rPr>
        <w:t xml:space="preserve"> </w:t>
      </w:r>
      <w:r w:rsidR="00A27C1C">
        <w:rPr>
          <w:rFonts w:ascii="Cambria" w:hAnsi="Cambria"/>
        </w:rPr>
        <w:t>10</w:t>
      </w:r>
      <w:r w:rsidR="00FC5338" w:rsidRPr="00FA5187">
        <w:rPr>
          <w:rFonts w:ascii="Cambria" w:hAnsi="Cambria"/>
        </w:rPr>
        <w:t xml:space="preserve"> days</w:t>
      </w:r>
      <w:r w:rsidRPr="00FA5187">
        <w:rPr>
          <w:rFonts w:ascii="Cambria" w:hAnsi="Cambria"/>
        </w:rPr>
        <w:t xml:space="preserve"> [</w:t>
      </w:r>
      <w:r w:rsidR="00A27C1C">
        <w:rPr>
          <w:rFonts w:ascii="Cambria" w:hAnsi="Cambria"/>
        </w:rPr>
        <w:t>Ten</w:t>
      </w:r>
      <w:r w:rsidRPr="00FA5187">
        <w:rPr>
          <w:rFonts w:ascii="Cambria" w:hAnsi="Cambria"/>
        </w:rPr>
        <w:t xml:space="preserve">] working days from date of Contract Signature. </w:t>
      </w:r>
    </w:p>
    <w:p w14:paraId="1EC6C20C" w14:textId="77777777" w:rsidR="00FA13D3" w:rsidRPr="0026559E" w:rsidRDefault="00FA13D3" w:rsidP="00FA13D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4D68C850" w14:textId="1E87CC3A" w:rsidR="00B22A46" w:rsidRPr="009F3148" w:rsidRDefault="00FA13D3" w:rsidP="00B22A4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26559E">
        <w:rPr>
          <w:rFonts w:ascii="Cambria" w:hAnsi="Cambria"/>
        </w:rPr>
        <w:t xml:space="preserve">Quotation shall be in </w:t>
      </w:r>
      <w:r w:rsidR="003A2B07" w:rsidRPr="0026559E">
        <w:rPr>
          <w:rFonts w:ascii="Cambria" w:hAnsi="Cambria"/>
        </w:rPr>
        <w:t>Afghani</w:t>
      </w:r>
      <w:r w:rsidRPr="0026559E">
        <w:rPr>
          <w:rFonts w:ascii="Cambria" w:hAnsi="Cambria"/>
        </w:rPr>
        <w:t>. Prices quoted</w:t>
      </w:r>
      <w:r w:rsidRPr="009F3148">
        <w:rPr>
          <w:rFonts w:ascii="Cambria" w:hAnsi="Cambria"/>
        </w:rPr>
        <w:t xml:space="preserve"> shall be fixed and correspond to 100% of the items required/specified.</w:t>
      </w:r>
    </w:p>
    <w:p w14:paraId="4E6680D2" w14:textId="77777777" w:rsidR="00B22A46" w:rsidRPr="009F3148" w:rsidRDefault="00B22A46" w:rsidP="00B22A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328CC130" w14:textId="00D40E43" w:rsidR="00B22A46" w:rsidRPr="009F3148" w:rsidRDefault="00B22A46" w:rsidP="0030391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9F3148">
        <w:rPr>
          <w:rFonts w:ascii="Cambria" w:hAnsi="Cambria"/>
        </w:rPr>
        <w:t>The offered price must be inclusive of all duties, taxes and delivery charges.</w:t>
      </w:r>
      <w:r w:rsidR="00CE1E59" w:rsidRPr="009F3148">
        <w:rPr>
          <w:rFonts w:ascii="Cambria" w:hAnsi="Cambria"/>
        </w:rPr>
        <w:t xml:space="preserve"> </w:t>
      </w:r>
    </w:p>
    <w:p w14:paraId="7D7CD742" w14:textId="77777777" w:rsidR="00303916" w:rsidRPr="009F3148" w:rsidRDefault="00303916" w:rsidP="003039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23990134" w14:textId="36016C8A" w:rsidR="00303916" w:rsidRPr="009F3148" w:rsidRDefault="00303916" w:rsidP="00CF57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9F3148">
        <w:rPr>
          <w:rFonts w:ascii="Cambria" w:hAnsi="Cambria"/>
        </w:rPr>
        <w:t>Suppliers are requested to present their best offer in their</w:t>
      </w:r>
      <w:r w:rsidR="001075BE" w:rsidRPr="009F3148">
        <w:rPr>
          <w:rFonts w:ascii="Cambria" w:hAnsi="Cambria"/>
        </w:rPr>
        <w:t xml:space="preserve"> bid</w:t>
      </w:r>
      <w:r w:rsidRPr="009F3148">
        <w:rPr>
          <w:rFonts w:ascii="Cambria" w:hAnsi="Cambria"/>
        </w:rPr>
        <w:t>. The offered unit rates for the supplies will NOT be negotiated.</w:t>
      </w:r>
    </w:p>
    <w:p w14:paraId="3F78CB8A" w14:textId="77777777" w:rsidR="00FA13D3" w:rsidRPr="009F3148" w:rsidRDefault="00FA13D3" w:rsidP="00FA13D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6C60F0A1" w14:textId="6BBC4223" w:rsidR="00CD31D8" w:rsidRPr="009F3148" w:rsidRDefault="00303916" w:rsidP="00CD31D8">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color w:val="auto"/>
        </w:rPr>
      </w:pPr>
      <w:r w:rsidRPr="009F3148">
        <w:rPr>
          <w:rFonts w:ascii="Cambria" w:hAnsi="Cambria"/>
          <w:color w:val="auto"/>
        </w:rPr>
        <w:t xml:space="preserve">The bids will be evaluated by an evaluation committee comprising of at least 3 members who will open and evaluate all bids received before the bid closing time as specified in clause </w:t>
      </w:r>
      <w:r w:rsidR="00CD31D8" w:rsidRPr="009F3148">
        <w:rPr>
          <w:rFonts w:ascii="Cambria" w:hAnsi="Cambria"/>
          <w:color w:val="auto"/>
        </w:rPr>
        <w:t>6</w:t>
      </w:r>
      <w:r w:rsidRPr="009F3148">
        <w:rPr>
          <w:rFonts w:ascii="Cambria" w:hAnsi="Cambria"/>
          <w:color w:val="auto"/>
        </w:rPr>
        <w:t xml:space="preserve"> above. </w:t>
      </w:r>
      <w:r w:rsidR="0098065C" w:rsidRPr="009F3148">
        <w:rPr>
          <w:rFonts w:ascii="Cambria" w:hAnsi="Cambria"/>
          <w:color w:val="auto"/>
        </w:rPr>
        <w:t xml:space="preserve">Only complete bids will be evaluated and incomplete or late bids will be rejected. </w:t>
      </w:r>
    </w:p>
    <w:p w14:paraId="01F6993A" w14:textId="77777777" w:rsidR="00CD31D8" w:rsidRPr="009F3148" w:rsidRDefault="00CD31D8" w:rsidP="00CD31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29C3F71F" w14:textId="6FADBC07" w:rsidR="00CD31D8" w:rsidRPr="009F3148" w:rsidRDefault="00CD31D8" w:rsidP="00303916">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9F3148">
        <w:rPr>
          <w:rFonts w:ascii="Cambria" w:hAnsi="Cambria"/>
        </w:rPr>
        <w:t>Point scoring of technical bids will not be undertaken.</w:t>
      </w:r>
      <w:r w:rsidR="007C2267" w:rsidRPr="009F3148">
        <w:rPr>
          <w:rFonts w:ascii="Cambria" w:hAnsi="Cambria"/>
        </w:rPr>
        <w:t xml:space="preserve"> Selection will be based on lowest price evaluation of the bids which comply technically and meet the specifications of goods as required in Section I Bidding Form 1.3.</w:t>
      </w:r>
    </w:p>
    <w:p w14:paraId="4C2FD133" w14:textId="77777777" w:rsidR="0025632B" w:rsidRPr="009F3148" w:rsidRDefault="0025632B" w:rsidP="0025632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color w:val="auto"/>
          <w:highlight w:val="green"/>
        </w:rPr>
      </w:pPr>
    </w:p>
    <w:p w14:paraId="527E6CBA" w14:textId="6D52CE59" w:rsidR="0025632B" w:rsidRPr="0026559E" w:rsidRDefault="0025632B" w:rsidP="00CF57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color w:val="auto"/>
        </w:rPr>
      </w:pPr>
      <w:r w:rsidRPr="009F3148">
        <w:rPr>
          <w:rFonts w:ascii="Cambria" w:hAnsi="Cambria"/>
          <w:color w:val="auto"/>
        </w:rPr>
        <w:t xml:space="preserve">Minimum offered warranty period for the goods should </w:t>
      </w:r>
      <w:r w:rsidRPr="0026559E">
        <w:rPr>
          <w:rFonts w:ascii="Cambria" w:hAnsi="Cambria"/>
          <w:color w:val="auto"/>
        </w:rPr>
        <w:t xml:space="preserve">be </w:t>
      </w:r>
      <w:r w:rsidR="001D62D2" w:rsidRPr="0026559E">
        <w:rPr>
          <w:rFonts w:ascii="Cambria" w:hAnsi="Cambria"/>
          <w:color w:val="auto"/>
        </w:rPr>
        <w:t>30</w:t>
      </w:r>
      <w:r w:rsidRPr="0026559E">
        <w:rPr>
          <w:rFonts w:ascii="Cambria" w:hAnsi="Cambria"/>
          <w:color w:val="auto"/>
        </w:rPr>
        <w:t xml:space="preserve"> DAYS (</w:t>
      </w:r>
      <w:r w:rsidR="001D62D2" w:rsidRPr="0026559E">
        <w:rPr>
          <w:rFonts w:ascii="Cambria" w:hAnsi="Cambria"/>
          <w:color w:val="auto"/>
        </w:rPr>
        <w:t>Thirty</w:t>
      </w:r>
      <w:r w:rsidR="00267203" w:rsidRPr="0026559E">
        <w:rPr>
          <w:rFonts w:ascii="Cambria" w:hAnsi="Cambria"/>
          <w:color w:val="auto"/>
        </w:rPr>
        <w:t xml:space="preserve"> days</w:t>
      </w:r>
      <w:r w:rsidRPr="0026559E">
        <w:rPr>
          <w:rFonts w:ascii="Cambria" w:hAnsi="Cambria"/>
          <w:color w:val="auto"/>
        </w:rPr>
        <w:t>).</w:t>
      </w:r>
    </w:p>
    <w:p w14:paraId="123AABBB" w14:textId="019A0487" w:rsidR="00643995" w:rsidRPr="009F3148" w:rsidRDefault="00643995" w:rsidP="0064399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31C2DD17" w14:textId="074C824E" w:rsidR="00643995" w:rsidRPr="009F3148" w:rsidRDefault="00FA13D3" w:rsidP="00CF57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color w:val="auto"/>
        </w:rPr>
      </w:pPr>
      <w:r w:rsidRPr="009F3148">
        <w:rPr>
          <w:rFonts w:ascii="Cambria" w:hAnsi="Cambria"/>
          <w:color w:val="auto"/>
        </w:rPr>
        <w:t>100% payment of the contract price shall be paid within thirty (</w:t>
      </w:r>
      <w:r w:rsidR="003A2B07">
        <w:rPr>
          <w:rFonts w:ascii="Cambria" w:hAnsi="Cambria"/>
          <w:color w:val="auto"/>
        </w:rPr>
        <w:t>1</w:t>
      </w:r>
      <w:r w:rsidRPr="009F3148">
        <w:rPr>
          <w:rFonts w:ascii="Cambria" w:hAnsi="Cambria"/>
          <w:color w:val="auto"/>
        </w:rPr>
        <w:t xml:space="preserve">0) working days after full delivery of all the items and accepted by the </w:t>
      </w:r>
      <w:r w:rsidR="002449A6" w:rsidRPr="009F3148">
        <w:rPr>
          <w:rFonts w:ascii="Cambria" w:hAnsi="Cambria"/>
          <w:color w:val="auto"/>
        </w:rPr>
        <w:t>IP</w:t>
      </w:r>
      <w:r w:rsidRPr="009F3148">
        <w:rPr>
          <w:rFonts w:ascii="Cambria" w:hAnsi="Cambria"/>
          <w:color w:val="auto"/>
        </w:rPr>
        <w:t>.</w:t>
      </w:r>
      <w:r w:rsidR="00E65904" w:rsidRPr="009F3148">
        <w:rPr>
          <w:rFonts w:ascii="Cambria" w:hAnsi="Cambria"/>
          <w:color w:val="auto"/>
        </w:rPr>
        <w:t xml:space="preserve"> </w:t>
      </w:r>
    </w:p>
    <w:p w14:paraId="34D02FB4" w14:textId="77777777" w:rsidR="00643995" w:rsidRPr="009F3148" w:rsidRDefault="00643995" w:rsidP="0064399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77E68526" w14:textId="6B635A92" w:rsidR="00DF4250" w:rsidRPr="009F3148" w:rsidRDefault="00643995">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9F3148">
        <w:rPr>
          <w:rFonts w:ascii="Cambria" w:hAnsi="Cambria"/>
        </w:rPr>
        <w:t xml:space="preserve">The </w:t>
      </w:r>
      <w:r w:rsidR="001C6B8D" w:rsidRPr="009F3148">
        <w:rPr>
          <w:rFonts w:ascii="Cambria" w:hAnsi="Cambria"/>
        </w:rPr>
        <w:t>I</w:t>
      </w:r>
      <w:r w:rsidR="002449A6" w:rsidRPr="009F3148">
        <w:rPr>
          <w:rFonts w:ascii="Cambria" w:hAnsi="Cambria"/>
        </w:rPr>
        <w:t>P</w:t>
      </w:r>
      <w:r w:rsidR="00E65904" w:rsidRPr="009F3148">
        <w:rPr>
          <w:rFonts w:ascii="Cambria" w:hAnsi="Cambria"/>
        </w:rPr>
        <w:t xml:space="preserve"> </w:t>
      </w:r>
      <w:r w:rsidRPr="009F3148">
        <w:rPr>
          <w:rFonts w:ascii="Cambria" w:hAnsi="Cambria"/>
        </w:rPr>
        <w:t>reserves the right to accept or reject any Bid, and to annul the bidding process and reject all Bids at any time prior to Contract Award, without thereby incurring any liability to Bidders. In case of annulment, all Bids submitted shall be promptly returned to the Bidders.</w:t>
      </w:r>
    </w:p>
    <w:p w14:paraId="38999B45" w14:textId="77777777" w:rsidR="00DF4250" w:rsidRPr="009F3148" w:rsidRDefault="00DF4250" w:rsidP="006E28A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left="360"/>
        <w:rPr>
          <w:rFonts w:ascii="Cambria" w:hAnsi="Cambria"/>
        </w:rPr>
      </w:pPr>
    </w:p>
    <w:p w14:paraId="572C788B" w14:textId="003D9D6C" w:rsidR="00804B90" w:rsidRPr="0026559E" w:rsidRDefault="003A2B07" w:rsidP="006E28A9">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rPr>
          <w:rFonts w:ascii="Cambria" w:hAnsi="Cambria"/>
        </w:rPr>
      </w:pPr>
      <w:r w:rsidRPr="00ED1B52">
        <w:rPr>
          <w:rFonts w:ascii="Cambria" w:hAnsi="Cambria"/>
        </w:rPr>
        <w:t xml:space="preserve">NOT </w:t>
      </w:r>
      <w:r w:rsidRPr="0026559E">
        <w:rPr>
          <w:rFonts w:ascii="Cambria" w:hAnsi="Cambria"/>
        </w:rPr>
        <w:t xml:space="preserve">APPLICABLE </w:t>
      </w:r>
      <w:r w:rsidR="00ED11C2" w:rsidRPr="0026559E">
        <w:rPr>
          <w:rFonts w:ascii="Cambria" w:hAnsi="Cambria"/>
        </w:rPr>
        <w:t xml:space="preserve">A pre-bid meeting will be held on </w:t>
      </w:r>
      <w:r w:rsidR="00ED11C2" w:rsidRPr="0026559E">
        <w:rPr>
          <w:rFonts w:ascii="Cambria" w:hAnsi="Cambria"/>
          <w:i/>
          <w:iCs/>
        </w:rPr>
        <w:t xml:space="preserve">PLEASE INSERT DATE AND TIME </w:t>
      </w:r>
      <w:r w:rsidR="00ED11C2" w:rsidRPr="0026559E">
        <w:rPr>
          <w:rFonts w:ascii="Cambria" w:hAnsi="Cambria"/>
        </w:rPr>
        <w:t xml:space="preserve">in the office of </w:t>
      </w:r>
      <w:r w:rsidR="00ED11C2" w:rsidRPr="0026559E">
        <w:rPr>
          <w:rFonts w:ascii="Cambria" w:hAnsi="Cambria"/>
          <w:i/>
          <w:iCs/>
        </w:rPr>
        <w:t>IMPLEMENTING PARTNER</w:t>
      </w:r>
      <w:r w:rsidR="00ED11C2" w:rsidRPr="0026559E">
        <w:rPr>
          <w:rFonts w:ascii="Cambria" w:hAnsi="Cambria"/>
        </w:rPr>
        <w:t>. During the pre-bid meeting requirements of the bid will be presented to interested companies and clarifications can be requested by bidders. The participation is not mandatory. Minutes of Meeting will be sent to all bidders who have expressed their interest in the bid.</w:t>
      </w:r>
    </w:p>
    <w:p w14:paraId="15E42B8E" w14:textId="083AE9EA" w:rsidR="00643995" w:rsidRPr="009F3148" w:rsidRDefault="0064399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9F3148">
        <w:rPr>
          <w:rFonts w:ascii="Cambria" w:hAnsi="Cambria"/>
        </w:rPr>
        <w:br w:type="page"/>
      </w:r>
    </w:p>
    <w:p w14:paraId="1BAEEF39" w14:textId="1627F5CF" w:rsidR="003943A5" w:rsidRPr="009F3148" w:rsidRDefault="00643995" w:rsidP="006D403E">
      <w:pPr>
        <w:pStyle w:val="Heading1"/>
        <w:numPr>
          <w:ilvl w:val="0"/>
          <w:numId w:val="0"/>
        </w:numPr>
        <w:ind w:left="851" w:hanging="851"/>
        <w:rPr>
          <w:sz w:val="28"/>
          <w:szCs w:val="28"/>
        </w:rPr>
      </w:pPr>
      <w:r w:rsidRPr="009F3148">
        <w:rPr>
          <w:sz w:val="28"/>
          <w:szCs w:val="28"/>
        </w:rPr>
        <w:lastRenderedPageBreak/>
        <w:t>Section I</w:t>
      </w:r>
      <w:r w:rsidR="00D55CDC" w:rsidRPr="009F3148">
        <w:rPr>
          <w:sz w:val="28"/>
          <w:szCs w:val="28"/>
        </w:rPr>
        <w:t>:</w:t>
      </w:r>
      <w:r w:rsidRPr="009F3148">
        <w:rPr>
          <w:sz w:val="28"/>
          <w:szCs w:val="28"/>
        </w:rPr>
        <w:t xml:space="preserve"> Bidding Forms</w:t>
      </w:r>
    </w:p>
    <w:p w14:paraId="30FCC1BB" w14:textId="6BA0E0AC" w:rsidR="00643995" w:rsidRPr="009F3148" w:rsidRDefault="00643995" w:rsidP="00643995">
      <w:pPr>
        <w:rPr>
          <w:rFonts w:ascii="Cambria" w:hAnsi="Cambria"/>
        </w:rPr>
      </w:pPr>
    </w:p>
    <w:p w14:paraId="76291572" w14:textId="4009C2D2" w:rsidR="00643995" w:rsidRPr="009F3148" w:rsidRDefault="0063131A" w:rsidP="0063131A">
      <w:pPr>
        <w:pStyle w:val="Heading1"/>
        <w:numPr>
          <w:ilvl w:val="0"/>
          <w:numId w:val="0"/>
        </w:numPr>
        <w:ind w:left="360"/>
      </w:pPr>
      <w:bookmarkStart w:id="12" w:name="_Hlk82296830"/>
      <w:r w:rsidRPr="009F3148">
        <w:t xml:space="preserve">1.1 </w:t>
      </w:r>
      <w:r w:rsidR="00643995" w:rsidRPr="009F3148">
        <w:t>Declaration of Undertaking</w:t>
      </w:r>
    </w:p>
    <w:p w14:paraId="2128BB90" w14:textId="77777777" w:rsidR="00643995" w:rsidRPr="009F3148" w:rsidRDefault="00643995" w:rsidP="00643995">
      <w:pPr>
        <w:rPr>
          <w:rFonts w:ascii="Cambria" w:hAnsi="Cambria"/>
          <w:i/>
        </w:rPr>
      </w:pPr>
    </w:p>
    <w:p w14:paraId="1782818F" w14:textId="77777777" w:rsidR="00AE12E8" w:rsidRPr="009F3148" w:rsidRDefault="00AE12E8" w:rsidP="00AE12E8">
      <w:pPr>
        <w:spacing w:after="0"/>
        <w:rPr>
          <w:rFonts w:ascii="Cambria" w:eastAsia="Times New Roman" w:hAnsi="Cambria" w:cs="Calibri Light"/>
          <w:szCs w:val="20"/>
          <w:lang w:eastAsia="fr-FR"/>
        </w:rPr>
      </w:pPr>
      <w:r w:rsidRPr="009F3148">
        <w:rPr>
          <w:rFonts w:ascii="Cambria" w:eastAsia="Times New Roman" w:hAnsi="Cambria" w:cs="Calibri Light"/>
          <w:szCs w:val="20"/>
          <w:lang w:eastAsia="fr-FR"/>
        </w:rPr>
        <w:t>Reference name of the Application/Offer/Contract: ______________________________ ("</w:t>
      </w:r>
      <w:r w:rsidRPr="009F3148">
        <w:rPr>
          <w:rFonts w:ascii="Cambria" w:eastAsia="Times New Roman" w:hAnsi="Cambria" w:cs="Calibri Light"/>
          <w:b/>
          <w:szCs w:val="20"/>
          <w:lang w:eastAsia="fr-FR"/>
        </w:rPr>
        <w:t>Contract</w:t>
      </w:r>
      <w:r w:rsidRPr="009F3148">
        <w:rPr>
          <w:rFonts w:ascii="Cambria" w:eastAsia="Times New Roman" w:hAnsi="Cambria" w:cs="Calibri Light"/>
          <w:szCs w:val="20"/>
          <w:lang w:eastAsia="fr-FR"/>
        </w:rPr>
        <w:t>")</w:t>
      </w:r>
      <w:r w:rsidRPr="009F3148">
        <w:rPr>
          <w:rStyle w:val="FootnoteReference"/>
          <w:rFonts w:ascii="Cambria" w:hAnsi="Cambria" w:cs="Calibri Light"/>
          <w:szCs w:val="20"/>
          <w:lang w:eastAsia="fr-FR"/>
        </w:rPr>
        <w:footnoteReference w:id="1"/>
      </w:r>
    </w:p>
    <w:p w14:paraId="04B0F942" w14:textId="77777777" w:rsidR="00AE12E8" w:rsidRPr="009F3148" w:rsidRDefault="00AE12E8" w:rsidP="00AE12E8">
      <w:pPr>
        <w:spacing w:after="0"/>
        <w:rPr>
          <w:rFonts w:ascii="Cambria" w:eastAsia="Times New Roman" w:hAnsi="Cambria" w:cs="Calibri Light"/>
          <w:szCs w:val="20"/>
          <w:lang w:eastAsia="fr-FR"/>
        </w:rPr>
      </w:pPr>
      <w:r w:rsidRPr="009F3148">
        <w:rPr>
          <w:rFonts w:ascii="Cambria" w:eastAsia="Times New Roman" w:hAnsi="Cambria" w:cs="Calibri Light"/>
          <w:szCs w:val="20"/>
          <w:lang w:eastAsia="fr-FR"/>
        </w:rPr>
        <w:t>To: ____________________________________________ (</w:t>
      </w:r>
      <w:r w:rsidRPr="009F3148">
        <w:rPr>
          <w:rFonts w:ascii="Cambria" w:eastAsia="Times New Roman" w:hAnsi="Cambria" w:cs="Calibri Light"/>
          <w:b/>
          <w:szCs w:val="20"/>
          <w:lang w:eastAsia="fr-FR"/>
        </w:rPr>
        <w:t>"Implementing Partner"</w:t>
      </w:r>
      <w:r w:rsidRPr="009F3148">
        <w:rPr>
          <w:rFonts w:ascii="Cambria" w:eastAsia="Times New Roman" w:hAnsi="Cambria" w:cs="Calibri Light"/>
          <w:szCs w:val="20"/>
          <w:lang w:eastAsia="fr-FR"/>
        </w:rPr>
        <w:t>)</w:t>
      </w:r>
    </w:p>
    <w:p w14:paraId="14571632" w14:textId="77777777" w:rsidR="00AE12E8" w:rsidRPr="009F3148" w:rsidRDefault="00AE12E8" w:rsidP="00AE12E8">
      <w:pPr>
        <w:spacing w:after="0"/>
        <w:rPr>
          <w:rFonts w:ascii="Cambria" w:eastAsia="Times New Roman" w:hAnsi="Cambria" w:cs="Calibri Light"/>
          <w:szCs w:val="20"/>
          <w:lang w:eastAsia="fr-FR"/>
        </w:rPr>
      </w:pPr>
    </w:p>
    <w:p w14:paraId="6BFB3EFF" w14:textId="77777777" w:rsidR="00AE12E8" w:rsidRPr="009F3148" w:rsidRDefault="00AE12E8" w:rsidP="00AE12E8">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szCs w:val="20"/>
          <w:lang w:eastAsia="fr-FR"/>
        </w:rPr>
      </w:pPr>
      <w:r w:rsidRPr="009F3148">
        <w:rPr>
          <w:rFonts w:ascii="Cambria" w:eastAsia="Times New Roman" w:hAnsi="Cambria" w:cs="Calibri Light"/>
          <w:szCs w:val="20"/>
          <w:lang w:eastAsia="fr-FR"/>
        </w:rPr>
        <w:t>We recognise and accept that KfW</w:t>
      </w:r>
      <w:r w:rsidRPr="009F3148">
        <w:rPr>
          <w:rStyle w:val="FootnoteReference"/>
          <w:rFonts w:ascii="Cambria" w:eastAsia="Times New Roman" w:hAnsi="Cambria" w:cs="Calibri Light"/>
          <w:szCs w:val="20"/>
          <w:lang w:eastAsia="fr-FR"/>
        </w:rPr>
        <w:footnoteReference w:id="2"/>
      </w:r>
      <w:r w:rsidRPr="009F3148">
        <w:rPr>
          <w:rFonts w:ascii="Cambria" w:eastAsia="Times New Roman" w:hAnsi="Cambria" w:cs="Calibri Light"/>
          <w:szCs w:val="20"/>
          <w:lang w:eastAsia="fr-FR"/>
        </w:rPr>
        <w:t xml:space="preserve"> (via PATRIP Foundation) only finances projects of the Implementing Partner (“IP”)</w:t>
      </w:r>
      <w:r w:rsidRPr="009F3148">
        <w:rPr>
          <w:rStyle w:val="FootnoteReference"/>
          <w:rFonts w:ascii="Cambria" w:hAnsi="Cambria" w:cs="Calibri Light"/>
          <w:szCs w:val="20"/>
        </w:rPr>
        <w:footnoteReference w:id="3"/>
      </w:r>
      <w:r w:rsidRPr="009F3148">
        <w:rPr>
          <w:rFonts w:ascii="Cambria" w:eastAsia="Times New Roman" w:hAnsi="Cambria" w:cs="Calibri Light"/>
          <w:szCs w:val="20"/>
          <w:lang w:eastAsia="fr-FR"/>
        </w:rPr>
        <w:t xml:space="preserve"> subject to its own conditions which are set out in the Funding Agreement it has entered into with PATRIP Foundation which has entered into a Funding Agreement with the IP. As a matter of consequence, no legal relationship exists between KfW or PATRIP Foundation and our company, our Joint Venture or our Subcontractors under the Contract. The IP retains exclusive responsibility for the preparation and implementation of the Tender Process and the performance of the Contract. </w:t>
      </w:r>
    </w:p>
    <w:p w14:paraId="20ACBDBE" w14:textId="77777777" w:rsidR="00AE12E8" w:rsidRPr="009F3148" w:rsidRDefault="00AE12E8" w:rsidP="00AE12E8">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szCs w:val="20"/>
        </w:rPr>
      </w:pPr>
      <w:r w:rsidRPr="009F3148">
        <w:rPr>
          <w:rFonts w:ascii="Cambria" w:eastAsia="Times New Roman" w:hAnsi="Cambria" w:cs="Calibri Light"/>
          <w:szCs w:val="20"/>
        </w:rPr>
        <w:t xml:space="preserve">We hereby certify that neither we nor any of our board members or legal representatives nor any other member of our Joint Venture including Subcontractors under the Contract are in any of the following situations: </w:t>
      </w:r>
    </w:p>
    <w:p w14:paraId="1DF7D44D" w14:textId="77777777" w:rsidR="00AE12E8" w:rsidRPr="009F3148" w:rsidRDefault="00AE12E8" w:rsidP="00AE12E8">
      <w:pPr>
        <w:spacing w:before="142" w:after="0" w:line="240" w:lineRule="atLeast"/>
        <w:ind w:left="1134" w:hanging="567"/>
        <w:rPr>
          <w:rFonts w:ascii="Cambria" w:eastAsia="Times New Roman" w:hAnsi="Cambria" w:cs="Calibri Light"/>
          <w:szCs w:val="20"/>
        </w:rPr>
      </w:pPr>
      <w:r w:rsidRPr="009F3148">
        <w:rPr>
          <w:rFonts w:ascii="Cambria" w:eastAsia="Times New Roman" w:hAnsi="Cambria" w:cs="Calibri Light"/>
          <w:szCs w:val="20"/>
        </w:rPr>
        <w:t xml:space="preserve">2.1) </w:t>
      </w:r>
      <w:r w:rsidRPr="009F3148">
        <w:rPr>
          <w:rFonts w:ascii="Cambria" w:eastAsia="Times New Roman" w:hAnsi="Cambria" w:cs="Calibri Light"/>
          <w:szCs w:val="20"/>
        </w:rPr>
        <w:tab/>
        <w:t xml:space="preserve">being bankrupt, wound up or ceasing our activities, having our activities administered by courts, having </w:t>
      </w:r>
      <w:proofErr w:type="gramStart"/>
      <w:r w:rsidRPr="009F3148">
        <w:rPr>
          <w:rFonts w:ascii="Cambria" w:eastAsia="Times New Roman" w:hAnsi="Cambria" w:cs="Calibri Light"/>
          <w:szCs w:val="20"/>
        </w:rPr>
        <w:t>entered into</w:t>
      </w:r>
      <w:proofErr w:type="gramEnd"/>
      <w:r w:rsidRPr="009F3148">
        <w:rPr>
          <w:rFonts w:ascii="Cambria" w:eastAsia="Times New Roman" w:hAnsi="Cambria" w:cs="Calibri Light"/>
          <w:szCs w:val="20"/>
        </w:rPr>
        <w:t xml:space="preserve"> receivership, reorganisation or being in any analogous </w:t>
      </w:r>
      <w:proofErr w:type="gramStart"/>
      <w:r w:rsidRPr="009F3148">
        <w:rPr>
          <w:rFonts w:ascii="Cambria" w:eastAsia="Times New Roman" w:hAnsi="Cambria" w:cs="Calibri Light"/>
          <w:szCs w:val="20"/>
        </w:rPr>
        <w:t>situation;</w:t>
      </w:r>
      <w:proofErr w:type="gramEnd"/>
    </w:p>
    <w:p w14:paraId="4798633E" w14:textId="77777777" w:rsidR="00AE12E8" w:rsidRPr="009F3148" w:rsidRDefault="00AE12E8" w:rsidP="00AE12E8">
      <w:pPr>
        <w:spacing w:before="142" w:after="0" w:line="240" w:lineRule="atLeast"/>
        <w:ind w:left="1134" w:hanging="567"/>
        <w:rPr>
          <w:rFonts w:ascii="Cambria" w:eastAsia="Times New Roman" w:hAnsi="Cambria" w:cs="Calibri Light"/>
          <w:szCs w:val="20"/>
        </w:rPr>
      </w:pPr>
      <w:r w:rsidRPr="009F3148">
        <w:rPr>
          <w:rFonts w:ascii="Cambria" w:hAnsi="Cambria" w:cs="Calibri Light"/>
          <w:szCs w:val="20"/>
        </w:rPr>
        <w:t xml:space="preserve">2.2) </w:t>
      </w:r>
      <w:r w:rsidRPr="009F3148">
        <w:rPr>
          <w:rFonts w:ascii="Cambria" w:hAnsi="Cambria" w:cs="Calibri Light"/>
          <w:szCs w:val="20"/>
        </w:rPr>
        <w:tab/>
        <w:t>convicted by a final judgement or a final administrative decision or subject to financial sanctions by the United Nations, the European Union or Germany for involvement in a criminal organisation, money laundering, terrorist-related offences, child labour or trafficking in human beings; this criterion of exclusion is also applicable to legal Persons, whose majority of shares are held or factually controlled by natural or legal Persons which themselves are subject to such convictions or sanctions;</w:t>
      </w:r>
    </w:p>
    <w:p w14:paraId="3C241020" w14:textId="77777777" w:rsidR="00AE12E8" w:rsidRPr="009F3148" w:rsidRDefault="00AE12E8" w:rsidP="00AE12E8">
      <w:pPr>
        <w:spacing w:before="142" w:after="0" w:line="240" w:lineRule="atLeast"/>
        <w:ind w:left="1134" w:hanging="567"/>
        <w:rPr>
          <w:rFonts w:ascii="Cambria" w:eastAsia="Times New Roman" w:hAnsi="Cambria" w:cs="Calibri Light"/>
          <w:szCs w:val="20"/>
        </w:rPr>
      </w:pPr>
      <w:r w:rsidRPr="009F3148">
        <w:rPr>
          <w:rFonts w:ascii="Cambria" w:eastAsia="Times New Roman" w:hAnsi="Cambria" w:cs="Calibri Light"/>
          <w:szCs w:val="20"/>
        </w:rPr>
        <w:t xml:space="preserve">2.3) </w:t>
      </w:r>
      <w:r w:rsidRPr="009F3148">
        <w:rPr>
          <w:rFonts w:ascii="Cambria" w:eastAsia="Times New Roman" w:hAnsi="Cambria" w:cs="Calibri Light"/>
          <w:szCs w:val="20"/>
        </w:rPr>
        <w:tab/>
      </w:r>
      <w:r w:rsidRPr="009F3148">
        <w:rPr>
          <w:rFonts w:ascii="Cambria" w:eastAsia="Times New Roman" w:hAnsi="Cambria" w:cs="Calibri Light"/>
          <w:szCs w:val="20"/>
          <w:lang w:eastAsia="fr-FR"/>
        </w:rPr>
        <w:t>having</w:t>
      </w:r>
      <w:r w:rsidRPr="009F3148">
        <w:rPr>
          <w:rFonts w:ascii="Cambria" w:eastAsia="Times New Roman" w:hAnsi="Cambria" w:cs="Calibri Light"/>
          <w:szCs w:val="20"/>
        </w:rPr>
        <w:t xml:space="preserve"> been convicted by a final court decision or a final administrative decision by a court, the European Union, national authorities in the Partner Country or in Germany for Sanctionable Practice in connection with a Tender Process or the performance of a Contract or for an irregularity affecting the EU’s financial interests </w:t>
      </w:r>
      <w:r w:rsidRPr="009F3148">
        <w:rPr>
          <w:rFonts w:ascii="Cambria" w:eastAsia="Times New Roman" w:hAnsi="Cambria" w:cs="Calibri Light"/>
          <w:i/>
          <w:szCs w:val="20"/>
        </w:rPr>
        <w:t>(in the event of such a conviction, the Applicant or Bidder shall attach to this Declaration of Undertaking supporting information showing that this conviction is not relevant in the context of this Contract</w:t>
      </w:r>
      <w:r w:rsidRPr="009F3148">
        <w:rPr>
          <w:rFonts w:ascii="Cambria" w:eastAsia="Times New Roman" w:hAnsi="Cambria" w:cs="Calibri Light"/>
          <w:i/>
          <w:szCs w:val="20"/>
          <w:lang w:eastAsia="fr-FR"/>
        </w:rPr>
        <w:t xml:space="preserve"> and that adequate compliance measures have been taken in reaction)</w:t>
      </w:r>
      <w:r w:rsidRPr="009F3148">
        <w:rPr>
          <w:rFonts w:ascii="Cambria" w:eastAsia="Times New Roman" w:hAnsi="Cambria" w:cs="Calibri Light"/>
          <w:szCs w:val="20"/>
        </w:rPr>
        <w:t>;</w:t>
      </w:r>
    </w:p>
    <w:p w14:paraId="4E8B63DB" w14:textId="77777777" w:rsidR="00AE12E8" w:rsidRPr="009F3148" w:rsidRDefault="00AE12E8" w:rsidP="00AE12E8">
      <w:pPr>
        <w:spacing w:before="142" w:after="0" w:line="240" w:lineRule="atLeast"/>
        <w:ind w:left="1134" w:hanging="567"/>
        <w:rPr>
          <w:rFonts w:ascii="Cambria" w:eastAsia="Times New Roman" w:hAnsi="Cambria" w:cs="Calibri Light"/>
          <w:szCs w:val="20"/>
        </w:rPr>
      </w:pPr>
      <w:r w:rsidRPr="009F3148">
        <w:rPr>
          <w:rFonts w:ascii="Cambria" w:eastAsia="Times New Roman" w:hAnsi="Cambria" w:cs="Calibri Light"/>
          <w:szCs w:val="20"/>
        </w:rPr>
        <w:t xml:space="preserve">2.4) </w:t>
      </w:r>
      <w:r w:rsidRPr="009F3148">
        <w:rPr>
          <w:rFonts w:ascii="Cambria" w:eastAsia="Times New Roman" w:hAnsi="Cambria" w:cs="Calibri Light"/>
          <w:szCs w:val="20"/>
        </w:rPr>
        <w:tab/>
        <w:t xml:space="preserve">having been subject within the past five years to a Contract termination fully settled against us for significant or persistent failure to comply with our contractual obligations during such Contract performance, unless this termination was challenged and dispute resolution is still pending or has not confirmed a full settlement against </w:t>
      </w:r>
      <w:proofErr w:type="gramStart"/>
      <w:r w:rsidRPr="009F3148">
        <w:rPr>
          <w:rFonts w:ascii="Cambria" w:eastAsia="Times New Roman" w:hAnsi="Cambria" w:cs="Calibri Light"/>
          <w:szCs w:val="20"/>
        </w:rPr>
        <w:t>us;</w:t>
      </w:r>
      <w:proofErr w:type="gramEnd"/>
    </w:p>
    <w:p w14:paraId="5482A64B" w14:textId="77777777" w:rsidR="00AE12E8" w:rsidRPr="009F3148" w:rsidRDefault="00AE12E8" w:rsidP="00AE12E8">
      <w:pPr>
        <w:spacing w:before="142" w:after="0" w:line="240" w:lineRule="atLeast"/>
        <w:ind w:left="1134" w:hanging="567"/>
        <w:rPr>
          <w:rFonts w:ascii="Cambria" w:eastAsia="Times New Roman" w:hAnsi="Cambria" w:cs="Calibri Light"/>
          <w:szCs w:val="20"/>
        </w:rPr>
      </w:pPr>
      <w:r w:rsidRPr="009F3148">
        <w:rPr>
          <w:rFonts w:ascii="Cambria" w:eastAsia="Times New Roman" w:hAnsi="Cambria" w:cs="Calibri Light"/>
          <w:szCs w:val="20"/>
        </w:rPr>
        <w:t xml:space="preserve">2.5) </w:t>
      </w:r>
      <w:r w:rsidRPr="009F3148">
        <w:rPr>
          <w:rFonts w:ascii="Cambria" w:eastAsia="Times New Roman" w:hAnsi="Cambria" w:cs="Calibri Light"/>
          <w:szCs w:val="20"/>
        </w:rPr>
        <w:tab/>
        <w:t xml:space="preserve">not having fulfilled applicable fiscal obligations regarding payments of taxes either in the country where we are constituted or the IP's </w:t>
      </w:r>
      <w:proofErr w:type="gramStart"/>
      <w:r w:rsidRPr="009F3148">
        <w:rPr>
          <w:rFonts w:ascii="Cambria" w:eastAsia="Times New Roman" w:hAnsi="Cambria" w:cs="Calibri Light"/>
          <w:szCs w:val="20"/>
        </w:rPr>
        <w:t>country;</w:t>
      </w:r>
      <w:proofErr w:type="gramEnd"/>
      <w:r w:rsidRPr="009F3148">
        <w:rPr>
          <w:rFonts w:ascii="Cambria" w:eastAsia="Times New Roman" w:hAnsi="Cambria" w:cs="Calibri Light"/>
          <w:szCs w:val="20"/>
        </w:rPr>
        <w:t xml:space="preserve"> </w:t>
      </w:r>
    </w:p>
    <w:p w14:paraId="33326E01" w14:textId="77777777" w:rsidR="00AE12E8" w:rsidRPr="009F3148" w:rsidRDefault="00AE12E8" w:rsidP="00AE12E8">
      <w:pPr>
        <w:spacing w:before="142" w:after="0" w:line="240" w:lineRule="atLeast"/>
        <w:ind w:left="1134" w:hanging="567"/>
        <w:rPr>
          <w:rFonts w:ascii="Cambria" w:eastAsia="Times New Roman" w:hAnsi="Cambria" w:cs="Calibri Light"/>
          <w:szCs w:val="20"/>
          <w:lang w:eastAsia="fr-FR"/>
        </w:rPr>
      </w:pPr>
      <w:r w:rsidRPr="009F3148">
        <w:rPr>
          <w:rFonts w:ascii="Cambria" w:eastAsia="Times New Roman" w:hAnsi="Cambria" w:cs="Calibri Light"/>
          <w:szCs w:val="20"/>
        </w:rPr>
        <w:t xml:space="preserve">2.6) </w:t>
      </w:r>
      <w:r w:rsidRPr="009F3148">
        <w:rPr>
          <w:rFonts w:ascii="Cambria" w:eastAsia="Times New Roman" w:hAnsi="Cambria" w:cs="Calibri Light"/>
          <w:szCs w:val="20"/>
        </w:rPr>
        <w:tab/>
        <w:t xml:space="preserve">being subject to an exclusion decision of the World Bank or any other multilateral development bank and being listed on the website </w:t>
      </w:r>
      <w:hyperlink r:id="rId16" w:history="1">
        <w:r w:rsidRPr="009F3148">
          <w:rPr>
            <w:rFonts w:ascii="Cambria" w:eastAsia="Times New Roman" w:hAnsi="Cambria" w:cs="Calibri Light"/>
            <w:szCs w:val="20"/>
          </w:rPr>
          <w:t>http://www.worldbank.org/debarr</w:t>
        </w:r>
      </w:hyperlink>
      <w:r w:rsidRPr="009F3148">
        <w:rPr>
          <w:rFonts w:ascii="Cambria" w:eastAsia="Times New Roman" w:hAnsi="Cambria" w:cs="Calibri Light"/>
          <w:szCs w:val="20"/>
          <w:lang w:eastAsia="fr-FR"/>
        </w:rPr>
        <w:t xml:space="preserve"> or respectively on the relevant list of any other multilateral development bank </w:t>
      </w:r>
      <w:r w:rsidRPr="009F3148">
        <w:rPr>
          <w:rFonts w:ascii="Cambria" w:eastAsia="Times New Roman" w:hAnsi="Cambria" w:cs="Calibri Light"/>
          <w:i/>
          <w:szCs w:val="20"/>
          <w:lang w:eastAsia="fr-FR"/>
        </w:rPr>
        <w:t xml:space="preserve">(in the event of such exclusion, the Applicant or Bidder shall attach to this Declaration of Undertaking </w:t>
      </w:r>
      <w:r w:rsidRPr="009F3148">
        <w:rPr>
          <w:rFonts w:ascii="Cambria" w:eastAsia="Times New Roman" w:hAnsi="Cambria" w:cs="Calibri Light"/>
          <w:i/>
          <w:szCs w:val="20"/>
          <w:lang w:eastAsia="fr-FR"/>
        </w:rPr>
        <w:lastRenderedPageBreak/>
        <w:t xml:space="preserve">supporting information showing that this exclusion is not relevant in the context of this Contract </w:t>
      </w:r>
      <w:r w:rsidRPr="009F3148">
        <w:rPr>
          <w:rFonts w:ascii="Cambria" w:hAnsi="Cambria" w:cs="Calibri Light"/>
          <w:i/>
          <w:szCs w:val="20"/>
          <w:lang w:eastAsia="fr-FR"/>
        </w:rPr>
        <w:t>and that adequate compliance measures have been taken in reaction</w:t>
      </w:r>
      <w:r w:rsidRPr="009F3148">
        <w:rPr>
          <w:rFonts w:ascii="Cambria" w:eastAsia="Times New Roman" w:hAnsi="Cambria" w:cs="Calibri Light"/>
          <w:i/>
          <w:szCs w:val="20"/>
          <w:lang w:eastAsia="fr-FR"/>
        </w:rPr>
        <w:t>)</w:t>
      </w:r>
      <w:r w:rsidRPr="009F3148">
        <w:rPr>
          <w:rFonts w:ascii="Cambria" w:eastAsia="Times New Roman" w:hAnsi="Cambria" w:cs="Calibri Light"/>
          <w:szCs w:val="20"/>
          <w:lang w:eastAsia="fr-FR"/>
        </w:rPr>
        <w:t>; or</w:t>
      </w:r>
    </w:p>
    <w:p w14:paraId="30B2DF47" w14:textId="77777777" w:rsidR="00AE12E8" w:rsidRPr="009F3148" w:rsidRDefault="00AE12E8" w:rsidP="00AE12E8">
      <w:pPr>
        <w:spacing w:before="142" w:after="0" w:line="240" w:lineRule="atLeast"/>
        <w:ind w:left="1134" w:hanging="567"/>
        <w:rPr>
          <w:rFonts w:ascii="Cambria" w:eastAsia="Times New Roman" w:hAnsi="Cambria" w:cs="Calibri Light"/>
          <w:szCs w:val="20"/>
        </w:rPr>
      </w:pPr>
      <w:r w:rsidRPr="009F3148">
        <w:rPr>
          <w:rFonts w:ascii="Cambria" w:eastAsia="Times New Roman" w:hAnsi="Cambria" w:cs="Calibri Light"/>
          <w:szCs w:val="20"/>
        </w:rPr>
        <w:t xml:space="preserve">2.7) </w:t>
      </w:r>
      <w:r w:rsidRPr="009F3148">
        <w:rPr>
          <w:rFonts w:ascii="Cambria" w:eastAsia="Times New Roman" w:hAnsi="Cambria" w:cs="Calibri Light"/>
          <w:szCs w:val="20"/>
        </w:rPr>
        <w:tab/>
        <w:t>being guilty of misrepresentation in supplying the information required as a condition of participation in the Tender.</w:t>
      </w:r>
    </w:p>
    <w:p w14:paraId="592C6223" w14:textId="77777777" w:rsidR="00AE12E8" w:rsidRPr="009F3148" w:rsidRDefault="00AE12E8" w:rsidP="00AE12E8">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jc w:val="left"/>
        <w:rPr>
          <w:rFonts w:ascii="Cambria" w:eastAsia="Times New Roman" w:hAnsi="Cambria" w:cs="Calibri Light"/>
          <w:szCs w:val="20"/>
        </w:rPr>
      </w:pPr>
      <w:r w:rsidRPr="009F3148">
        <w:rPr>
          <w:rFonts w:ascii="Cambria" w:eastAsia="Times New Roman" w:hAnsi="Cambria" w:cs="Calibri Light"/>
          <w:szCs w:val="20"/>
        </w:rPr>
        <w:t xml:space="preserve">We hereby certify that neither we, nor any of the members of our Joint Venture or any of our Subcontractors under the Contract are in any of the following situations of conflict of interest: </w:t>
      </w:r>
    </w:p>
    <w:p w14:paraId="16BDAD29" w14:textId="77777777" w:rsidR="00AE12E8" w:rsidRPr="009F3148" w:rsidRDefault="00AE12E8" w:rsidP="00AE12E8">
      <w:pPr>
        <w:spacing w:before="142" w:after="0" w:line="240" w:lineRule="atLeast"/>
        <w:ind w:left="1134" w:hanging="567"/>
        <w:rPr>
          <w:rFonts w:ascii="Cambria" w:eastAsia="Times New Roman" w:hAnsi="Cambria" w:cs="Calibri Light"/>
          <w:szCs w:val="20"/>
        </w:rPr>
      </w:pPr>
      <w:r w:rsidRPr="009F3148">
        <w:rPr>
          <w:rFonts w:ascii="Cambria" w:eastAsia="Times New Roman" w:hAnsi="Cambria" w:cs="Calibri Light"/>
          <w:szCs w:val="20"/>
        </w:rPr>
        <w:t xml:space="preserve">3.1) </w:t>
      </w:r>
      <w:r w:rsidRPr="009F3148">
        <w:rPr>
          <w:rFonts w:ascii="Cambria" w:eastAsia="Times New Roman" w:hAnsi="Cambria" w:cs="Calibri Light"/>
          <w:szCs w:val="20"/>
        </w:rPr>
        <w:tab/>
        <w:t xml:space="preserve">being an affiliate controlled by the IP or a shareholder controlling the IP, unless the stemming conflict of interest has been brought to the attention of KfW (and PATRIP Foundation) and resolved to their </w:t>
      </w:r>
      <w:proofErr w:type="gramStart"/>
      <w:r w:rsidRPr="009F3148">
        <w:rPr>
          <w:rFonts w:ascii="Cambria" w:eastAsia="Times New Roman" w:hAnsi="Cambria" w:cs="Calibri Light"/>
          <w:szCs w:val="20"/>
        </w:rPr>
        <w:t>satisfaction;</w:t>
      </w:r>
      <w:proofErr w:type="gramEnd"/>
    </w:p>
    <w:p w14:paraId="05A8CC93" w14:textId="77777777" w:rsidR="00AE12E8" w:rsidRPr="009F3148" w:rsidRDefault="00AE12E8" w:rsidP="00AE12E8">
      <w:pPr>
        <w:spacing w:before="142" w:after="0" w:line="240" w:lineRule="atLeast"/>
        <w:ind w:left="1134" w:hanging="567"/>
        <w:rPr>
          <w:rFonts w:ascii="Cambria" w:eastAsia="Times New Roman" w:hAnsi="Cambria" w:cs="Calibri Light"/>
          <w:szCs w:val="20"/>
        </w:rPr>
      </w:pPr>
      <w:r w:rsidRPr="009F3148">
        <w:rPr>
          <w:rFonts w:ascii="Cambria" w:eastAsia="Times New Roman" w:hAnsi="Cambria" w:cs="Calibri Light"/>
          <w:szCs w:val="20"/>
        </w:rPr>
        <w:t xml:space="preserve">3.2) </w:t>
      </w:r>
      <w:r w:rsidRPr="009F3148">
        <w:rPr>
          <w:rFonts w:ascii="Cambria" w:eastAsia="Times New Roman" w:hAnsi="Cambria" w:cs="Calibri Light"/>
          <w:szCs w:val="20"/>
        </w:rPr>
        <w:tab/>
        <w:t xml:space="preserve">having a business or family relationship with </w:t>
      </w:r>
      <w:proofErr w:type="gramStart"/>
      <w:r w:rsidRPr="009F3148">
        <w:rPr>
          <w:rFonts w:ascii="Cambria" w:eastAsia="Times New Roman" w:hAnsi="Cambria" w:cs="Calibri Light"/>
          <w:szCs w:val="20"/>
        </w:rPr>
        <w:t>a</w:t>
      </w:r>
      <w:proofErr w:type="gramEnd"/>
      <w:r w:rsidRPr="009F3148">
        <w:rPr>
          <w:rFonts w:ascii="Cambria" w:eastAsia="Times New Roman" w:hAnsi="Cambria" w:cs="Calibri Light"/>
          <w:szCs w:val="20"/>
        </w:rPr>
        <w:t xml:space="preserve"> IP's staff involved in the Tender Process or the supervision of the resulting Contract, unless the stemming conflict of interest has been brought to the attention of KfW (and PATRIP Foundation) and resolved to its </w:t>
      </w:r>
      <w:proofErr w:type="gramStart"/>
      <w:r w:rsidRPr="009F3148">
        <w:rPr>
          <w:rFonts w:ascii="Cambria" w:eastAsia="Times New Roman" w:hAnsi="Cambria" w:cs="Calibri Light"/>
          <w:szCs w:val="20"/>
        </w:rPr>
        <w:t>satisfaction;</w:t>
      </w:r>
      <w:proofErr w:type="gramEnd"/>
    </w:p>
    <w:p w14:paraId="37BCCC3D" w14:textId="77777777" w:rsidR="00AE12E8" w:rsidRPr="009F3148" w:rsidRDefault="00AE12E8" w:rsidP="00AE12E8">
      <w:pPr>
        <w:spacing w:before="142" w:after="0" w:line="240" w:lineRule="atLeast"/>
        <w:ind w:left="1080" w:hanging="513"/>
        <w:rPr>
          <w:rFonts w:ascii="Cambria" w:eastAsia="Times New Roman" w:hAnsi="Cambria" w:cs="Calibri Light"/>
          <w:szCs w:val="20"/>
        </w:rPr>
      </w:pPr>
      <w:r w:rsidRPr="009F3148">
        <w:rPr>
          <w:rFonts w:ascii="Cambria" w:eastAsia="Times New Roman" w:hAnsi="Cambria" w:cs="Calibri Light"/>
          <w:szCs w:val="20"/>
        </w:rPr>
        <w:t xml:space="preserve">3.3) </w:t>
      </w:r>
      <w:r w:rsidRPr="009F3148">
        <w:rPr>
          <w:rFonts w:ascii="Cambria" w:eastAsia="Times New Roman" w:hAnsi="Cambria" w:cs="Calibri Light"/>
          <w:szCs w:val="20"/>
        </w:rPr>
        <w:tab/>
        <w:t>being controlled by or controlling another Applicant or Bidder, or being under common control with another Applicant or Bidder, or receiving from or granting subsidies directly or indirectly to another Applicant or Bidder, having the same legal representative as another Applicant or Bidder, maintaining direct or indirect contacts with another Applicant or Bidder which allows us to have or give access to information contained in the respective Applications or Offers, influencing them or influencing decisions of the IP;</w:t>
      </w:r>
    </w:p>
    <w:p w14:paraId="60F419C6" w14:textId="77777777" w:rsidR="00AE12E8" w:rsidRPr="009F3148" w:rsidRDefault="00AE12E8" w:rsidP="00AE12E8">
      <w:pPr>
        <w:spacing w:before="142" w:after="0" w:line="240" w:lineRule="atLeast"/>
        <w:ind w:left="1134" w:hanging="567"/>
        <w:rPr>
          <w:rFonts w:ascii="Cambria" w:eastAsia="Times New Roman" w:hAnsi="Cambria" w:cs="Calibri Light"/>
          <w:szCs w:val="20"/>
        </w:rPr>
      </w:pPr>
      <w:r w:rsidRPr="009F3148">
        <w:rPr>
          <w:rFonts w:ascii="Cambria" w:eastAsia="Times New Roman" w:hAnsi="Cambria" w:cs="Calibri Light"/>
          <w:szCs w:val="20"/>
        </w:rPr>
        <w:t xml:space="preserve">3.4) </w:t>
      </w:r>
      <w:r w:rsidRPr="009F3148">
        <w:rPr>
          <w:rFonts w:ascii="Cambria" w:eastAsia="Times New Roman" w:hAnsi="Cambria" w:cs="Calibri Light"/>
          <w:szCs w:val="20"/>
        </w:rPr>
        <w:tab/>
        <w:t xml:space="preserve">being engaged in a Consulting Services activity, which, by its nature, may </w:t>
      </w:r>
      <w:proofErr w:type="gramStart"/>
      <w:r w:rsidRPr="009F3148">
        <w:rPr>
          <w:rFonts w:ascii="Cambria" w:eastAsia="Times New Roman" w:hAnsi="Cambria" w:cs="Calibri Light"/>
          <w:szCs w:val="20"/>
        </w:rPr>
        <w:t>be in conflict with</w:t>
      </w:r>
      <w:proofErr w:type="gramEnd"/>
      <w:r w:rsidRPr="009F3148">
        <w:rPr>
          <w:rFonts w:ascii="Cambria" w:eastAsia="Times New Roman" w:hAnsi="Cambria" w:cs="Calibri Light"/>
          <w:szCs w:val="20"/>
        </w:rPr>
        <w:t xml:space="preserve"> the assignments that we would carry out for the </w:t>
      </w:r>
      <w:proofErr w:type="gramStart"/>
      <w:r w:rsidRPr="009F3148">
        <w:rPr>
          <w:rFonts w:ascii="Cambria" w:eastAsia="Times New Roman" w:hAnsi="Cambria" w:cs="Calibri Light"/>
          <w:szCs w:val="20"/>
        </w:rPr>
        <w:t>IP;</w:t>
      </w:r>
      <w:proofErr w:type="gramEnd"/>
    </w:p>
    <w:p w14:paraId="0F8DA410" w14:textId="77777777" w:rsidR="00AE12E8" w:rsidRPr="009F3148" w:rsidRDefault="00AE12E8" w:rsidP="00AE12E8">
      <w:pPr>
        <w:spacing w:before="142" w:after="0" w:line="240" w:lineRule="atLeast"/>
        <w:ind w:left="1134" w:hanging="567"/>
        <w:rPr>
          <w:rFonts w:ascii="Cambria" w:eastAsia="Times New Roman" w:hAnsi="Cambria" w:cs="Calibri Light"/>
          <w:szCs w:val="20"/>
        </w:rPr>
      </w:pPr>
      <w:r w:rsidRPr="009F3148">
        <w:rPr>
          <w:rFonts w:ascii="Cambria" w:eastAsia="Times New Roman" w:hAnsi="Cambria" w:cs="Calibri Light"/>
          <w:szCs w:val="20"/>
        </w:rPr>
        <w:t xml:space="preserve">3.5) </w:t>
      </w:r>
      <w:r w:rsidRPr="009F3148">
        <w:rPr>
          <w:rFonts w:ascii="Cambria" w:eastAsia="Times New Roman" w:hAnsi="Cambria" w:cs="Calibri Light"/>
          <w:szCs w:val="20"/>
        </w:rPr>
        <w:tab/>
        <w:t>in the case of procurement of Works, Plant or Goods:</w:t>
      </w:r>
    </w:p>
    <w:p w14:paraId="47DBB934" w14:textId="77777777" w:rsidR="00AE12E8" w:rsidRPr="009F3148" w:rsidRDefault="00AE12E8" w:rsidP="00AE12E8">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158"/>
        </w:tabs>
        <w:autoSpaceDE w:val="0"/>
        <w:autoSpaceDN w:val="0"/>
        <w:spacing w:before="142" w:after="0" w:line="240" w:lineRule="atLeast"/>
        <w:ind w:left="1560" w:hanging="284"/>
        <w:rPr>
          <w:rFonts w:ascii="Cambria" w:eastAsia="Times New Roman" w:hAnsi="Cambria" w:cs="Calibri Light"/>
          <w:szCs w:val="20"/>
        </w:rPr>
      </w:pPr>
      <w:r w:rsidRPr="009F3148">
        <w:rPr>
          <w:rFonts w:ascii="Cambria" w:eastAsia="Times New Roman" w:hAnsi="Cambria" w:cs="Calibri Light"/>
          <w:szCs w:val="20"/>
          <w:lang w:eastAsia="fr-FR"/>
        </w:rPr>
        <w:t>having</w:t>
      </w:r>
      <w:r w:rsidRPr="009F3148">
        <w:rPr>
          <w:rFonts w:ascii="Cambria" w:eastAsia="Times New Roman" w:hAnsi="Cambria" w:cs="Calibri Light"/>
          <w:szCs w:val="20"/>
        </w:rPr>
        <w:t xml:space="preserve"> prepared or having been associated with a Person who prepared specifications, drawings, calculations and other documentation </w:t>
      </w:r>
      <w:r w:rsidRPr="009F3148">
        <w:rPr>
          <w:rFonts w:ascii="Cambria" w:eastAsia="Times New Roman" w:hAnsi="Cambria" w:cs="Calibri Light"/>
          <w:szCs w:val="20"/>
          <w:lang w:eastAsia="fr-FR"/>
        </w:rPr>
        <w:t xml:space="preserve">to be used in the Tender Process of this </w:t>
      </w:r>
      <w:proofErr w:type="gramStart"/>
      <w:r w:rsidRPr="009F3148">
        <w:rPr>
          <w:rFonts w:ascii="Cambria" w:eastAsia="Times New Roman" w:hAnsi="Cambria" w:cs="Calibri Light"/>
          <w:szCs w:val="20"/>
          <w:lang w:eastAsia="fr-FR"/>
        </w:rPr>
        <w:t>Contract</w:t>
      </w:r>
      <w:r w:rsidRPr="009F3148">
        <w:rPr>
          <w:rFonts w:ascii="Cambria" w:eastAsia="Times New Roman" w:hAnsi="Cambria" w:cs="Calibri Light"/>
          <w:szCs w:val="20"/>
        </w:rPr>
        <w:t>;</w:t>
      </w:r>
      <w:proofErr w:type="gramEnd"/>
    </w:p>
    <w:p w14:paraId="535CCCFE" w14:textId="77777777" w:rsidR="00AE12E8" w:rsidRPr="009F3148" w:rsidRDefault="00AE12E8" w:rsidP="00AE12E8">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158"/>
        </w:tabs>
        <w:autoSpaceDE w:val="0"/>
        <w:autoSpaceDN w:val="0"/>
        <w:spacing w:before="142" w:after="0" w:line="240" w:lineRule="atLeast"/>
        <w:ind w:left="1560" w:hanging="284"/>
        <w:rPr>
          <w:rFonts w:ascii="Cambria" w:eastAsia="Times New Roman" w:hAnsi="Cambria" w:cs="Calibri Light"/>
          <w:szCs w:val="20"/>
        </w:rPr>
      </w:pPr>
      <w:r w:rsidRPr="009F3148">
        <w:rPr>
          <w:rFonts w:ascii="Cambria" w:eastAsia="Times New Roman" w:hAnsi="Cambria" w:cs="Calibri Light"/>
          <w:szCs w:val="20"/>
          <w:lang w:eastAsia="fr-FR"/>
        </w:rPr>
        <w:t>having</w:t>
      </w:r>
      <w:r w:rsidRPr="009F3148">
        <w:rPr>
          <w:rFonts w:ascii="Cambria" w:eastAsia="Times New Roman" w:hAnsi="Cambria" w:cs="Calibri Light"/>
          <w:szCs w:val="20"/>
        </w:rPr>
        <w:t xml:space="preserve"> been recruited (or being proposed to be recruited) ourselves or any of our affiliates, to carry out works supervision or inspection for this </w:t>
      </w:r>
      <w:proofErr w:type="gramStart"/>
      <w:r w:rsidRPr="009F3148">
        <w:rPr>
          <w:rFonts w:ascii="Cambria" w:eastAsia="Times New Roman" w:hAnsi="Cambria" w:cs="Calibri Light"/>
          <w:szCs w:val="20"/>
          <w:lang w:eastAsia="fr-FR"/>
        </w:rPr>
        <w:t>Contract</w:t>
      </w:r>
      <w:r w:rsidRPr="009F3148">
        <w:rPr>
          <w:rFonts w:ascii="Cambria" w:eastAsia="Times New Roman" w:hAnsi="Cambria" w:cs="Calibri Light"/>
          <w:szCs w:val="20"/>
        </w:rPr>
        <w:t>;</w:t>
      </w:r>
      <w:proofErr w:type="gramEnd"/>
    </w:p>
    <w:p w14:paraId="2A310298" w14:textId="77777777" w:rsidR="00AE12E8" w:rsidRPr="009F3148" w:rsidRDefault="00AE12E8" w:rsidP="00AE12E8">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szCs w:val="20"/>
        </w:rPr>
      </w:pPr>
      <w:r w:rsidRPr="009F3148">
        <w:rPr>
          <w:rFonts w:ascii="Cambria" w:eastAsia="Times New Roman" w:hAnsi="Cambria" w:cs="Calibri Light"/>
          <w:szCs w:val="20"/>
        </w:rPr>
        <w:t xml:space="preserve">If we are a </w:t>
      </w:r>
      <w:r w:rsidRPr="009F3148">
        <w:rPr>
          <w:rFonts w:ascii="Cambria" w:eastAsia="Times New Roman" w:hAnsi="Cambria" w:cs="Calibri Light"/>
          <w:szCs w:val="20"/>
          <w:lang w:eastAsia="fr-FR"/>
        </w:rPr>
        <w:t>state</w:t>
      </w:r>
      <w:r w:rsidRPr="009F3148">
        <w:rPr>
          <w:rFonts w:ascii="Cambria" w:eastAsia="Times New Roman" w:hAnsi="Cambria" w:cs="Calibri Light"/>
          <w:szCs w:val="20"/>
        </w:rPr>
        <w:t>-owned entity</w:t>
      </w:r>
      <w:r w:rsidRPr="009F3148">
        <w:rPr>
          <w:rFonts w:ascii="Cambria" w:eastAsia="Times New Roman" w:hAnsi="Cambria" w:cs="Calibri Light"/>
          <w:szCs w:val="20"/>
          <w:lang w:eastAsia="fr-FR"/>
        </w:rPr>
        <w:t>, and compete in a Tender Process</w:t>
      </w:r>
      <w:r w:rsidRPr="009F3148">
        <w:rPr>
          <w:rFonts w:ascii="Cambria" w:eastAsia="Times New Roman" w:hAnsi="Cambria" w:cs="Calibri Light"/>
          <w:szCs w:val="20"/>
        </w:rPr>
        <w:t>, we certify that we have legal and financial autonomy and that we operate under commercial laws and regulations.</w:t>
      </w:r>
    </w:p>
    <w:p w14:paraId="353D3E49" w14:textId="77777777" w:rsidR="00AE12E8" w:rsidRPr="009F3148" w:rsidRDefault="00AE12E8" w:rsidP="00AE12E8">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szCs w:val="20"/>
        </w:rPr>
      </w:pPr>
      <w:r w:rsidRPr="009F3148">
        <w:rPr>
          <w:rFonts w:ascii="Cambria" w:eastAsia="Times New Roman" w:hAnsi="Cambria" w:cs="Calibri Light"/>
          <w:szCs w:val="20"/>
        </w:rPr>
        <w:t xml:space="preserve">We undertake to bring to the attention of the IP, which will inform </w:t>
      </w:r>
      <w:r w:rsidRPr="009F3148">
        <w:rPr>
          <w:rFonts w:ascii="Cambria" w:eastAsia="Times New Roman" w:hAnsi="Cambria" w:cs="Calibri Light"/>
          <w:szCs w:val="20"/>
          <w:lang w:eastAsia="fr-FR"/>
        </w:rPr>
        <w:t>KfW (and PATRIP Foundation)</w:t>
      </w:r>
      <w:r w:rsidRPr="009F3148">
        <w:rPr>
          <w:rFonts w:ascii="Cambria" w:eastAsia="Times New Roman" w:hAnsi="Cambria" w:cs="Calibri Light"/>
          <w:szCs w:val="20"/>
        </w:rPr>
        <w:t xml:space="preserve">, any change in situation with regard to points 2 to 4 here above. </w:t>
      </w:r>
    </w:p>
    <w:p w14:paraId="098B51C9" w14:textId="77777777" w:rsidR="00AE12E8" w:rsidRPr="009F3148" w:rsidRDefault="00AE12E8" w:rsidP="00AE12E8">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szCs w:val="20"/>
        </w:rPr>
      </w:pPr>
      <w:r w:rsidRPr="009F3148">
        <w:rPr>
          <w:rFonts w:ascii="Cambria" w:eastAsia="Times New Roman" w:hAnsi="Cambria" w:cs="Calibri Light"/>
          <w:szCs w:val="20"/>
        </w:rPr>
        <w:t xml:space="preserve">In the context of </w:t>
      </w:r>
      <w:r w:rsidRPr="009F3148">
        <w:rPr>
          <w:rFonts w:ascii="Cambria" w:eastAsia="Times New Roman" w:hAnsi="Cambria" w:cs="Calibri Light"/>
          <w:szCs w:val="20"/>
          <w:lang w:eastAsia="fr-FR"/>
        </w:rPr>
        <w:t xml:space="preserve">the </w:t>
      </w:r>
      <w:r w:rsidRPr="009F3148">
        <w:rPr>
          <w:rFonts w:ascii="Cambria" w:eastAsia="Times New Roman" w:hAnsi="Cambria" w:cs="Calibri Light"/>
          <w:szCs w:val="20"/>
        </w:rPr>
        <w:t xml:space="preserve">Tender </w:t>
      </w:r>
      <w:r w:rsidRPr="009F3148">
        <w:rPr>
          <w:rFonts w:ascii="Cambria" w:eastAsia="Times New Roman" w:hAnsi="Cambria" w:cs="Calibri Light"/>
          <w:szCs w:val="20"/>
          <w:lang w:eastAsia="fr-FR"/>
        </w:rPr>
        <w:t xml:space="preserve">Process </w:t>
      </w:r>
      <w:r w:rsidRPr="009F3148">
        <w:rPr>
          <w:rFonts w:ascii="Cambria" w:eastAsia="Times New Roman" w:hAnsi="Cambria" w:cs="Calibri Light"/>
          <w:szCs w:val="20"/>
        </w:rPr>
        <w:t xml:space="preserve">and performance of the </w:t>
      </w:r>
      <w:r w:rsidRPr="009F3148">
        <w:rPr>
          <w:rFonts w:ascii="Cambria" w:eastAsia="Times New Roman" w:hAnsi="Cambria" w:cs="Calibri Light"/>
          <w:szCs w:val="20"/>
          <w:lang w:eastAsia="fr-FR"/>
        </w:rPr>
        <w:t>corresponding C</w:t>
      </w:r>
      <w:r w:rsidRPr="009F3148">
        <w:rPr>
          <w:rFonts w:ascii="Cambria" w:eastAsia="Times New Roman" w:hAnsi="Cambria" w:cs="Calibri Light"/>
          <w:szCs w:val="20"/>
        </w:rPr>
        <w:t>ontract:</w:t>
      </w:r>
    </w:p>
    <w:p w14:paraId="40CD48A3" w14:textId="77777777" w:rsidR="00AE12E8" w:rsidRPr="009F3148" w:rsidRDefault="00AE12E8" w:rsidP="00AE12E8">
      <w:pPr>
        <w:spacing w:before="142" w:after="0" w:line="240" w:lineRule="atLeast"/>
        <w:ind w:left="1134" w:hanging="567"/>
        <w:rPr>
          <w:rFonts w:ascii="Cambria" w:hAnsi="Cambria" w:cs="Calibri Light"/>
          <w:szCs w:val="20"/>
        </w:rPr>
      </w:pPr>
      <w:r w:rsidRPr="009F3148">
        <w:rPr>
          <w:rFonts w:ascii="Cambria" w:eastAsia="Times New Roman" w:hAnsi="Cambria" w:cs="Calibri Light"/>
          <w:szCs w:val="20"/>
        </w:rPr>
        <w:t xml:space="preserve">6.1) </w:t>
      </w:r>
      <w:r w:rsidRPr="009F3148">
        <w:rPr>
          <w:rFonts w:ascii="Cambria" w:eastAsia="Times New Roman" w:hAnsi="Cambria" w:cs="Calibri Light"/>
          <w:szCs w:val="20"/>
        </w:rPr>
        <w:tab/>
        <w:t xml:space="preserve">neither we nor any of the members of our Joint Venture nor any of our Subcontractors under the Contract have engaged or will engage in any Sanctionable Practice </w:t>
      </w:r>
      <w:r w:rsidRPr="009F3148">
        <w:rPr>
          <w:rFonts w:ascii="Cambria" w:hAnsi="Cambria" w:cs="Calibri Light"/>
          <w:szCs w:val="20"/>
        </w:rPr>
        <w:t xml:space="preserve">during the Tender Process and in the case of being awarded a Contract will engage in any Sanctionable Practice during the performance of the </w:t>
      </w:r>
      <w:proofErr w:type="gramStart"/>
      <w:r w:rsidRPr="009F3148">
        <w:rPr>
          <w:rFonts w:ascii="Cambria" w:hAnsi="Cambria" w:cs="Calibri Light"/>
          <w:szCs w:val="20"/>
        </w:rPr>
        <w:t>Contract;</w:t>
      </w:r>
      <w:proofErr w:type="gramEnd"/>
      <w:r w:rsidRPr="009F3148">
        <w:rPr>
          <w:rFonts w:ascii="Cambria" w:hAnsi="Cambria" w:cs="Calibri Light"/>
          <w:szCs w:val="20"/>
        </w:rPr>
        <w:t xml:space="preserve"> </w:t>
      </w:r>
    </w:p>
    <w:p w14:paraId="1E686D08" w14:textId="77777777" w:rsidR="00AE12E8" w:rsidRPr="009F3148" w:rsidRDefault="00AE12E8" w:rsidP="00AE12E8">
      <w:pPr>
        <w:spacing w:before="142" w:after="0" w:line="240" w:lineRule="atLeast"/>
        <w:ind w:left="1134" w:hanging="567"/>
        <w:rPr>
          <w:rFonts w:ascii="Cambria" w:eastAsia="Times New Roman" w:hAnsi="Cambria" w:cs="Calibri Light"/>
          <w:szCs w:val="20"/>
        </w:rPr>
      </w:pPr>
      <w:r w:rsidRPr="009F3148">
        <w:rPr>
          <w:rFonts w:ascii="Cambria" w:eastAsia="Times New Roman" w:hAnsi="Cambria" w:cs="Calibri Light"/>
          <w:szCs w:val="20"/>
        </w:rPr>
        <w:t xml:space="preserve">6.2) </w:t>
      </w:r>
      <w:r w:rsidRPr="009F3148">
        <w:rPr>
          <w:rFonts w:ascii="Cambria" w:eastAsia="Times New Roman" w:hAnsi="Cambria" w:cs="Calibri Light"/>
          <w:szCs w:val="20"/>
        </w:rPr>
        <w:tab/>
        <w:t>neither we nor any of the members of our Joint Venture or any of our Subcontractors under the Contract shall acquire or supply any equipment nor operate in any sectors under an embargo of the United Nations, the European Union or Germany; and</w:t>
      </w:r>
    </w:p>
    <w:p w14:paraId="272BA140" w14:textId="77777777" w:rsidR="00AE12E8" w:rsidRPr="009F3148" w:rsidRDefault="00AE12E8" w:rsidP="00AE12E8">
      <w:pPr>
        <w:spacing w:before="142" w:after="0" w:line="240" w:lineRule="atLeast"/>
        <w:ind w:left="1134" w:hanging="567"/>
        <w:rPr>
          <w:rFonts w:ascii="Cambria" w:eastAsia="Times New Roman" w:hAnsi="Cambria" w:cs="Calibri Light"/>
          <w:szCs w:val="20"/>
        </w:rPr>
      </w:pPr>
      <w:r w:rsidRPr="009F3148">
        <w:rPr>
          <w:rFonts w:ascii="Cambria" w:eastAsia="Times New Roman" w:hAnsi="Cambria" w:cs="Calibri Light"/>
          <w:szCs w:val="20"/>
        </w:rPr>
        <w:t xml:space="preserve">6.3) </w:t>
      </w:r>
      <w:r w:rsidRPr="009F3148">
        <w:rPr>
          <w:rFonts w:ascii="Cambria" w:eastAsia="Times New Roman" w:hAnsi="Cambria" w:cs="Calibri Light"/>
          <w:szCs w:val="20"/>
        </w:rPr>
        <w:tab/>
        <w:t>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sidRPr="009F3148">
        <w:rPr>
          <w:rFonts w:ascii="Cambria" w:eastAsia="Times New Roman" w:hAnsi="Cambria" w:cs="Calibri Light"/>
          <w:szCs w:val="20"/>
          <w:vertAlign w:val="superscript"/>
        </w:rPr>
        <w:footnoteReference w:id="4"/>
      </w:r>
      <w:r w:rsidRPr="009F3148">
        <w:rPr>
          <w:rFonts w:ascii="Cambria" w:eastAsia="Times New Roman" w:hAnsi="Cambria" w:cs="Calibri Light"/>
          <w:szCs w:val="20"/>
        </w:rPr>
        <w:t xml:space="preserve"> (ILO) and international environmental treaties. Moreover, we shall implement environmental and </w:t>
      </w:r>
      <w:r w:rsidRPr="009F3148">
        <w:rPr>
          <w:rFonts w:ascii="Cambria" w:eastAsia="Times New Roman" w:hAnsi="Cambria" w:cs="Calibri Light"/>
          <w:szCs w:val="20"/>
        </w:rPr>
        <w:lastRenderedPageBreak/>
        <w:t>social risks mitigation measures when specified in the relevant environmental and social management plans or other similar documents provided by the IP and, in any case, implement measures to prevent sexual exploitation and abuse and gender based violence.</w:t>
      </w:r>
    </w:p>
    <w:p w14:paraId="4FD5E9D1" w14:textId="77777777" w:rsidR="00AE12E8" w:rsidRPr="009F3148" w:rsidRDefault="00AE12E8" w:rsidP="00AE12E8">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szCs w:val="20"/>
        </w:rPr>
      </w:pPr>
      <w:r w:rsidRPr="009F3148">
        <w:rPr>
          <w:rFonts w:ascii="Cambria" w:eastAsia="Times New Roman" w:hAnsi="Cambria" w:cs="Calibri Light"/>
          <w:szCs w:val="20"/>
        </w:rPr>
        <w:t>In the case of being awarded a Contract, we, as well as all members of our Joint Venture partners and Subcontractors under the Contract will, (</w:t>
      </w:r>
      <w:proofErr w:type="spellStart"/>
      <w:r w:rsidRPr="009F3148">
        <w:rPr>
          <w:rFonts w:ascii="Cambria" w:eastAsia="Times New Roman" w:hAnsi="Cambria" w:cs="Calibri Light"/>
          <w:szCs w:val="20"/>
        </w:rPr>
        <w:t>i</w:t>
      </w:r>
      <w:proofErr w:type="spellEnd"/>
      <w:r w:rsidRPr="009F3148">
        <w:rPr>
          <w:rFonts w:ascii="Cambria" w:eastAsia="Times New Roman" w:hAnsi="Cambria" w:cs="Calibri Light"/>
          <w:szCs w:val="20"/>
        </w:rPr>
        <w:t xml:space="preserve">) upon request, </w:t>
      </w:r>
      <w:r w:rsidRPr="009F3148">
        <w:rPr>
          <w:rFonts w:ascii="Cambria" w:hAnsi="Cambria" w:cs="Calibri Light"/>
          <w:szCs w:val="20"/>
        </w:rPr>
        <w:t>provide information relating to the Tender Process and the performance of the Contract and (ii) permit the IP and PATRIP Foundation and KfW or an agent appointed by either of them, and in the case of financing by the European Union also to European institutions having competence under European Union law, to inspect the respective accounts, records and documents, to permit on-the-spot checks and to ensure access to sites and the respective project.</w:t>
      </w:r>
    </w:p>
    <w:p w14:paraId="5C77E166" w14:textId="77777777" w:rsidR="00AE12E8" w:rsidRPr="009F3148" w:rsidRDefault="00AE12E8" w:rsidP="00AE12E8">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szCs w:val="20"/>
        </w:rPr>
      </w:pPr>
      <w:r w:rsidRPr="009F3148">
        <w:rPr>
          <w:rFonts w:ascii="Cambria" w:hAnsi="Cambria" w:cs="Calibri Light"/>
          <w:szCs w:val="20"/>
        </w:rPr>
        <w:t xml:space="preserve">In the case of being awarded a Contract, we, as well as all our Joint Venture partners and Subcontractors under the Contract undertake to preserve above mentioned records and documents in accordance with applicable law, </w:t>
      </w:r>
      <w:proofErr w:type="gramStart"/>
      <w:r w:rsidRPr="009F3148">
        <w:rPr>
          <w:rFonts w:ascii="Cambria" w:hAnsi="Cambria" w:cs="Calibri Light"/>
          <w:szCs w:val="20"/>
        </w:rPr>
        <w:t xml:space="preserve">but in any case </w:t>
      </w:r>
      <w:proofErr w:type="gramEnd"/>
      <w:r w:rsidRPr="009F3148">
        <w:rPr>
          <w:rFonts w:ascii="Cambria" w:hAnsi="Cambria" w:cs="Calibri Light"/>
          <w:szCs w:val="20"/>
        </w:rPr>
        <w:t xml:space="preserve">for at least six years from the date of </w:t>
      </w:r>
      <w:proofErr w:type="spellStart"/>
      <w:r w:rsidRPr="009F3148">
        <w:rPr>
          <w:rFonts w:ascii="Cambria" w:hAnsi="Cambria" w:cs="Calibri Light"/>
          <w:szCs w:val="20"/>
        </w:rPr>
        <w:t>fulfillment</w:t>
      </w:r>
      <w:proofErr w:type="spellEnd"/>
      <w:r w:rsidRPr="009F3148">
        <w:rPr>
          <w:rFonts w:ascii="Cambria" w:hAnsi="Cambria" w:cs="Calibri Light"/>
          <w:szCs w:val="20"/>
        </w:rPr>
        <w:t xml:space="preserve"> or termination of the Contract. Our financial transactions and financial statements shall be subject to auditing procedures in accordance with applicable law. Furthermore, we accept that our data (including personal data) generated in connection with the </w:t>
      </w:r>
      <w:r w:rsidRPr="009F3148">
        <w:rPr>
          <w:rFonts w:ascii="Cambria" w:eastAsia="Times New Roman" w:hAnsi="Cambria" w:cs="Calibri Light"/>
          <w:szCs w:val="20"/>
          <w:lang w:eastAsia="fr-FR"/>
        </w:rPr>
        <w:t xml:space="preserve">preparation and implementation of the Tender Process and the performance of the Contract are </w:t>
      </w:r>
      <w:r w:rsidRPr="009F3148">
        <w:rPr>
          <w:rFonts w:ascii="Cambria" w:hAnsi="Cambria" w:cs="Calibri Light"/>
          <w:szCs w:val="20"/>
        </w:rPr>
        <w:t>stored and processed according to the applicable law by the IP, PATRIP Foundation and KfW.</w:t>
      </w:r>
    </w:p>
    <w:p w14:paraId="7E0EE429" w14:textId="77777777" w:rsidR="00AE12E8" w:rsidRPr="009F3148" w:rsidRDefault="00AE12E8" w:rsidP="00AE12E8">
      <w:pPr>
        <w:tabs>
          <w:tab w:val="right" w:leader="underscore" w:pos="4253"/>
          <w:tab w:val="left" w:pos="4536"/>
          <w:tab w:val="right" w:leader="underscore" w:pos="9072"/>
        </w:tabs>
        <w:spacing w:before="142" w:after="0" w:line="240" w:lineRule="atLeast"/>
        <w:rPr>
          <w:rFonts w:ascii="Cambria" w:eastAsia="Times New Roman" w:hAnsi="Cambria" w:cs="Calibri Light"/>
          <w:szCs w:val="20"/>
        </w:rPr>
      </w:pPr>
    </w:p>
    <w:p w14:paraId="1C53FE7F" w14:textId="77777777" w:rsidR="00AE12E8" w:rsidRPr="009F3148" w:rsidRDefault="00AE12E8" w:rsidP="00AE12E8">
      <w:pPr>
        <w:tabs>
          <w:tab w:val="right" w:leader="underscore" w:pos="4253"/>
          <w:tab w:val="left" w:pos="4536"/>
          <w:tab w:val="right" w:leader="underscore" w:pos="9072"/>
        </w:tabs>
        <w:spacing w:before="142" w:after="0" w:line="240" w:lineRule="atLeast"/>
        <w:rPr>
          <w:rFonts w:ascii="Cambria" w:eastAsia="Times New Roman" w:hAnsi="Cambria" w:cs="Calibri Light"/>
          <w:szCs w:val="20"/>
        </w:rPr>
      </w:pPr>
    </w:p>
    <w:p w14:paraId="5D56FC84" w14:textId="77777777" w:rsidR="00AE12E8" w:rsidRPr="009F3148" w:rsidRDefault="00AE12E8" w:rsidP="00AE12E8">
      <w:pPr>
        <w:tabs>
          <w:tab w:val="right" w:leader="underscore" w:pos="4253"/>
          <w:tab w:val="left" w:pos="4536"/>
          <w:tab w:val="right" w:leader="underscore" w:pos="9072"/>
        </w:tabs>
        <w:spacing w:before="142" w:after="0" w:line="240" w:lineRule="atLeast"/>
        <w:rPr>
          <w:rFonts w:ascii="Cambria" w:eastAsia="Times New Roman" w:hAnsi="Cambria" w:cs="Calibri Light"/>
          <w:szCs w:val="20"/>
        </w:rPr>
      </w:pPr>
      <w:r w:rsidRPr="009F3148">
        <w:rPr>
          <w:rFonts w:ascii="Cambria" w:eastAsia="Times New Roman" w:hAnsi="Cambria" w:cs="Calibri Light"/>
          <w:szCs w:val="20"/>
        </w:rPr>
        <w:t>Name</w:t>
      </w:r>
      <w:r w:rsidRPr="009F3148">
        <w:rPr>
          <w:rFonts w:ascii="Cambria" w:hAnsi="Cambria" w:cs="Calibri Light"/>
          <w:szCs w:val="20"/>
        </w:rPr>
        <w:t xml:space="preserve">: </w:t>
      </w:r>
      <w:r w:rsidRPr="009F3148">
        <w:rPr>
          <w:rFonts w:ascii="Cambria" w:hAnsi="Cambria" w:cs="Calibri Light"/>
          <w:szCs w:val="20"/>
        </w:rPr>
        <w:tab/>
      </w:r>
      <w:r w:rsidRPr="009F3148">
        <w:rPr>
          <w:rFonts w:ascii="Cambria" w:eastAsia="Times New Roman" w:hAnsi="Cambria" w:cs="Calibri Light"/>
          <w:szCs w:val="20"/>
        </w:rPr>
        <w:tab/>
        <w:t>In the capacity of</w:t>
      </w:r>
      <w:r w:rsidRPr="009F3148">
        <w:rPr>
          <w:rFonts w:ascii="Cambria" w:hAnsi="Cambria" w:cs="Calibri Light"/>
          <w:szCs w:val="20"/>
        </w:rPr>
        <w:t xml:space="preserve">: </w:t>
      </w:r>
      <w:r w:rsidRPr="009F3148">
        <w:rPr>
          <w:rFonts w:ascii="Cambria" w:hAnsi="Cambria" w:cs="Calibri Light"/>
          <w:szCs w:val="20"/>
        </w:rPr>
        <w:tab/>
      </w:r>
    </w:p>
    <w:p w14:paraId="6D223E80" w14:textId="77777777" w:rsidR="00AE12E8" w:rsidRPr="009F3148" w:rsidRDefault="00AE12E8" w:rsidP="00AE12E8">
      <w:pPr>
        <w:tabs>
          <w:tab w:val="right" w:leader="underscore" w:pos="8998"/>
        </w:tabs>
        <w:spacing w:before="142" w:after="0" w:line="240" w:lineRule="atLeast"/>
        <w:rPr>
          <w:rFonts w:ascii="Cambria" w:eastAsia="Times New Roman" w:hAnsi="Cambria" w:cs="Calibri Light"/>
          <w:szCs w:val="20"/>
        </w:rPr>
      </w:pPr>
    </w:p>
    <w:p w14:paraId="55C49994" w14:textId="77777777" w:rsidR="00AE12E8" w:rsidRPr="009F3148" w:rsidRDefault="00AE12E8" w:rsidP="00AE12E8">
      <w:pPr>
        <w:tabs>
          <w:tab w:val="right" w:leader="underscore" w:pos="8998"/>
        </w:tabs>
        <w:spacing w:before="142" w:after="0" w:line="240" w:lineRule="atLeast"/>
        <w:rPr>
          <w:rFonts w:ascii="Cambria" w:eastAsia="Times New Roman" w:hAnsi="Cambria" w:cs="Calibri Light"/>
          <w:szCs w:val="20"/>
        </w:rPr>
      </w:pPr>
      <w:r w:rsidRPr="009F3148">
        <w:rPr>
          <w:rFonts w:ascii="Cambria" w:eastAsia="Times New Roman" w:hAnsi="Cambria" w:cs="Calibri Light"/>
          <w:szCs w:val="20"/>
        </w:rPr>
        <w:t>Duly empowered to sign in the name and on behalf of</w:t>
      </w:r>
      <w:r w:rsidRPr="009F3148">
        <w:rPr>
          <w:rFonts w:ascii="Cambria" w:eastAsia="Times New Roman" w:hAnsi="Cambria" w:cs="Calibri Light"/>
          <w:szCs w:val="20"/>
          <w:vertAlign w:val="superscript"/>
        </w:rPr>
        <w:footnoteReference w:id="5"/>
      </w:r>
      <w:r w:rsidRPr="009F3148">
        <w:rPr>
          <w:rFonts w:ascii="Cambria" w:eastAsia="Times New Roman" w:hAnsi="Cambria" w:cs="Calibri Light"/>
          <w:szCs w:val="20"/>
        </w:rPr>
        <w:t>:</w:t>
      </w:r>
      <w:r w:rsidRPr="009F3148">
        <w:rPr>
          <w:rFonts w:ascii="Cambria" w:eastAsia="Times New Roman" w:hAnsi="Cambria" w:cs="Calibri Light"/>
          <w:szCs w:val="20"/>
        </w:rPr>
        <w:tab/>
      </w:r>
    </w:p>
    <w:p w14:paraId="72449DF3" w14:textId="77777777" w:rsidR="00AE12E8" w:rsidRPr="009F3148" w:rsidRDefault="00AE12E8" w:rsidP="00AE12E8">
      <w:pPr>
        <w:widowControl w:val="0"/>
        <w:autoSpaceDE w:val="0"/>
        <w:autoSpaceDN w:val="0"/>
        <w:spacing w:after="0"/>
        <w:rPr>
          <w:rFonts w:ascii="Cambria" w:hAnsi="Cambria" w:cs="Calibri Light"/>
          <w:szCs w:val="20"/>
        </w:rPr>
      </w:pPr>
    </w:p>
    <w:p w14:paraId="4D6C75A7" w14:textId="77777777" w:rsidR="00AE12E8" w:rsidRPr="009F3148" w:rsidRDefault="00AE12E8" w:rsidP="00AE12E8">
      <w:pPr>
        <w:widowControl w:val="0"/>
        <w:autoSpaceDE w:val="0"/>
        <w:autoSpaceDN w:val="0"/>
        <w:spacing w:after="0"/>
        <w:rPr>
          <w:rFonts w:ascii="Cambria" w:hAnsi="Cambria" w:cs="Calibri Light"/>
          <w:szCs w:val="20"/>
        </w:rPr>
      </w:pPr>
    </w:p>
    <w:p w14:paraId="54EA639B" w14:textId="1CA3FBB3" w:rsidR="00AE12E8" w:rsidRPr="009F3148" w:rsidRDefault="00AE12E8" w:rsidP="009D3892">
      <w:pPr>
        <w:tabs>
          <w:tab w:val="right" w:leader="underscore" w:pos="4253"/>
          <w:tab w:val="left" w:pos="4536"/>
          <w:tab w:val="right" w:leader="underscore" w:pos="9072"/>
        </w:tabs>
        <w:spacing w:before="142" w:after="0" w:line="240" w:lineRule="atLeast"/>
        <w:rPr>
          <w:rFonts w:ascii="Cambria" w:eastAsia="Times New Roman" w:hAnsi="Cambria" w:cs="Calibri Light"/>
          <w:szCs w:val="20"/>
        </w:rPr>
      </w:pPr>
      <w:r w:rsidRPr="009F3148">
        <w:rPr>
          <w:rFonts w:ascii="Cambria" w:hAnsi="Cambria" w:cs="Calibri Light"/>
          <w:szCs w:val="20"/>
        </w:rPr>
        <w:t>Signature:</w:t>
      </w:r>
      <w:r w:rsidR="009D3892" w:rsidRPr="009F3148">
        <w:rPr>
          <w:rFonts w:ascii="Cambria" w:hAnsi="Cambria" w:cs="Calibri Light"/>
          <w:szCs w:val="20"/>
        </w:rPr>
        <w:t xml:space="preserve"> ___________________________________________</w:t>
      </w:r>
      <w:r w:rsidRPr="009F3148">
        <w:rPr>
          <w:rFonts w:ascii="Cambria" w:hAnsi="Cambria" w:cs="Calibri Light"/>
          <w:szCs w:val="20"/>
        </w:rPr>
        <w:tab/>
      </w:r>
      <w:r w:rsidR="009D3892" w:rsidRPr="009F3148">
        <w:rPr>
          <w:rFonts w:ascii="Cambria" w:hAnsi="Cambria" w:cs="Calibri Light"/>
          <w:szCs w:val="20"/>
        </w:rPr>
        <w:tab/>
      </w:r>
      <w:r w:rsidRPr="009F3148">
        <w:rPr>
          <w:rFonts w:ascii="Cambria" w:hAnsi="Cambria" w:cs="Calibri Light"/>
          <w:szCs w:val="20"/>
        </w:rPr>
        <w:t xml:space="preserve">Dated: </w:t>
      </w:r>
      <w:r w:rsidR="009D3892" w:rsidRPr="009F3148">
        <w:rPr>
          <w:rFonts w:ascii="Cambria" w:hAnsi="Cambria" w:cs="Calibri Light"/>
          <w:szCs w:val="20"/>
        </w:rPr>
        <w:t>____________________________________________________</w:t>
      </w:r>
    </w:p>
    <w:p w14:paraId="3EFC0647" w14:textId="14460978" w:rsidR="00AE12E8" w:rsidRPr="009F3148" w:rsidRDefault="00AE12E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s="Calibri Light"/>
        </w:rPr>
      </w:pPr>
      <w:r w:rsidRPr="009F3148">
        <w:rPr>
          <w:rFonts w:ascii="Cambria" w:hAnsi="Cambria" w:cs="Calibri Light"/>
        </w:rPr>
        <w:br w:type="page"/>
      </w:r>
    </w:p>
    <w:p w14:paraId="339907E9" w14:textId="6DFCAAFD" w:rsidR="00B81B5E" w:rsidRPr="009F3148" w:rsidRDefault="00EF703F" w:rsidP="0063131A">
      <w:pPr>
        <w:pStyle w:val="Heading1"/>
        <w:numPr>
          <w:ilvl w:val="1"/>
          <w:numId w:val="17"/>
        </w:numPr>
      </w:pPr>
      <w:bookmarkStart w:id="13" w:name="_Toc43895312"/>
      <w:bookmarkEnd w:id="12"/>
      <w:r w:rsidRPr="009F3148">
        <w:lastRenderedPageBreak/>
        <w:t xml:space="preserve"> </w:t>
      </w:r>
      <w:r w:rsidR="00B81B5E" w:rsidRPr="009F3148">
        <w:t>Tender Form</w:t>
      </w:r>
      <w:bookmarkEnd w:id="13"/>
    </w:p>
    <w:p w14:paraId="48B7FBA9" w14:textId="77777777" w:rsidR="00B81B5E" w:rsidRPr="009F3148" w:rsidRDefault="00B81B5E" w:rsidP="00B81B5E">
      <w:pPr>
        <w:autoSpaceDE w:val="0"/>
        <w:autoSpaceDN w:val="0"/>
        <w:adjustRightInd w:val="0"/>
        <w:rPr>
          <w:rFonts w:ascii="Cambria" w:hAnsi="Cambria"/>
        </w:rPr>
      </w:pPr>
      <w:r w:rsidRPr="009F3148">
        <w:rPr>
          <w:rFonts w:ascii="Cambria" w:hAnsi="Cambria"/>
        </w:rPr>
        <w:t>Date:</w:t>
      </w:r>
    </w:p>
    <w:p w14:paraId="452D2CBF" w14:textId="77777777" w:rsidR="007D5358" w:rsidRPr="009F3148" w:rsidRDefault="007D5358" w:rsidP="00B81B5E">
      <w:pPr>
        <w:autoSpaceDE w:val="0"/>
        <w:autoSpaceDN w:val="0"/>
        <w:adjustRightInd w:val="0"/>
        <w:rPr>
          <w:rFonts w:ascii="Cambria" w:hAnsi="Cambria"/>
        </w:rPr>
      </w:pPr>
    </w:p>
    <w:p w14:paraId="5217F5FB" w14:textId="094E0872" w:rsidR="00B81B5E" w:rsidRPr="009F3148" w:rsidRDefault="00B81B5E" w:rsidP="00B81B5E">
      <w:pPr>
        <w:autoSpaceDE w:val="0"/>
        <w:autoSpaceDN w:val="0"/>
        <w:adjustRightInd w:val="0"/>
        <w:rPr>
          <w:rFonts w:ascii="Cambria" w:hAnsi="Cambria"/>
          <w:i/>
          <w:iCs/>
        </w:rPr>
      </w:pPr>
      <w:r w:rsidRPr="009F3148">
        <w:rPr>
          <w:rFonts w:ascii="Cambria" w:hAnsi="Cambria"/>
        </w:rPr>
        <w:t xml:space="preserve">To: </w:t>
      </w:r>
      <w:r w:rsidRPr="009F3148">
        <w:rPr>
          <w:rFonts w:ascii="Cambria" w:hAnsi="Cambria"/>
          <w:i/>
          <w:iCs/>
        </w:rPr>
        <w:t xml:space="preserve">[name and address of </w:t>
      </w:r>
      <w:r w:rsidR="002449A6" w:rsidRPr="009F3148">
        <w:rPr>
          <w:rFonts w:ascii="Cambria" w:hAnsi="Cambria"/>
          <w:i/>
          <w:iCs/>
        </w:rPr>
        <w:t>Implementing Partner</w:t>
      </w:r>
      <w:r w:rsidRPr="009F3148">
        <w:rPr>
          <w:rFonts w:ascii="Cambria" w:hAnsi="Cambria"/>
          <w:i/>
          <w:iCs/>
        </w:rPr>
        <w:t>]</w:t>
      </w:r>
    </w:p>
    <w:p w14:paraId="7C447865" w14:textId="77777777" w:rsidR="00B81B5E" w:rsidRPr="009F3148" w:rsidRDefault="00B81B5E" w:rsidP="00B81B5E">
      <w:pPr>
        <w:autoSpaceDE w:val="0"/>
        <w:autoSpaceDN w:val="0"/>
        <w:adjustRightInd w:val="0"/>
        <w:rPr>
          <w:rFonts w:ascii="Cambria" w:hAnsi="Cambria"/>
        </w:rPr>
      </w:pPr>
      <w:r w:rsidRPr="009F3148">
        <w:rPr>
          <w:rFonts w:ascii="Cambria" w:hAnsi="Cambria"/>
        </w:rPr>
        <w:t>Gentlemen and/or Ladies:</w:t>
      </w:r>
    </w:p>
    <w:p w14:paraId="69CBAF34" w14:textId="77777777" w:rsidR="00B81B5E" w:rsidRPr="009F3148" w:rsidRDefault="00B81B5E" w:rsidP="00B81B5E">
      <w:pPr>
        <w:autoSpaceDE w:val="0"/>
        <w:autoSpaceDN w:val="0"/>
        <w:adjustRightInd w:val="0"/>
        <w:rPr>
          <w:rFonts w:ascii="Cambria" w:hAnsi="Cambria"/>
        </w:rPr>
      </w:pPr>
      <w:r w:rsidRPr="009F3148">
        <w:rPr>
          <w:rFonts w:ascii="Cambria" w:hAnsi="Cambria"/>
        </w:rPr>
        <w:t>Having examined the bidding documents, we the undersigned, offer to supply and deliver</w:t>
      </w:r>
    </w:p>
    <w:p w14:paraId="460D491D" w14:textId="199C074D" w:rsidR="00B81B5E" w:rsidRPr="009F3148" w:rsidRDefault="00B81B5E" w:rsidP="00B81B5E">
      <w:pPr>
        <w:autoSpaceDE w:val="0"/>
        <w:autoSpaceDN w:val="0"/>
        <w:adjustRightInd w:val="0"/>
        <w:rPr>
          <w:rFonts w:ascii="Cambria" w:hAnsi="Cambria"/>
          <w:i/>
          <w:iCs/>
        </w:rPr>
      </w:pPr>
      <w:r w:rsidRPr="009F3148">
        <w:rPr>
          <w:rFonts w:ascii="Cambria" w:hAnsi="Cambria"/>
          <w:i/>
          <w:iCs/>
        </w:rPr>
        <w:t>__________________________________________________________________________________________________________________________</w:t>
      </w:r>
    </w:p>
    <w:p w14:paraId="06BAB49B" w14:textId="77777777" w:rsidR="00B81B5E" w:rsidRPr="009F3148" w:rsidRDefault="00B81B5E" w:rsidP="00B81B5E">
      <w:pPr>
        <w:autoSpaceDE w:val="0"/>
        <w:autoSpaceDN w:val="0"/>
        <w:adjustRightInd w:val="0"/>
        <w:rPr>
          <w:rFonts w:ascii="Cambria" w:hAnsi="Cambria"/>
          <w:i/>
          <w:iCs/>
        </w:rPr>
      </w:pPr>
      <w:r w:rsidRPr="009F3148">
        <w:rPr>
          <w:rFonts w:ascii="Cambria" w:hAnsi="Cambria"/>
          <w:i/>
          <w:iCs/>
        </w:rPr>
        <w:t>[description of goods and services]</w:t>
      </w:r>
    </w:p>
    <w:p w14:paraId="43AF5455" w14:textId="4F5DC4EA" w:rsidR="00B81B5E" w:rsidRPr="009F3148" w:rsidRDefault="00B81B5E" w:rsidP="00B81B5E">
      <w:pPr>
        <w:autoSpaceDE w:val="0"/>
        <w:autoSpaceDN w:val="0"/>
        <w:adjustRightInd w:val="0"/>
        <w:rPr>
          <w:rFonts w:ascii="Cambria" w:hAnsi="Cambria"/>
        </w:rPr>
      </w:pPr>
      <w:r w:rsidRPr="009F3148">
        <w:rPr>
          <w:rFonts w:ascii="Cambria" w:hAnsi="Cambria"/>
        </w:rPr>
        <w:t>in conformity with the said bidding documents for the sum of</w:t>
      </w:r>
      <w:r w:rsidR="006A5EEC" w:rsidRPr="009F3148">
        <w:rPr>
          <w:rFonts w:ascii="Cambria" w:hAnsi="Cambria"/>
        </w:rPr>
        <w:t xml:space="preserve"> </w:t>
      </w:r>
      <w:r w:rsidR="006A5EEC" w:rsidRPr="009F3148">
        <w:rPr>
          <w:rFonts w:ascii="Cambria" w:hAnsi="Cambria"/>
          <w:i/>
          <w:iCs/>
        </w:rPr>
        <w:t>[CURRENCY]</w:t>
      </w:r>
      <w:r w:rsidRPr="009F3148">
        <w:rPr>
          <w:rFonts w:ascii="Cambria" w:hAnsi="Cambria"/>
        </w:rPr>
        <w:t xml:space="preserve"> _________________, ______________  </w:t>
      </w:r>
      <w:r w:rsidRPr="009F3148">
        <w:rPr>
          <w:rFonts w:ascii="Cambria" w:hAnsi="Cambria"/>
          <w:i/>
          <w:iCs/>
        </w:rPr>
        <w:t xml:space="preserve">[total tender amount in words and figures] </w:t>
      </w:r>
      <w:r w:rsidRPr="009F3148">
        <w:rPr>
          <w:rFonts w:ascii="Cambria" w:hAnsi="Cambria"/>
        </w:rPr>
        <w:t>or such other sums as may be ascertained in accordance with the Schedule of Prices attached herewith and made part of this Tender.</w:t>
      </w:r>
    </w:p>
    <w:p w14:paraId="3843194C" w14:textId="6FEDC4C2" w:rsidR="00B81B5E" w:rsidRPr="009F3148" w:rsidRDefault="00B81B5E" w:rsidP="00B81B5E">
      <w:pPr>
        <w:autoSpaceDE w:val="0"/>
        <w:autoSpaceDN w:val="0"/>
        <w:adjustRightInd w:val="0"/>
        <w:rPr>
          <w:rFonts w:ascii="Cambria" w:hAnsi="Cambria"/>
        </w:rPr>
      </w:pPr>
      <w:r w:rsidRPr="009F3148">
        <w:rPr>
          <w:rFonts w:ascii="Cambria" w:hAnsi="Cambria"/>
        </w:rPr>
        <w:t xml:space="preserve">We undertake, if our Bid is accepted, to deliver the goods in accordance with the delivery schedule specified in </w:t>
      </w:r>
      <w:r w:rsidR="00B25753" w:rsidRPr="009F3148">
        <w:rPr>
          <w:rFonts w:ascii="Cambria" w:hAnsi="Cambria"/>
        </w:rPr>
        <w:t>clause 1</w:t>
      </w:r>
      <w:r w:rsidR="00CA60C3" w:rsidRPr="009F3148">
        <w:rPr>
          <w:rFonts w:ascii="Cambria" w:hAnsi="Cambria"/>
        </w:rPr>
        <w:t>2</w:t>
      </w:r>
      <w:r w:rsidR="00B25753" w:rsidRPr="009F3148">
        <w:rPr>
          <w:rFonts w:ascii="Cambria" w:hAnsi="Cambria"/>
        </w:rPr>
        <w:t xml:space="preserve"> o</w:t>
      </w:r>
      <w:r w:rsidR="00E7145D" w:rsidRPr="009F3148">
        <w:rPr>
          <w:rFonts w:ascii="Cambria" w:hAnsi="Cambria"/>
        </w:rPr>
        <w:t>f</w:t>
      </w:r>
      <w:r w:rsidR="00B25753" w:rsidRPr="009F3148">
        <w:rPr>
          <w:rFonts w:ascii="Cambria" w:hAnsi="Cambria"/>
        </w:rPr>
        <w:t xml:space="preserve"> Section 0 Invitation for Quotations</w:t>
      </w:r>
      <w:r w:rsidRPr="009F3148">
        <w:rPr>
          <w:rFonts w:ascii="Cambria" w:hAnsi="Cambria"/>
        </w:rPr>
        <w:t>.</w:t>
      </w:r>
    </w:p>
    <w:p w14:paraId="012E38FA" w14:textId="77777777" w:rsidR="00B81B5E" w:rsidRPr="009F3148" w:rsidRDefault="00B81B5E" w:rsidP="00B81B5E">
      <w:pPr>
        <w:autoSpaceDE w:val="0"/>
        <w:autoSpaceDN w:val="0"/>
        <w:adjustRightInd w:val="0"/>
        <w:rPr>
          <w:rFonts w:ascii="Cambria" w:hAnsi="Cambria"/>
        </w:rPr>
      </w:pPr>
      <w:r w:rsidRPr="009F3148">
        <w:rPr>
          <w:rFonts w:ascii="Cambria" w:hAnsi="Cambria"/>
        </w:rPr>
        <w:t xml:space="preserve">We agree to abide by this Tender for a Period of _____ </w:t>
      </w:r>
      <w:r w:rsidRPr="009F3148">
        <w:rPr>
          <w:rFonts w:ascii="Cambria" w:hAnsi="Cambria"/>
          <w:i/>
          <w:iCs/>
        </w:rPr>
        <w:t xml:space="preserve">[number] </w:t>
      </w:r>
      <w:r w:rsidRPr="009F3148">
        <w:rPr>
          <w:rFonts w:ascii="Cambria" w:hAnsi="Cambria"/>
        </w:rPr>
        <w:t>days from the date fixed for Bid opening it shall remain binding upon us and may be accepted at any time before the expiration of that period.</w:t>
      </w:r>
    </w:p>
    <w:p w14:paraId="654C836B" w14:textId="77777777" w:rsidR="00B81B5E" w:rsidRPr="009F3148" w:rsidRDefault="00B81B5E" w:rsidP="00B81B5E">
      <w:pPr>
        <w:autoSpaceDE w:val="0"/>
        <w:autoSpaceDN w:val="0"/>
        <w:adjustRightInd w:val="0"/>
        <w:rPr>
          <w:rFonts w:ascii="Cambria" w:hAnsi="Cambria"/>
        </w:rPr>
      </w:pPr>
      <w:r w:rsidRPr="009F3148">
        <w:rPr>
          <w:rFonts w:ascii="Cambria" w:hAnsi="Cambria"/>
        </w:rPr>
        <w:t>Until a formal Contract is prepared and executed, this Tender, together with your written acceptance thereof and your notification of award, shall constitute a binding Contract between us.</w:t>
      </w:r>
    </w:p>
    <w:p w14:paraId="435A8D58" w14:textId="77777777" w:rsidR="00B81B5E" w:rsidRPr="009F3148" w:rsidRDefault="00B81B5E" w:rsidP="00B81B5E">
      <w:pPr>
        <w:autoSpaceDE w:val="0"/>
        <w:autoSpaceDN w:val="0"/>
        <w:adjustRightInd w:val="0"/>
        <w:rPr>
          <w:rFonts w:ascii="Cambria" w:hAnsi="Cambria"/>
        </w:rPr>
      </w:pPr>
      <w:r w:rsidRPr="009F3148">
        <w:rPr>
          <w:rFonts w:ascii="Cambria" w:hAnsi="Cambria"/>
        </w:rPr>
        <w:t>We understand that you are not bound to accept the lowest or any bid you may receive.</w:t>
      </w:r>
    </w:p>
    <w:p w14:paraId="03ED3660" w14:textId="24328233" w:rsidR="00B81B5E" w:rsidRPr="009F3148" w:rsidRDefault="000B1824" w:rsidP="00B81B5E">
      <w:pPr>
        <w:autoSpaceDE w:val="0"/>
        <w:autoSpaceDN w:val="0"/>
        <w:adjustRightInd w:val="0"/>
        <w:rPr>
          <w:rFonts w:ascii="Cambria" w:hAnsi="Cambria"/>
        </w:rPr>
      </w:pPr>
      <w:r w:rsidRPr="009F3148">
        <w:rPr>
          <w:rFonts w:ascii="Cambria" w:hAnsi="Cambria"/>
        </w:rPr>
        <w:t>We confirm that we have included the following documents as per templates provided in our bid [Please tick the relevant box]:</w:t>
      </w:r>
    </w:p>
    <w:p w14:paraId="40B9B1D9" w14:textId="77E0573E" w:rsidR="00E7145D" w:rsidRPr="009F3148" w:rsidRDefault="00E7145D" w:rsidP="00B81B5E">
      <w:pPr>
        <w:autoSpaceDE w:val="0"/>
        <w:autoSpaceDN w:val="0"/>
        <w:adjustRightInd w:val="0"/>
        <w:rPr>
          <w:rFonts w:ascii="Cambria" w:hAnsi="Cambria"/>
          <w:i/>
          <w:iCs/>
        </w:rPr>
      </w:pPr>
    </w:p>
    <w:tbl>
      <w:tblPr>
        <w:tblStyle w:val="TableGrid"/>
        <w:tblW w:w="0" w:type="auto"/>
        <w:tblLook w:val="04A0" w:firstRow="1" w:lastRow="0" w:firstColumn="1" w:lastColumn="0" w:noHBand="0" w:noVBand="1"/>
      </w:tblPr>
      <w:tblGrid>
        <w:gridCol w:w="7735"/>
        <w:gridCol w:w="1260"/>
      </w:tblGrid>
      <w:tr w:rsidR="000B1824" w:rsidRPr="009F3148" w14:paraId="0F75AD2F" w14:textId="77777777" w:rsidTr="006E28A9">
        <w:tc>
          <w:tcPr>
            <w:tcW w:w="7735" w:type="dxa"/>
          </w:tcPr>
          <w:p w14:paraId="6F95A72D" w14:textId="24EED3F0" w:rsidR="000B1824" w:rsidRPr="009F3148" w:rsidRDefault="000B1824"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b/>
                <w:bCs/>
              </w:rPr>
            </w:pPr>
            <w:r w:rsidRPr="009F3148">
              <w:rPr>
                <w:rFonts w:ascii="Cambria" w:hAnsi="Cambria"/>
                <w:b/>
                <w:bCs/>
              </w:rPr>
              <w:t>Document</w:t>
            </w:r>
          </w:p>
        </w:tc>
        <w:tc>
          <w:tcPr>
            <w:tcW w:w="1260" w:type="dxa"/>
          </w:tcPr>
          <w:p w14:paraId="5B3B5D43" w14:textId="43547F08" w:rsidR="000B1824" w:rsidRPr="009F3148" w:rsidRDefault="0025632B"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b/>
                <w:bCs/>
              </w:rPr>
            </w:pPr>
            <w:r w:rsidRPr="009F3148">
              <w:rPr>
                <w:rFonts w:ascii="Cambria" w:hAnsi="Cambria"/>
                <w:b/>
                <w:bCs/>
              </w:rPr>
              <w:t>Attached</w:t>
            </w:r>
          </w:p>
        </w:tc>
      </w:tr>
      <w:tr w:rsidR="000B1824" w:rsidRPr="009F3148" w14:paraId="77AF8D7F" w14:textId="77777777" w:rsidTr="006E28A9">
        <w:tc>
          <w:tcPr>
            <w:tcW w:w="7735" w:type="dxa"/>
          </w:tcPr>
          <w:p w14:paraId="30818F62" w14:textId="20B58CC4" w:rsidR="000B1824" w:rsidRPr="009F3148" w:rsidRDefault="000B1824"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rPr>
            </w:pPr>
            <w:r w:rsidRPr="009F3148">
              <w:rPr>
                <w:rFonts w:ascii="Cambria" w:hAnsi="Cambria"/>
              </w:rPr>
              <w:t>Company’s valid Business Registration Documents</w:t>
            </w:r>
          </w:p>
        </w:tc>
        <w:tc>
          <w:tcPr>
            <w:tcW w:w="1260" w:type="dxa"/>
          </w:tcPr>
          <w:p w14:paraId="75667BFD" w14:textId="77777777" w:rsidR="000B1824" w:rsidRPr="009F3148" w:rsidRDefault="000B1824"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rPr>
            </w:pPr>
          </w:p>
        </w:tc>
      </w:tr>
      <w:tr w:rsidR="000B1824" w:rsidRPr="009F3148" w14:paraId="6BEF319B" w14:textId="77777777" w:rsidTr="006E28A9">
        <w:tc>
          <w:tcPr>
            <w:tcW w:w="7735" w:type="dxa"/>
          </w:tcPr>
          <w:p w14:paraId="24D43341" w14:textId="12710BA4" w:rsidR="000B1824" w:rsidRPr="009F3148" w:rsidRDefault="000B1824"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rPr>
            </w:pPr>
            <w:r w:rsidRPr="009F3148">
              <w:rPr>
                <w:rFonts w:ascii="Cambria" w:hAnsi="Cambria"/>
              </w:rPr>
              <w:t>Tax Registration Certificate</w:t>
            </w:r>
          </w:p>
        </w:tc>
        <w:tc>
          <w:tcPr>
            <w:tcW w:w="1260" w:type="dxa"/>
          </w:tcPr>
          <w:p w14:paraId="7BBF10AA" w14:textId="77777777" w:rsidR="000B1824" w:rsidRPr="009F3148" w:rsidRDefault="000B1824"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rPr>
            </w:pPr>
          </w:p>
        </w:tc>
      </w:tr>
      <w:tr w:rsidR="000B1824" w:rsidRPr="009F3148" w14:paraId="0E11BF29" w14:textId="77777777" w:rsidTr="006E28A9">
        <w:tc>
          <w:tcPr>
            <w:tcW w:w="7735" w:type="dxa"/>
          </w:tcPr>
          <w:p w14:paraId="524EFE38" w14:textId="15D84096" w:rsidR="000B1824" w:rsidRPr="009F3148" w:rsidRDefault="000B1824"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rPr>
            </w:pPr>
            <w:r w:rsidRPr="009F3148">
              <w:rPr>
                <w:rFonts w:ascii="Cambria" w:hAnsi="Cambria"/>
              </w:rPr>
              <w:t xml:space="preserve">Manufacturer’s or Technical Brochures (catalogues) on the items </w:t>
            </w:r>
          </w:p>
        </w:tc>
        <w:tc>
          <w:tcPr>
            <w:tcW w:w="1260" w:type="dxa"/>
          </w:tcPr>
          <w:p w14:paraId="3B7B8E60" w14:textId="77777777" w:rsidR="000B1824" w:rsidRPr="009F3148" w:rsidRDefault="000B1824"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rPr>
            </w:pPr>
          </w:p>
        </w:tc>
      </w:tr>
      <w:tr w:rsidR="000B1824" w:rsidRPr="009F3148" w14:paraId="6D2C8C40" w14:textId="77777777" w:rsidTr="006E28A9">
        <w:tc>
          <w:tcPr>
            <w:tcW w:w="7735" w:type="dxa"/>
          </w:tcPr>
          <w:p w14:paraId="59DF49E8" w14:textId="76DFA1D1" w:rsidR="000B1824" w:rsidRPr="009F3148" w:rsidRDefault="000B1824"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rPr>
            </w:pPr>
            <w:r w:rsidRPr="009F3148">
              <w:rPr>
                <w:rFonts w:ascii="Cambria" w:hAnsi="Cambria"/>
              </w:rPr>
              <w:t xml:space="preserve">At least </w:t>
            </w:r>
            <w:r w:rsidR="003A2B07" w:rsidRPr="003A2B07">
              <w:rPr>
                <w:rFonts w:ascii="Cambria" w:hAnsi="Cambria"/>
              </w:rPr>
              <w:t>03 (Three)</w:t>
            </w:r>
            <w:r w:rsidRPr="009F3148">
              <w:rPr>
                <w:rFonts w:ascii="Cambria" w:hAnsi="Cambria"/>
              </w:rPr>
              <w:t xml:space="preserve"> relevant references for contracts of a similar nature and size. Purchase orders and Goods Received Notes/Delivery Notes must be attached</w:t>
            </w:r>
            <w:r w:rsidR="006C4F35" w:rsidRPr="009F3148">
              <w:rPr>
                <w:rFonts w:ascii="Cambria" w:hAnsi="Cambria"/>
              </w:rPr>
              <w:t>.</w:t>
            </w:r>
          </w:p>
        </w:tc>
        <w:tc>
          <w:tcPr>
            <w:tcW w:w="1260" w:type="dxa"/>
          </w:tcPr>
          <w:p w14:paraId="66232418" w14:textId="77777777" w:rsidR="000B1824" w:rsidRPr="009F3148" w:rsidRDefault="000B1824"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rPr>
            </w:pPr>
          </w:p>
        </w:tc>
      </w:tr>
      <w:tr w:rsidR="000B1824" w:rsidRPr="009F3148" w14:paraId="57B6238B" w14:textId="77777777" w:rsidTr="006E28A9">
        <w:tc>
          <w:tcPr>
            <w:tcW w:w="7735" w:type="dxa"/>
          </w:tcPr>
          <w:p w14:paraId="610D63CA" w14:textId="2F84FE0B" w:rsidR="000B1824" w:rsidRPr="009F3148" w:rsidRDefault="00E7145D"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rPr>
            </w:pPr>
            <w:r w:rsidRPr="009F3148">
              <w:rPr>
                <w:rFonts w:ascii="Cambria" w:hAnsi="Cambria"/>
              </w:rPr>
              <w:t>S</w:t>
            </w:r>
            <w:r w:rsidR="000B1824" w:rsidRPr="009F3148">
              <w:rPr>
                <w:rFonts w:ascii="Cambria" w:hAnsi="Cambria"/>
              </w:rPr>
              <w:t>igned Declaration of Undertaking</w:t>
            </w:r>
            <w:r w:rsidRPr="009F3148">
              <w:rPr>
                <w:rFonts w:ascii="Cambria" w:hAnsi="Cambria"/>
              </w:rPr>
              <w:t xml:space="preserve"> as per the template provided in bidding form 1.1</w:t>
            </w:r>
            <w:r w:rsidR="000B1824" w:rsidRPr="009F3148">
              <w:rPr>
                <w:rFonts w:ascii="Cambria" w:hAnsi="Cambria"/>
              </w:rPr>
              <w:t xml:space="preserve"> </w:t>
            </w:r>
          </w:p>
        </w:tc>
        <w:tc>
          <w:tcPr>
            <w:tcW w:w="1260" w:type="dxa"/>
          </w:tcPr>
          <w:p w14:paraId="59BA35FD" w14:textId="77777777" w:rsidR="000B1824" w:rsidRPr="009F3148" w:rsidRDefault="000B1824"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rPr>
            </w:pPr>
          </w:p>
        </w:tc>
      </w:tr>
      <w:tr w:rsidR="000B1824" w:rsidRPr="009F3148" w14:paraId="763616AF" w14:textId="77777777" w:rsidTr="006E28A9">
        <w:tc>
          <w:tcPr>
            <w:tcW w:w="7735" w:type="dxa"/>
          </w:tcPr>
          <w:p w14:paraId="017E7646" w14:textId="2B43F72B" w:rsidR="000B1824" w:rsidRPr="009F3148" w:rsidRDefault="000B1824"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rPr>
            </w:pPr>
            <w:r w:rsidRPr="009F3148">
              <w:rPr>
                <w:rFonts w:ascii="Cambria" w:hAnsi="Cambria"/>
                <w:color w:val="auto"/>
              </w:rPr>
              <w:t>Filled Technical Specifications and price schedule of offered supplies, as per Section I, Bidding form No. 1.3 and 1.4</w:t>
            </w:r>
          </w:p>
        </w:tc>
        <w:tc>
          <w:tcPr>
            <w:tcW w:w="1260" w:type="dxa"/>
          </w:tcPr>
          <w:p w14:paraId="6B8C08AF" w14:textId="77777777" w:rsidR="000B1824" w:rsidRPr="009F3148" w:rsidRDefault="000B1824"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rPr>
            </w:pPr>
          </w:p>
        </w:tc>
      </w:tr>
      <w:tr w:rsidR="000B1824" w:rsidRPr="009F3148" w14:paraId="38BA69D7" w14:textId="77777777" w:rsidTr="006E28A9">
        <w:tc>
          <w:tcPr>
            <w:tcW w:w="7735" w:type="dxa"/>
          </w:tcPr>
          <w:p w14:paraId="42D2CD95" w14:textId="3D148D60" w:rsidR="000B1824" w:rsidRPr="009F3148" w:rsidRDefault="00FD6CEF"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color w:val="auto"/>
              </w:rPr>
            </w:pPr>
            <w:r w:rsidRPr="009F3148">
              <w:rPr>
                <w:rFonts w:ascii="Cambria" w:hAnsi="Cambria"/>
              </w:rPr>
              <w:t>Soft copy (searchable pdf-file) of the bid</w:t>
            </w:r>
          </w:p>
        </w:tc>
        <w:tc>
          <w:tcPr>
            <w:tcW w:w="1260" w:type="dxa"/>
          </w:tcPr>
          <w:p w14:paraId="2C259463" w14:textId="77777777" w:rsidR="000B1824" w:rsidRPr="009F3148" w:rsidRDefault="000B1824" w:rsidP="00B81B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rPr>
            </w:pPr>
          </w:p>
        </w:tc>
      </w:tr>
    </w:tbl>
    <w:p w14:paraId="67223FFB" w14:textId="77777777" w:rsidR="00B81B5E" w:rsidRPr="009F3148" w:rsidRDefault="00B81B5E" w:rsidP="00B81B5E">
      <w:pPr>
        <w:autoSpaceDE w:val="0"/>
        <w:autoSpaceDN w:val="0"/>
        <w:adjustRightInd w:val="0"/>
        <w:rPr>
          <w:rFonts w:ascii="Cambria" w:hAnsi="Cambria"/>
        </w:rPr>
      </w:pPr>
    </w:p>
    <w:p w14:paraId="27FD7B98" w14:textId="77777777" w:rsidR="00B81B5E" w:rsidRPr="009F3148" w:rsidRDefault="00B81B5E" w:rsidP="00B81B5E">
      <w:pPr>
        <w:autoSpaceDE w:val="0"/>
        <w:autoSpaceDN w:val="0"/>
        <w:adjustRightInd w:val="0"/>
        <w:rPr>
          <w:rFonts w:ascii="Cambria" w:hAnsi="Cambria"/>
        </w:rPr>
      </w:pPr>
      <w:r w:rsidRPr="009F3148">
        <w:rPr>
          <w:rFonts w:ascii="Cambria" w:hAnsi="Cambria"/>
        </w:rPr>
        <w:t>Dated this ______________________ day of ________________ 20______.</w:t>
      </w:r>
    </w:p>
    <w:p w14:paraId="6E5FE343" w14:textId="77777777" w:rsidR="007D5358" w:rsidRPr="009F3148" w:rsidRDefault="007D5358" w:rsidP="00B81B5E">
      <w:pPr>
        <w:autoSpaceDE w:val="0"/>
        <w:autoSpaceDN w:val="0"/>
        <w:adjustRightInd w:val="0"/>
        <w:rPr>
          <w:rFonts w:ascii="Cambria" w:hAnsi="Cambria"/>
        </w:rPr>
      </w:pPr>
    </w:p>
    <w:p w14:paraId="0AE9F89B" w14:textId="7CBDE638" w:rsidR="00B81B5E" w:rsidRPr="009F3148" w:rsidRDefault="00B81B5E" w:rsidP="00B81B5E">
      <w:pPr>
        <w:autoSpaceDE w:val="0"/>
        <w:autoSpaceDN w:val="0"/>
        <w:adjustRightInd w:val="0"/>
        <w:rPr>
          <w:rFonts w:ascii="Cambria" w:hAnsi="Cambria"/>
          <w:i/>
          <w:iCs/>
        </w:rPr>
      </w:pPr>
      <w:r w:rsidRPr="009F3148">
        <w:rPr>
          <w:rFonts w:ascii="Cambria" w:hAnsi="Cambria"/>
          <w:i/>
          <w:iCs/>
        </w:rPr>
        <w:t>_______________________</w:t>
      </w:r>
      <w:r w:rsidRPr="009F3148">
        <w:rPr>
          <w:rFonts w:ascii="Cambria" w:hAnsi="Cambria"/>
          <w:i/>
          <w:iCs/>
        </w:rPr>
        <w:tab/>
      </w:r>
      <w:r w:rsidRPr="009F3148">
        <w:rPr>
          <w:rFonts w:ascii="Cambria" w:hAnsi="Cambria"/>
          <w:i/>
          <w:iCs/>
        </w:rPr>
        <w:tab/>
      </w:r>
      <w:r w:rsidRPr="009F3148">
        <w:rPr>
          <w:rFonts w:ascii="Cambria" w:hAnsi="Cambria"/>
          <w:i/>
          <w:iCs/>
        </w:rPr>
        <w:tab/>
      </w:r>
      <w:r w:rsidR="00657748" w:rsidRPr="009F3148">
        <w:rPr>
          <w:rFonts w:ascii="Cambria" w:hAnsi="Cambria"/>
          <w:i/>
          <w:iCs/>
        </w:rPr>
        <w:tab/>
      </w:r>
      <w:r w:rsidR="00657748" w:rsidRPr="009F3148">
        <w:rPr>
          <w:rFonts w:ascii="Cambria" w:hAnsi="Cambria"/>
          <w:i/>
          <w:iCs/>
        </w:rPr>
        <w:tab/>
      </w:r>
      <w:r w:rsidRPr="009F3148">
        <w:rPr>
          <w:rFonts w:ascii="Cambria" w:hAnsi="Cambria"/>
          <w:i/>
          <w:iCs/>
        </w:rPr>
        <w:t>______________________________</w:t>
      </w:r>
    </w:p>
    <w:p w14:paraId="4CF3088E" w14:textId="77777777" w:rsidR="00B81B5E" w:rsidRPr="009F3148" w:rsidRDefault="00B81B5E" w:rsidP="00B81B5E">
      <w:pPr>
        <w:autoSpaceDE w:val="0"/>
        <w:autoSpaceDN w:val="0"/>
        <w:adjustRightInd w:val="0"/>
        <w:rPr>
          <w:rFonts w:ascii="Cambria" w:hAnsi="Cambria"/>
          <w:i/>
          <w:iCs/>
        </w:rPr>
      </w:pPr>
      <w:r w:rsidRPr="009F3148">
        <w:rPr>
          <w:rFonts w:ascii="Cambria" w:hAnsi="Cambria"/>
          <w:i/>
          <w:iCs/>
        </w:rPr>
        <w:t>[signature]</w:t>
      </w:r>
      <w:r w:rsidRPr="009F3148">
        <w:rPr>
          <w:rFonts w:ascii="Cambria" w:hAnsi="Cambria"/>
          <w:i/>
          <w:iCs/>
        </w:rPr>
        <w:tab/>
      </w:r>
      <w:r w:rsidRPr="009F3148">
        <w:rPr>
          <w:rFonts w:ascii="Cambria" w:hAnsi="Cambria"/>
          <w:i/>
          <w:iCs/>
        </w:rPr>
        <w:tab/>
      </w:r>
      <w:r w:rsidRPr="009F3148">
        <w:rPr>
          <w:rFonts w:ascii="Cambria" w:hAnsi="Cambria"/>
          <w:i/>
          <w:iCs/>
        </w:rPr>
        <w:tab/>
      </w:r>
      <w:r w:rsidRPr="009F3148">
        <w:rPr>
          <w:rFonts w:ascii="Cambria" w:hAnsi="Cambria"/>
          <w:i/>
          <w:iCs/>
        </w:rPr>
        <w:tab/>
      </w:r>
      <w:r w:rsidRPr="009F3148">
        <w:rPr>
          <w:rFonts w:ascii="Cambria" w:hAnsi="Cambria"/>
          <w:i/>
          <w:iCs/>
        </w:rPr>
        <w:tab/>
      </w:r>
      <w:r w:rsidRPr="009F3148">
        <w:rPr>
          <w:rFonts w:ascii="Cambria" w:hAnsi="Cambria"/>
          <w:i/>
          <w:iCs/>
        </w:rPr>
        <w:tab/>
        <w:t xml:space="preserve"> [in the capacity of]</w:t>
      </w:r>
    </w:p>
    <w:p w14:paraId="2DFD101B" w14:textId="0C7A233F" w:rsidR="005728D7" w:rsidRPr="009F3148" w:rsidRDefault="00B81B5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9F3148">
        <w:rPr>
          <w:rFonts w:ascii="Cambria" w:hAnsi="Cambria"/>
        </w:rPr>
        <w:t>Duly authorized to sign Bid for and on behalf of ___________________________</w:t>
      </w:r>
      <w:r w:rsidR="005728D7" w:rsidRPr="009F3148">
        <w:rPr>
          <w:rFonts w:ascii="Cambria" w:hAnsi="Cambria"/>
        </w:rPr>
        <w:br w:type="page"/>
      </w:r>
    </w:p>
    <w:p w14:paraId="57DD9F01" w14:textId="77D4EF91" w:rsidR="006A5EEC" w:rsidRPr="009F3148" w:rsidRDefault="00EF703F" w:rsidP="005728D7">
      <w:pPr>
        <w:pStyle w:val="Heading1"/>
        <w:numPr>
          <w:ilvl w:val="1"/>
          <w:numId w:val="17"/>
        </w:numPr>
      </w:pPr>
      <w:r w:rsidRPr="009F3148">
        <w:lastRenderedPageBreak/>
        <w:t xml:space="preserve"> </w:t>
      </w:r>
      <w:r w:rsidR="005728D7" w:rsidRPr="009F3148">
        <w:t>Detailed specification of Goods</w:t>
      </w:r>
    </w:p>
    <w:tbl>
      <w:tblPr>
        <w:tblStyle w:val="TableGrid"/>
        <w:tblW w:w="0" w:type="auto"/>
        <w:tblInd w:w="1146" w:type="dxa"/>
        <w:tblLook w:val="04A0" w:firstRow="1" w:lastRow="0" w:firstColumn="1" w:lastColumn="0" w:noHBand="0" w:noVBand="1"/>
      </w:tblPr>
      <w:tblGrid>
        <w:gridCol w:w="768"/>
        <w:gridCol w:w="4389"/>
        <w:gridCol w:w="1345"/>
        <w:gridCol w:w="1408"/>
      </w:tblGrid>
      <w:tr w:rsidR="00A6432F" w14:paraId="4F9C9D88" w14:textId="77777777" w:rsidTr="00F42D17">
        <w:tc>
          <w:tcPr>
            <w:tcW w:w="768" w:type="dxa"/>
            <w:shd w:val="clear" w:color="auto" w:fill="E7E6E6" w:themeFill="background2"/>
            <w:vAlign w:val="center"/>
          </w:tcPr>
          <w:p w14:paraId="481C5B4C" w14:textId="77777777" w:rsidR="00A6432F" w:rsidRPr="008C4D51" w:rsidRDefault="00A6432F" w:rsidP="00F42D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sidRPr="008C4D51">
              <w:rPr>
                <w:rFonts w:ascii="Cambria" w:hAnsi="Cambria"/>
                <w:b/>
              </w:rPr>
              <w:t>Item#</w:t>
            </w:r>
          </w:p>
        </w:tc>
        <w:tc>
          <w:tcPr>
            <w:tcW w:w="4389" w:type="dxa"/>
            <w:shd w:val="clear" w:color="auto" w:fill="E7E6E6" w:themeFill="background2"/>
            <w:vAlign w:val="center"/>
          </w:tcPr>
          <w:p w14:paraId="02E75418" w14:textId="77777777" w:rsidR="00A6432F" w:rsidRPr="008C4D51" w:rsidRDefault="00A6432F" w:rsidP="00F42D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sidRPr="008C4D51">
              <w:rPr>
                <w:rFonts w:ascii="Cambria" w:hAnsi="Cambria"/>
                <w:b/>
              </w:rPr>
              <w:t>Description</w:t>
            </w:r>
          </w:p>
        </w:tc>
        <w:tc>
          <w:tcPr>
            <w:tcW w:w="1345" w:type="dxa"/>
            <w:shd w:val="clear" w:color="auto" w:fill="E7E6E6" w:themeFill="background2"/>
            <w:vAlign w:val="center"/>
          </w:tcPr>
          <w:p w14:paraId="7F91DC41" w14:textId="77777777" w:rsidR="00A6432F" w:rsidRPr="008C4D51" w:rsidRDefault="00A6432F" w:rsidP="00F42D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sidRPr="008C4D51">
              <w:rPr>
                <w:rFonts w:ascii="Cambria" w:hAnsi="Cambria"/>
                <w:b/>
              </w:rPr>
              <w:t>Unit</w:t>
            </w:r>
          </w:p>
        </w:tc>
        <w:tc>
          <w:tcPr>
            <w:tcW w:w="1408" w:type="dxa"/>
            <w:shd w:val="clear" w:color="auto" w:fill="E7E6E6" w:themeFill="background2"/>
            <w:vAlign w:val="center"/>
          </w:tcPr>
          <w:p w14:paraId="19BBAB05" w14:textId="77777777" w:rsidR="00A6432F" w:rsidRPr="008C4D51" w:rsidRDefault="00A6432F" w:rsidP="00F42D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sidRPr="008C4D51">
              <w:rPr>
                <w:rFonts w:ascii="Cambria" w:hAnsi="Cambria"/>
                <w:b/>
              </w:rPr>
              <w:t>Quantity</w:t>
            </w:r>
          </w:p>
        </w:tc>
      </w:tr>
      <w:tr w:rsidR="00606AF8" w14:paraId="72A3AC67" w14:textId="77777777" w:rsidTr="00F42D17">
        <w:tc>
          <w:tcPr>
            <w:tcW w:w="768" w:type="dxa"/>
            <w:vAlign w:val="center"/>
          </w:tcPr>
          <w:p w14:paraId="4654458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w:t>
            </w:r>
          </w:p>
        </w:tc>
        <w:tc>
          <w:tcPr>
            <w:tcW w:w="4389" w:type="dxa"/>
            <w:vAlign w:val="center"/>
          </w:tcPr>
          <w:p w14:paraId="29FBD45D" w14:textId="617B796B"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3D0EAD7B" w14:textId="2DD7E74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77221C46" w14:textId="40A55B3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743</w:t>
            </w:r>
          </w:p>
        </w:tc>
      </w:tr>
      <w:tr w:rsidR="00606AF8" w14:paraId="17A2F3BA" w14:textId="77777777" w:rsidTr="00F42D17">
        <w:tc>
          <w:tcPr>
            <w:tcW w:w="768" w:type="dxa"/>
            <w:vAlign w:val="center"/>
          </w:tcPr>
          <w:p w14:paraId="0C19D8B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w:t>
            </w:r>
          </w:p>
        </w:tc>
        <w:tc>
          <w:tcPr>
            <w:tcW w:w="4389" w:type="dxa"/>
            <w:vAlign w:val="center"/>
          </w:tcPr>
          <w:p w14:paraId="569CA519" w14:textId="39D1F7C3"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1E2485">
              <w:rPr>
                <w:sz w:val="22"/>
              </w:rPr>
              <w:t xml:space="preserve">12mm bar for culverts </w:t>
            </w:r>
            <w:r w:rsidRPr="001E2485">
              <w:rPr>
                <w:rFonts w:hint="cs"/>
                <w:sz w:val="22"/>
                <w:rtl/>
              </w:rPr>
              <w:t xml:space="preserve">سيخ </w:t>
            </w:r>
            <w:r w:rsidRPr="001E2485">
              <w:rPr>
                <w:sz w:val="22"/>
                <w:rtl/>
              </w:rPr>
              <w:t>۱۲</w:t>
            </w:r>
            <w:r w:rsidRPr="001E2485">
              <w:rPr>
                <w:rFonts w:hint="cs"/>
                <w:sz w:val="22"/>
                <w:rtl/>
              </w:rPr>
              <w:t>ملي باكيفت اعلي</w:t>
            </w:r>
          </w:p>
        </w:tc>
        <w:tc>
          <w:tcPr>
            <w:tcW w:w="1345" w:type="dxa"/>
            <w:vAlign w:val="center"/>
          </w:tcPr>
          <w:p w14:paraId="52769323" w14:textId="33E7D73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Rod</w:t>
            </w:r>
          </w:p>
        </w:tc>
        <w:tc>
          <w:tcPr>
            <w:tcW w:w="1408" w:type="dxa"/>
            <w:vAlign w:val="center"/>
          </w:tcPr>
          <w:p w14:paraId="29F78480" w14:textId="62CDFB6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137</w:t>
            </w:r>
          </w:p>
        </w:tc>
      </w:tr>
      <w:tr w:rsidR="00606AF8" w14:paraId="04C16750" w14:textId="77777777" w:rsidTr="00F42D17">
        <w:tc>
          <w:tcPr>
            <w:tcW w:w="768" w:type="dxa"/>
            <w:vAlign w:val="center"/>
          </w:tcPr>
          <w:p w14:paraId="616CD62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w:t>
            </w:r>
          </w:p>
        </w:tc>
        <w:tc>
          <w:tcPr>
            <w:tcW w:w="4389" w:type="dxa"/>
            <w:vAlign w:val="center"/>
          </w:tcPr>
          <w:p w14:paraId="276056C2" w14:textId="67A81C88"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1E2485">
              <w:rPr>
                <w:sz w:val="22"/>
              </w:rPr>
              <w:t>16mm bar for culverts</w:t>
            </w:r>
            <w:r w:rsidRPr="001E2485">
              <w:rPr>
                <w:rFonts w:hint="cs"/>
                <w:sz w:val="22"/>
                <w:rtl/>
              </w:rPr>
              <w:t xml:space="preserve"> سيخ </w:t>
            </w:r>
            <w:r w:rsidRPr="001E2485">
              <w:rPr>
                <w:sz w:val="22"/>
                <w:rtl/>
              </w:rPr>
              <w:t>۱۶</w:t>
            </w:r>
            <w:r w:rsidRPr="001E2485">
              <w:rPr>
                <w:rFonts w:hint="cs"/>
                <w:sz w:val="22"/>
                <w:rtl/>
              </w:rPr>
              <w:t>ملي باكيفت اعلي</w:t>
            </w:r>
          </w:p>
        </w:tc>
        <w:tc>
          <w:tcPr>
            <w:tcW w:w="1345" w:type="dxa"/>
            <w:vAlign w:val="center"/>
          </w:tcPr>
          <w:p w14:paraId="35ED19FB" w14:textId="786FAB3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Rod</w:t>
            </w:r>
          </w:p>
        </w:tc>
        <w:tc>
          <w:tcPr>
            <w:tcW w:w="1408" w:type="dxa"/>
            <w:vAlign w:val="center"/>
          </w:tcPr>
          <w:p w14:paraId="640A934A" w14:textId="09E76D9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262</w:t>
            </w:r>
          </w:p>
        </w:tc>
      </w:tr>
      <w:tr w:rsidR="00606AF8" w14:paraId="2C9A63D1" w14:textId="77777777" w:rsidTr="00F42D17">
        <w:tc>
          <w:tcPr>
            <w:tcW w:w="768" w:type="dxa"/>
            <w:vAlign w:val="center"/>
          </w:tcPr>
          <w:p w14:paraId="0AA50AF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w:t>
            </w:r>
          </w:p>
        </w:tc>
        <w:tc>
          <w:tcPr>
            <w:tcW w:w="4389" w:type="dxa"/>
            <w:vAlign w:val="center"/>
          </w:tcPr>
          <w:p w14:paraId="78A30B62" w14:textId="4B26EFF1"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Binding wire 3.0 mm (</w:t>
            </w:r>
            <w:proofErr w:type="spellStart"/>
            <w:r>
              <w:rPr>
                <w:sz w:val="22"/>
              </w:rPr>
              <w:t>zink</w:t>
            </w:r>
            <w:proofErr w:type="spellEnd"/>
            <w:r>
              <w:rPr>
                <w:sz w:val="22"/>
              </w:rPr>
              <w:t xml:space="preserve"> Coated) for tying of Gabion boxes </w:t>
            </w:r>
            <w:r>
              <w:rPr>
                <w:sz w:val="22"/>
                <w:rtl/>
              </w:rPr>
              <w:t>سیم ۳ملی ضد زنګ برای دوختن بکس های ګبیون</w:t>
            </w:r>
            <w:r>
              <w:rPr>
                <w:sz w:val="22"/>
              </w:rPr>
              <w:t xml:space="preserve">  </w:t>
            </w:r>
          </w:p>
        </w:tc>
        <w:tc>
          <w:tcPr>
            <w:tcW w:w="1345" w:type="dxa"/>
            <w:vAlign w:val="center"/>
          </w:tcPr>
          <w:p w14:paraId="21F8A464" w14:textId="58B6847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5AC7587C" w14:textId="4B52AE7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25</w:t>
            </w:r>
          </w:p>
        </w:tc>
      </w:tr>
      <w:tr w:rsidR="00606AF8" w14:paraId="04C531FF" w14:textId="77777777" w:rsidTr="00F42D17">
        <w:tc>
          <w:tcPr>
            <w:tcW w:w="768" w:type="dxa"/>
            <w:vAlign w:val="center"/>
          </w:tcPr>
          <w:p w14:paraId="39F4097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w:t>
            </w:r>
          </w:p>
        </w:tc>
        <w:tc>
          <w:tcPr>
            <w:tcW w:w="4389" w:type="dxa"/>
            <w:vAlign w:val="center"/>
          </w:tcPr>
          <w:p w14:paraId="621AF696" w14:textId="53D03643"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Binding wire1.5 mm (</w:t>
            </w:r>
            <w:proofErr w:type="spellStart"/>
            <w:r>
              <w:rPr>
                <w:sz w:val="22"/>
              </w:rPr>
              <w:t>zink</w:t>
            </w:r>
            <w:proofErr w:type="spellEnd"/>
            <w:r>
              <w:rPr>
                <w:sz w:val="22"/>
              </w:rPr>
              <w:t xml:space="preserve"> Coated) for Steel work </w:t>
            </w:r>
            <w:r>
              <w:rPr>
                <w:sz w:val="22"/>
                <w:rtl/>
              </w:rPr>
              <w:t>سیم ۱.۵ملی ضد زنګ برای سیم تابی</w:t>
            </w:r>
            <w:r>
              <w:rPr>
                <w:sz w:val="22"/>
              </w:rPr>
              <w:t xml:space="preserve">  </w:t>
            </w:r>
          </w:p>
        </w:tc>
        <w:tc>
          <w:tcPr>
            <w:tcW w:w="1345" w:type="dxa"/>
            <w:vAlign w:val="center"/>
          </w:tcPr>
          <w:p w14:paraId="3F72BDB8" w14:textId="6DB021F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2FE524E5" w14:textId="59DBD58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85</w:t>
            </w:r>
          </w:p>
        </w:tc>
      </w:tr>
      <w:tr w:rsidR="00606AF8" w14:paraId="4C35756E" w14:textId="77777777" w:rsidTr="00F42D17">
        <w:tc>
          <w:tcPr>
            <w:tcW w:w="768" w:type="dxa"/>
            <w:vAlign w:val="center"/>
          </w:tcPr>
          <w:p w14:paraId="1C1BBE1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6</w:t>
            </w:r>
          </w:p>
        </w:tc>
        <w:tc>
          <w:tcPr>
            <w:tcW w:w="4389" w:type="dxa"/>
            <w:vAlign w:val="center"/>
          </w:tcPr>
          <w:p w14:paraId="6F57F92D" w14:textId="2C18A7E8"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Gabion boxes 16kg size (2*1*1) m zinc coated 4mm and 3mm best quality </w:t>
            </w:r>
            <w:r w:rsidRPr="00163425">
              <w:rPr>
                <w:sz w:val="22"/>
                <w:rtl/>
              </w:rPr>
              <w:t>گب</w:t>
            </w:r>
            <w:r w:rsidRPr="00163425">
              <w:rPr>
                <w:rFonts w:hint="cs"/>
                <w:sz w:val="22"/>
                <w:rtl/>
              </w:rPr>
              <w:t>ی</w:t>
            </w:r>
            <w:r w:rsidRPr="00163425">
              <w:rPr>
                <w:rFonts w:hint="eastAsia"/>
                <w:sz w:val="22"/>
                <w:rtl/>
              </w:rPr>
              <w:t>ن</w:t>
            </w:r>
            <w:r w:rsidRPr="00163425">
              <w:rPr>
                <w:sz w:val="22"/>
                <w:rtl/>
              </w:rPr>
              <w:t xml:space="preserve"> باکس ضد زنگ به اندازه (</w:t>
            </w:r>
            <w:r w:rsidRPr="00163425">
              <w:rPr>
                <w:sz w:val="22"/>
                <w:rtl/>
                <w:lang w:bidi="fa-IR"/>
              </w:rPr>
              <w:t xml:space="preserve">۲*۱*۱) </w:t>
            </w:r>
            <w:r w:rsidRPr="00163425">
              <w:rPr>
                <w:sz w:val="22"/>
                <w:rtl/>
              </w:rPr>
              <w:t>متر از س</w:t>
            </w:r>
            <w:r w:rsidRPr="00163425">
              <w:rPr>
                <w:rFonts w:hint="cs"/>
                <w:sz w:val="22"/>
                <w:rtl/>
              </w:rPr>
              <w:t>ی</w:t>
            </w:r>
            <w:r w:rsidRPr="00163425">
              <w:rPr>
                <w:rFonts w:hint="eastAsia"/>
                <w:sz w:val="22"/>
                <w:rtl/>
              </w:rPr>
              <w:t>م</w:t>
            </w:r>
            <w:r w:rsidRPr="00163425">
              <w:rPr>
                <w:sz w:val="22"/>
                <w:rtl/>
              </w:rPr>
              <w:t xml:space="preserve"> </w:t>
            </w:r>
            <w:r w:rsidRPr="00163425">
              <w:rPr>
                <w:sz w:val="22"/>
                <w:rtl/>
                <w:lang w:bidi="fa-IR"/>
              </w:rPr>
              <w:t>۴</w:t>
            </w:r>
            <w:r w:rsidRPr="00163425">
              <w:rPr>
                <w:sz w:val="22"/>
                <w:rtl/>
              </w:rPr>
              <w:t xml:space="preserve"> مل</w:t>
            </w:r>
            <w:r w:rsidRPr="00163425">
              <w:rPr>
                <w:rFonts w:hint="cs"/>
                <w:sz w:val="22"/>
                <w:rtl/>
              </w:rPr>
              <w:t>ی</w:t>
            </w:r>
            <w:r w:rsidRPr="00163425">
              <w:rPr>
                <w:sz w:val="22"/>
                <w:rtl/>
              </w:rPr>
              <w:t xml:space="preserve"> و </w:t>
            </w:r>
            <w:r w:rsidRPr="00163425">
              <w:rPr>
                <w:sz w:val="22"/>
                <w:rtl/>
                <w:lang w:bidi="fa-IR"/>
              </w:rPr>
              <w:t>۳</w:t>
            </w:r>
            <w:r w:rsidRPr="00163425">
              <w:rPr>
                <w:sz w:val="22"/>
                <w:rtl/>
              </w:rPr>
              <w:t xml:space="preserve"> مل</w:t>
            </w:r>
            <w:r w:rsidRPr="00163425">
              <w:rPr>
                <w:rFonts w:hint="cs"/>
                <w:sz w:val="22"/>
                <w:rtl/>
              </w:rPr>
              <w:t>ی</w:t>
            </w:r>
            <w:r w:rsidRPr="00163425">
              <w:rPr>
                <w:sz w:val="22"/>
                <w:rtl/>
              </w:rPr>
              <w:t xml:space="preserve"> باک</w:t>
            </w:r>
            <w:r w:rsidRPr="00163425">
              <w:rPr>
                <w:rFonts w:hint="cs"/>
                <w:sz w:val="22"/>
                <w:rtl/>
              </w:rPr>
              <w:t>ی</w:t>
            </w:r>
            <w:r w:rsidRPr="00163425">
              <w:rPr>
                <w:rFonts w:hint="eastAsia"/>
                <w:sz w:val="22"/>
                <w:rtl/>
              </w:rPr>
              <w:t>ف</w:t>
            </w:r>
            <w:r w:rsidRPr="00163425">
              <w:rPr>
                <w:rFonts w:hint="cs"/>
                <w:sz w:val="22"/>
                <w:rtl/>
              </w:rPr>
              <w:t>ی</w:t>
            </w:r>
            <w:r w:rsidRPr="00163425">
              <w:rPr>
                <w:rFonts w:hint="eastAsia"/>
                <w:sz w:val="22"/>
                <w:rtl/>
              </w:rPr>
              <w:t>ت</w:t>
            </w:r>
            <w:r w:rsidRPr="00163425">
              <w:rPr>
                <w:sz w:val="22"/>
                <w:rtl/>
              </w:rPr>
              <w:t xml:space="preserve"> اعل</w:t>
            </w:r>
            <w:r w:rsidRPr="00163425">
              <w:rPr>
                <w:rFonts w:hint="cs"/>
                <w:sz w:val="22"/>
                <w:rtl/>
              </w:rPr>
              <w:t>ی</w:t>
            </w:r>
            <w:r w:rsidRPr="00163425">
              <w:rPr>
                <w:sz w:val="22"/>
              </w:rPr>
              <w:t xml:space="preserve"> </w:t>
            </w:r>
          </w:p>
        </w:tc>
        <w:tc>
          <w:tcPr>
            <w:tcW w:w="1345" w:type="dxa"/>
            <w:vAlign w:val="center"/>
          </w:tcPr>
          <w:p w14:paraId="1CFF337A" w14:textId="3A30A6F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Box</w:t>
            </w:r>
          </w:p>
        </w:tc>
        <w:tc>
          <w:tcPr>
            <w:tcW w:w="1408" w:type="dxa"/>
            <w:vAlign w:val="center"/>
          </w:tcPr>
          <w:p w14:paraId="05669A2D" w14:textId="23C133E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53</w:t>
            </w:r>
          </w:p>
        </w:tc>
      </w:tr>
      <w:tr w:rsidR="00606AF8" w14:paraId="0261BE5D" w14:textId="77777777" w:rsidTr="00F42D17">
        <w:tc>
          <w:tcPr>
            <w:tcW w:w="768" w:type="dxa"/>
            <w:vAlign w:val="center"/>
          </w:tcPr>
          <w:p w14:paraId="39E6E8E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7</w:t>
            </w:r>
          </w:p>
        </w:tc>
        <w:tc>
          <w:tcPr>
            <w:tcW w:w="4389" w:type="dxa"/>
            <w:vAlign w:val="center"/>
          </w:tcPr>
          <w:p w14:paraId="6A82E8D8" w14:textId="74D4A5D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Threaded Anchor Bolt 20mm as per drawing </w:t>
            </w:r>
            <w:r w:rsidRPr="008B43E9">
              <w:rPr>
                <w:sz w:val="22"/>
                <w:rtl/>
              </w:rPr>
              <w:t>انکر بولت چور</w:t>
            </w:r>
            <w:r w:rsidRPr="008B43E9">
              <w:rPr>
                <w:rFonts w:hint="cs"/>
                <w:sz w:val="22"/>
                <w:rtl/>
              </w:rPr>
              <w:t>ی</w:t>
            </w:r>
            <w:r w:rsidRPr="008B43E9">
              <w:rPr>
                <w:sz w:val="22"/>
                <w:rtl/>
              </w:rPr>
              <w:t xml:space="preserve"> شده </w:t>
            </w:r>
            <w:r w:rsidRPr="008B43E9">
              <w:rPr>
                <w:sz w:val="22"/>
                <w:rtl/>
                <w:lang w:bidi="fa-IR"/>
              </w:rPr>
              <w:t>۲۰</w:t>
            </w:r>
            <w:r w:rsidRPr="008B43E9">
              <w:rPr>
                <w:sz w:val="22"/>
                <w:rtl/>
              </w:rPr>
              <w:t xml:space="preserve"> مل</w:t>
            </w:r>
            <w:r w:rsidRPr="008B43E9">
              <w:rPr>
                <w:rFonts w:hint="cs"/>
                <w:sz w:val="22"/>
                <w:rtl/>
              </w:rPr>
              <w:t>ی</w:t>
            </w:r>
            <w:r w:rsidRPr="008B43E9">
              <w:rPr>
                <w:sz w:val="22"/>
                <w:rtl/>
              </w:rPr>
              <w:t xml:space="preserve"> مطابق نقشه</w:t>
            </w:r>
          </w:p>
        </w:tc>
        <w:tc>
          <w:tcPr>
            <w:tcW w:w="1345" w:type="dxa"/>
            <w:vAlign w:val="center"/>
          </w:tcPr>
          <w:p w14:paraId="3B2BA65F" w14:textId="2C8AE40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149A66AD" w14:textId="246D942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28</w:t>
            </w:r>
          </w:p>
        </w:tc>
      </w:tr>
      <w:tr w:rsidR="00606AF8" w14:paraId="21263642" w14:textId="77777777" w:rsidTr="00F42D17">
        <w:tc>
          <w:tcPr>
            <w:tcW w:w="768" w:type="dxa"/>
            <w:vAlign w:val="center"/>
          </w:tcPr>
          <w:p w14:paraId="7AD09C2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8</w:t>
            </w:r>
          </w:p>
        </w:tc>
        <w:tc>
          <w:tcPr>
            <w:tcW w:w="4389" w:type="dxa"/>
            <w:vAlign w:val="center"/>
          </w:tcPr>
          <w:p w14:paraId="300337A6" w14:textId="77EC5F9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Steel plate (40*40*1.2) with holes as per drawing </w:t>
            </w:r>
            <w:r w:rsidRPr="00A70AAA">
              <w:rPr>
                <w:sz w:val="22"/>
                <w:rtl/>
              </w:rPr>
              <w:t>پل</w:t>
            </w:r>
            <w:r w:rsidRPr="00A70AAA">
              <w:rPr>
                <w:rFonts w:hint="cs"/>
                <w:sz w:val="22"/>
                <w:rtl/>
              </w:rPr>
              <w:t>ی</w:t>
            </w:r>
            <w:r w:rsidRPr="00A70AAA">
              <w:rPr>
                <w:rFonts w:hint="eastAsia"/>
                <w:sz w:val="22"/>
                <w:rtl/>
              </w:rPr>
              <w:t>ت</w:t>
            </w:r>
            <w:r w:rsidRPr="00A70AAA">
              <w:rPr>
                <w:sz w:val="22"/>
                <w:rtl/>
              </w:rPr>
              <w:t xml:space="preserve"> اهن</w:t>
            </w:r>
            <w:r w:rsidRPr="00A70AAA">
              <w:rPr>
                <w:rFonts w:hint="cs"/>
                <w:sz w:val="22"/>
                <w:rtl/>
              </w:rPr>
              <w:t>ی</w:t>
            </w:r>
            <w:r w:rsidRPr="00A70AAA">
              <w:rPr>
                <w:sz w:val="22"/>
                <w:rtl/>
              </w:rPr>
              <w:t xml:space="preserve"> به اندازه (1.2*40*40  ) سانت</w:t>
            </w:r>
            <w:r w:rsidRPr="00A70AAA">
              <w:rPr>
                <w:rFonts w:hint="cs"/>
                <w:sz w:val="22"/>
                <w:rtl/>
              </w:rPr>
              <w:t>ی</w:t>
            </w:r>
            <w:r w:rsidRPr="00A70AAA">
              <w:rPr>
                <w:sz w:val="22"/>
                <w:rtl/>
              </w:rPr>
              <w:t xml:space="preserve"> متر همراه با سوراخ ها نظر به نقشه</w:t>
            </w:r>
          </w:p>
        </w:tc>
        <w:tc>
          <w:tcPr>
            <w:tcW w:w="1345" w:type="dxa"/>
            <w:vAlign w:val="center"/>
          </w:tcPr>
          <w:p w14:paraId="067A9D9F" w14:textId="7B87E80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28FD86B9" w14:textId="1CDFC97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8</w:t>
            </w:r>
          </w:p>
        </w:tc>
      </w:tr>
      <w:tr w:rsidR="00606AF8" w14:paraId="2E2D5A97" w14:textId="77777777" w:rsidTr="00F42D17">
        <w:tc>
          <w:tcPr>
            <w:tcW w:w="768" w:type="dxa"/>
            <w:vAlign w:val="center"/>
          </w:tcPr>
          <w:p w14:paraId="51FC4DA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9</w:t>
            </w:r>
          </w:p>
        </w:tc>
        <w:tc>
          <w:tcPr>
            <w:tcW w:w="4389" w:type="dxa"/>
            <w:vAlign w:val="center"/>
          </w:tcPr>
          <w:p w14:paraId="573BEB0A" w14:textId="3E9426E8"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Steel plate for profile box frame (35*30*1.2) with holes as per drawing </w:t>
            </w:r>
            <w:r w:rsidRPr="00163425">
              <w:rPr>
                <w:sz w:val="22"/>
                <w:rtl/>
              </w:rPr>
              <w:t>پل</w:t>
            </w:r>
            <w:r w:rsidRPr="00163425">
              <w:rPr>
                <w:rFonts w:hint="cs"/>
                <w:sz w:val="22"/>
                <w:rtl/>
              </w:rPr>
              <w:t>ی</w:t>
            </w:r>
            <w:r w:rsidRPr="00163425">
              <w:rPr>
                <w:rFonts w:hint="eastAsia"/>
                <w:sz w:val="22"/>
                <w:rtl/>
              </w:rPr>
              <w:t>ت</w:t>
            </w:r>
            <w:r w:rsidRPr="00163425">
              <w:rPr>
                <w:sz w:val="22"/>
                <w:rtl/>
              </w:rPr>
              <w:t xml:space="preserve"> اهن</w:t>
            </w:r>
            <w:r w:rsidRPr="00163425">
              <w:rPr>
                <w:rFonts w:hint="cs"/>
                <w:sz w:val="22"/>
                <w:rtl/>
              </w:rPr>
              <w:t>ی</w:t>
            </w:r>
            <w:r w:rsidRPr="00163425">
              <w:rPr>
                <w:sz w:val="22"/>
                <w:rtl/>
              </w:rPr>
              <w:t xml:space="preserve"> برا</w:t>
            </w:r>
            <w:r w:rsidRPr="00163425">
              <w:rPr>
                <w:rFonts w:hint="cs"/>
                <w:sz w:val="22"/>
                <w:rtl/>
              </w:rPr>
              <w:t>ی</w:t>
            </w:r>
            <w:r w:rsidRPr="00163425">
              <w:rPr>
                <w:sz w:val="22"/>
                <w:rtl/>
              </w:rPr>
              <w:t xml:space="preserve"> چوکات پروف</w:t>
            </w:r>
            <w:r w:rsidRPr="00163425">
              <w:rPr>
                <w:rFonts w:hint="cs"/>
                <w:sz w:val="22"/>
                <w:rtl/>
              </w:rPr>
              <w:t>ی</w:t>
            </w:r>
            <w:r w:rsidRPr="00163425">
              <w:rPr>
                <w:rFonts w:hint="eastAsia"/>
                <w:sz w:val="22"/>
                <w:rtl/>
              </w:rPr>
              <w:t>ل</w:t>
            </w:r>
            <w:r w:rsidRPr="00163425">
              <w:rPr>
                <w:sz w:val="22"/>
                <w:rtl/>
              </w:rPr>
              <w:t xml:space="preserve"> باکس به اندازه (1.2*30*35)  سانت</w:t>
            </w:r>
            <w:r w:rsidRPr="00163425">
              <w:rPr>
                <w:rFonts w:hint="cs"/>
                <w:sz w:val="22"/>
                <w:rtl/>
              </w:rPr>
              <w:t>ی</w:t>
            </w:r>
            <w:r w:rsidRPr="00163425">
              <w:rPr>
                <w:sz w:val="22"/>
                <w:rtl/>
              </w:rPr>
              <w:t xml:space="preserve"> متر همراه با سوراخ ها مطابق نقشه</w:t>
            </w:r>
            <w:r w:rsidRPr="00163425">
              <w:rPr>
                <w:sz w:val="22"/>
              </w:rPr>
              <w:t xml:space="preserve"> </w:t>
            </w:r>
          </w:p>
        </w:tc>
        <w:tc>
          <w:tcPr>
            <w:tcW w:w="1345" w:type="dxa"/>
            <w:vAlign w:val="center"/>
          </w:tcPr>
          <w:p w14:paraId="30B4C3A3" w14:textId="2048D4E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21C2185D" w14:textId="6E9960C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w:t>
            </w:r>
          </w:p>
        </w:tc>
      </w:tr>
      <w:tr w:rsidR="00606AF8" w14:paraId="6B504C06" w14:textId="77777777" w:rsidTr="00F42D17">
        <w:tc>
          <w:tcPr>
            <w:tcW w:w="768" w:type="dxa"/>
            <w:vAlign w:val="center"/>
          </w:tcPr>
          <w:p w14:paraId="1CF90C2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10</w:t>
            </w:r>
          </w:p>
        </w:tc>
        <w:tc>
          <w:tcPr>
            <w:tcW w:w="4389" w:type="dxa"/>
            <w:vAlign w:val="center"/>
          </w:tcPr>
          <w:p w14:paraId="1954F277" w14:textId="6B56BA3B"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Robber between two steel plates (40*40*1) as per drawing </w:t>
            </w:r>
            <w:r w:rsidRPr="00163425">
              <w:rPr>
                <w:sz w:val="22"/>
                <w:rtl/>
              </w:rPr>
              <w:t>رابر ب</w:t>
            </w:r>
            <w:r w:rsidRPr="00163425">
              <w:rPr>
                <w:rFonts w:hint="cs"/>
                <w:sz w:val="22"/>
                <w:rtl/>
              </w:rPr>
              <w:t>ی</w:t>
            </w:r>
            <w:r w:rsidRPr="00163425">
              <w:rPr>
                <w:rFonts w:hint="eastAsia"/>
                <w:sz w:val="22"/>
                <w:rtl/>
              </w:rPr>
              <w:t>ن</w:t>
            </w:r>
            <w:r w:rsidRPr="00163425">
              <w:rPr>
                <w:sz w:val="22"/>
                <w:rtl/>
              </w:rPr>
              <w:t xml:space="preserve"> دو پل</w:t>
            </w:r>
            <w:r w:rsidRPr="00163425">
              <w:rPr>
                <w:rFonts w:hint="cs"/>
                <w:sz w:val="22"/>
                <w:rtl/>
              </w:rPr>
              <w:t>ی</w:t>
            </w:r>
            <w:r w:rsidRPr="00163425">
              <w:rPr>
                <w:rFonts w:hint="eastAsia"/>
                <w:sz w:val="22"/>
                <w:rtl/>
              </w:rPr>
              <w:t>ت</w:t>
            </w:r>
            <w:r w:rsidRPr="00163425">
              <w:rPr>
                <w:sz w:val="22"/>
                <w:rtl/>
              </w:rPr>
              <w:t xml:space="preserve"> به اندازه سانت</w:t>
            </w:r>
            <w:r w:rsidRPr="00163425">
              <w:rPr>
                <w:rFonts w:hint="cs"/>
                <w:sz w:val="22"/>
                <w:rtl/>
              </w:rPr>
              <w:t>ی</w:t>
            </w:r>
            <w:r w:rsidRPr="00163425">
              <w:rPr>
                <w:sz w:val="22"/>
                <w:rtl/>
              </w:rPr>
              <w:t xml:space="preserve"> متر مطابق نقشه  </w:t>
            </w:r>
            <w:r w:rsidRPr="00163425">
              <w:rPr>
                <w:sz w:val="22"/>
                <w:rtl/>
                <w:lang w:bidi="fa-IR"/>
              </w:rPr>
              <w:t>۱ *۴۰*۴۰</w:t>
            </w:r>
          </w:p>
        </w:tc>
        <w:tc>
          <w:tcPr>
            <w:tcW w:w="1345" w:type="dxa"/>
            <w:vAlign w:val="center"/>
          </w:tcPr>
          <w:p w14:paraId="6AE68A15" w14:textId="79CEDA7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294C3314" w14:textId="149FE8B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4</w:t>
            </w:r>
          </w:p>
        </w:tc>
      </w:tr>
      <w:tr w:rsidR="00606AF8" w14:paraId="29AFCFC7" w14:textId="77777777" w:rsidTr="00F42D17">
        <w:tc>
          <w:tcPr>
            <w:tcW w:w="768" w:type="dxa"/>
            <w:vAlign w:val="center"/>
          </w:tcPr>
          <w:p w14:paraId="0281602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11</w:t>
            </w:r>
          </w:p>
        </w:tc>
        <w:tc>
          <w:tcPr>
            <w:tcW w:w="4389" w:type="dxa"/>
            <w:vAlign w:val="center"/>
          </w:tcPr>
          <w:p w14:paraId="38521687" w14:textId="415D66EF"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Robber between two steel plates (35*30*1) as per drawing </w:t>
            </w:r>
            <w:r w:rsidRPr="00163425">
              <w:rPr>
                <w:sz w:val="22"/>
                <w:rtl/>
              </w:rPr>
              <w:t>رابر ب</w:t>
            </w:r>
            <w:r w:rsidRPr="00163425">
              <w:rPr>
                <w:rFonts w:hint="cs"/>
                <w:sz w:val="22"/>
                <w:rtl/>
              </w:rPr>
              <w:t>ی</w:t>
            </w:r>
            <w:r w:rsidRPr="00163425">
              <w:rPr>
                <w:rFonts w:hint="eastAsia"/>
                <w:sz w:val="22"/>
                <w:rtl/>
              </w:rPr>
              <w:t>ن</w:t>
            </w:r>
            <w:r w:rsidRPr="00163425">
              <w:rPr>
                <w:sz w:val="22"/>
                <w:rtl/>
              </w:rPr>
              <w:t xml:space="preserve"> دو پل</w:t>
            </w:r>
            <w:r w:rsidRPr="00163425">
              <w:rPr>
                <w:rFonts w:hint="cs"/>
                <w:sz w:val="22"/>
                <w:rtl/>
              </w:rPr>
              <w:t>ی</w:t>
            </w:r>
            <w:r w:rsidRPr="00163425">
              <w:rPr>
                <w:rFonts w:hint="eastAsia"/>
                <w:sz w:val="22"/>
                <w:rtl/>
              </w:rPr>
              <w:t>ت</w:t>
            </w:r>
            <w:r w:rsidRPr="00163425">
              <w:rPr>
                <w:sz w:val="22"/>
                <w:rtl/>
              </w:rPr>
              <w:t xml:space="preserve"> اهن</w:t>
            </w:r>
            <w:r w:rsidRPr="00163425">
              <w:rPr>
                <w:rFonts w:hint="cs"/>
                <w:sz w:val="22"/>
                <w:rtl/>
              </w:rPr>
              <w:t>ی</w:t>
            </w:r>
            <w:r w:rsidRPr="00163425">
              <w:rPr>
                <w:sz w:val="22"/>
                <w:rtl/>
              </w:rPr>
              <w:t xml:space="preserve"> به اندازه </w:t>
            </w:r>
            <w:r w:rsidRPr="00163425">
              <w:rPr>
                <w:sz w:val="22"/>
                <w:rtl/>
                <w:lang w:bidi="fa-IR"/>
              </w:rPr>
              <w:t>۳۵*۳۰*۱</w:t>
            </w:r>
            <w:r w:rsidRPr="00163425">
              <w:rPr>
                <w:sz w:val="22"/>
                <w:rtl/>
              </w:rPr>
              <w:t xml:space="preserve"> سانت</w:t>
            </w:r>
            <w:r w:rsidRPr="00163425">
              <w:rPr>
                <w:rFonts w:hint="cs"/>
                <w:sz w:val="22"/>
                <w:rtl/>
              </w:rPr>
              <w:t>ی</w:t>
            </w:r>
            <w:r w:rsidRPr="00163425">
              <w:rPr>
                <w:sz w:val="22"/>
                <w:rtl/>
              </w:rPr>
              <w:t xml:space="preserve"> متر مطابق نقشه</w:t>
            </w:r>
          </w:p>
        </w:tc>
        <w:tc>
          <w:tcPr>
            <w:tcW w:w="1345" w:type="dxa"/>
            <w:vAlign w:val="center"/>
          </w:tcPr>
          <w:p w14:paraId="4036FD88" w14:textId="7FDE4B7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18A915A3" w14:textId="29F94D4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4</w:t>
            </w:r>
          </w:p>
        </w:tc>
      </w:tr>
      <w:tr w:rsidR="00606AF8" w14:paraId="49B76447" w14:textId="77777777" w:rsidTr="00F42D17">
        <w:tc>
          <w:tcPr>
            <w:tcW w:w="768" w:type="dxa"/>
            <w:vAlign w:val="center"/>
          </w:tcPr>
          <w:p w14:paraId="58C2DCA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12</w:t>
            </w:r>
          </w:p>
        </w:tc>
        <w:tc>
          <w:tcPr>
            <w:tcW w:w="4389" w:type="dxa"/>
            <w:vAlign w:val="center"/>
          </w:tcPr>
          <w:p w14:paraId="4698114B" w14:textId="16489CB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Nuts dia. 20mm for Anchor bolts as per drawing </w:t>
            </w:r>
            <w:r w:rsidRPr="00163425">
              <w:rPr>
                <w:sz w:val="22"/>
                <w:rtl/>
              </w:rPr>
              <w:t xml:space="preserve">نت به قطر </w:t>
            </w:r>
            <w:r w:rsidRPr="00163425">
              <w:rPr>
                <w:sz w:val="22"/>
                <w:rtl/>
                <w:lang w:bidi="fa-IR"/>
              </w:rPr>
              <w:t>۲۰</w:t>
            </w:r>
            <w:r w:rsidRPr="00163425">
              <w:rPr>
                <w:sz w:val="22"/>
                <w:rtl/>
              </w:rPr>
              <w:t xml:space="preserve"> مل</w:t>
            </w:r>
            <w:r w:rsidRPr="00163425">
              <w:rPr>
                <w:rFonts w:hint="cs"/>
                <w:sz w:val="22"/>
                <w:rtl/>
              </w:rPr>
              <w:t>ی</w:t>
            </w:r>
            <w:r w:rsidRPr="00163425">
              <w:rPr>
                <w:sz w:val="22"/>
                <w:rtl/>
              </w:rPr>
              <w:t xml:space="preserve"> برا</w:t>
            </w:r>
            <w:r w:rsidRPr="00163425">
              <w:rPr>
                <w:rFonts w:hint="cs"/>
                <w:sz w:val="22"/>
                <w:rtl/>
              </w:rPr>
              <w:t>ی</w:t>
            </w:r>
            <w:r w:rsidRPr="00163425">
              <w:rPr>
                <w:sz w:val="22"/>
                <w:rtl/>
              </w:rPr>
              <w:t xml:space="preserve"> انکر بولت مطابق نقشه</w:t>
            </w:r>
          </w:p>
        </w:tc>
        <w:tc>
          <w:tcPr>
            <w:tcW w:w="1345" w:type="dxa"/>
            <w:vAlign w:val="center"/>
          </w:tcPr>
          <w:p w14:paraId="52DC322D" w14:textId="2F7E3EC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No </w:t>
            </w:r>
          </w:p>
        </w:tc>
        <w:tc>
          <w:tcPr>
            <w:tcW w:w="1408" w:type="dxa"/>
            <w:vAlign w:val="center"/>
          </w:tcPr>
          <w:p w14:paraId="647DD092" w14:textId="78DCEFA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DD7EE5">
              <w:rPr>
                <w:sz w:val="22"/>
              </w:rPr>
              <w:t>55</w:t>
            </w:r>
          </w:p>
        </w:tc>
      </w:tr>
      <w:tr w:rsidR="00606AF8" w14:paraId="1C621C97" w14:textId="77777777" w:rsidTr="00F42D17">
        <w:tc>
          <w:tcPr>
            <w:tcW w:w="768" w:type="dxa"/>
            <w:vAlign w:val="center"/>
          </w:tcPr>
          <w:p w14:paraId="1B8EDF9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13</w:t>
            </w:r>
          </w:p>
        </w:tc>
        <w:tc>
          <w:tcPr>
            <w:tcW w:w="4389" w:type="dxa"/>
            <w:vAlign w:val="center"/>
          </w:tcPr>
          <w:p w14:paraId="5323AD78" w14:textId="625DF176"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Nuts and bolts dia. 20mm L=100mm as per drawing </w:t>
            </w:r>
            <w:r w:rsidRPr="00163425">
              <w:rPr>
                <w:sz w:val="22"/>
                <w:rtl/>
              </w:rPr>
              <w:t xml:space="preserve">نت وبولت </w:t>
            </w:r>
            <w:r w:rsidRPr="00163425">
              <w:rPr>
                <w:sz w:val="22"/>
                <w:rtl/>
                <w:lang w:bidi="fa-IR"/>
              </w:rPr>
              <w:t>۲۰</w:t>
            </w:r>
            <w:r w:rsidRPr="00163425">
              <w:rPr>
                <w:sz w:val="22"/>
                <w:rtl/>
              </w:rPr>
              <w:t xml:space="preserve"> مل</w:t>
            </w:r>
            <w:r w:rsidRPr="00163425">
              <w:rPr>
                <w:rFonts w:hint="cs"/>
                <w:sz w:val="22"/>
                <w:rtl/>
              </w:rPr>
              <w:t>ی</w:t>
            </w:r>
            <w:r w:rsidRPr="00163425">
              <w:rPr>
                <w:sz w:val="22"/>
                <w:rtl/>
              </w:rPr>
              <w:t xml:space="preserve"> که طول ان </w:t>
            </w:r>
            <w:r w:rsidRPr="00163425">
              <w:rPr>
                <w:sz w:val="22"/>
                <w:rtl/>
                <w:lang w:bidi="fa-IR"/>
              </w:rPr>
              <w:t>۱۰۰</w:t>
            </w:r>
            <w:r w:rsidRPr="00163425">
              <w:rPr>
                <w:sz w:val="22"/>
                <w:rtl/>
              </w:rPr>
              <w:t xml:space="preserve"> مل</w:t>
            </w:r>
            <w:r w:rsidRPr="00163425">
              <w:rPr>
                <w:rFonts w:hint="cs"/>
                <w:sz w:val="22"/>
                <w:rtl/>
              </w:rPr>
              <w:t>ی</w:t>
            </w:r>
            <w:r w:rsidRPr="00163425">
              <w:rPr>
                <w:sz w:val="22"/>
                <w:rtl/>
              </w:rPr>
              <w:t xml:space="preserve"> م</w:t>
            </w:r>
            <w:r w:rsidRPr="00163425">
              <w:rPr>
                <w:rFonts w:hint="cs"/>
                <w:sz w:val="22"/>
                <w:rtl/>
              </w:rPr>
              <w:t>ی</w:t>
            </w:r>
            <w:r w:rsidRPr="00163425">
              <w:rPr>
                <w:sz w:val="22"/>
                <w:rtl/>
              </w:rPr>
              <w:t xml:space="preserve"> باشد مطابق نقشه</w:t>
            </w:r>
          </w:p>
        </w:tc>
        <w:tc>
          <w:tcPr>
            <w:tcW w:w="1345" w:type="dxa"/>
            <w:vAlign w:val="center"/>
          </w:tcPr>
          <w:p w14:paraId="1AC2AEBC" w14:textId="2BD1E80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No </w:t>
            </w:r>
          </w:p>
        </w:tc>
        <w:tc>
          <w:tcPr>
            <w:tcW w:w="1408" w:type="dxa"/>
            <w:vAlign w:val="center"/>
          </w:tcPr>
          <w:p w14:paraId="39B6297B" w14:textId="0DED56D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28</w:t>
            </w:r>
          </w:p>
        </w:tc>
      </w:tr>
      <w:tr w:rsidR="00606AF8" w14:paraId="38C1DB3F" w14:textId="77777777" w:rsidTr="00F42D17">
        <w:tc>
          <w:tcPr>
            <w:tcW w:w="768" w:type="dxa"/>
            <w:vAlign w:val="center"/>
          </w:tcPr>
          <w:p w14:paraId="7AEF9C9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14</w:t>
            </w:r>
          </w:p>
        </w:tc>
        <w:tc>
          <w:tcPr>
            <w:tcW w:w="4389" w:type="dxa"/>
            <w:vAlign w:val="center"/>
          </w:tcPr>
          <w:p w14:paraId="5556BDCB" w14:textId="680F598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Longitudinal Profile box (200*200*6) mm as per drawing </w:t>
            </w:r>
            <w:r w:rsidRPr="00163425">
              <w:rPr>
                <w:sz w:val="22"/>
                <w:rtl/>
              </w:rPr>
              <w:t>پروف</w:t>
            </w:r>
            <w:r w:rsidRPr="00163425">
              <w:rPr>
                <w:rFonts w:hint="cs"/>
                <w:sz w:val="22"/>
                <w:rtl/>
              </w:rPr>
              <w:t>ی</w:t>
            </w:r>
            <w:r w:rsidRPr="00163425">
              <w:rPr>
                <w:rFonts w:hint="eastAsia"/>
                <w:sz w:val="22"/>
                <w:rtl/>
              </w:rPr>
              <w:t>ل</w:t>
            </w:r>
            <w:r w:rsidRPr="00163425">
              <w:rPr>
                <w:sz w:val="22"/>
                <w:rtl/>
              </w:rPr>
              <w:t xml:space="preserve"> بکس طول</w:t>
            </w:r>
            <w:r w:rsidRPr="00163425">
              <w:rPr>
                <w:rFonts w:hint="cs"/>
                <w:sz w:val="22"/>
                <w:rtl/>
              </w:rPr>
              <w:t>ی</w:t>
            </w:r>
            <w:r w:rsidRPr="00163425">
              <w:rPr>
                <w:sz w:val="22"/>
                <w:rtl/>
              </w:rPr>
              <w:t>200*200*6 مل</w:t>
            </w:r>
            <w:r w:rsidRPr="00163425">
              <w:rPr>
                <w:rFonts w:hint="cs"/>
                <w:sz w:val="22"/>
                <w:rtl/>
              </w:rPr>
              <w:t>ی</w:t>
            </w:r>
            <w:r w:rsidRPr="00163425">
              <w:rPr>
                <w:sz w:val="22"/>
                <w:rtl/>
              </w:rPr>
              <w:t xml:space="preserve"> مطابق نقشه</w:t>
            </w:r>
            <w:r w:rsidRPr="00163425">
              <w:rPr>
                <w:sz w:val="22"/>
              </w:rPr>
              <w:t xml:space="preserve"> </w:t>
            </w:r>
          </w:p>
        </w:tc>
        <w:tc>
          <w:tcPr>
            <w:tcW w:w="1345" w:type="dxa"/>
            <w:vAlign w:val="center"/>
          </w:tcPr>
          <w:p w14:paraId="7BBC0177" w14:textId="0FBDFEC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m </w:t>
            </w:r>
          </w:p>
        </w:tc>
        <w:tc>
          <w:tcPr>
            <w:tcW w:w="1408" w:type="dxa"/>
            <w:vAlign w:val="center"/>
          </w:tcPr>
          <w:p w14:paraId="76912192" w14:textId="0EF818C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56</w:t>
            </w:r>
          </w:p>
        </w:tc>
      </w:tr>
      <w:tr w:rsidR="00606AF8" w14:paraId="4CEA6797" w14:textId="77777777" w:rsidTr="00F42D17">
        <w:tc>
          <w:tcPr>
            <w:tcW w:w="768" w:type="dxa"/>
            <w:vAlign w:val="center"/>
          </w:tcPr>
          <w:p w14:paraId="0004C77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15</w:t>
            </w:r>
          </w:p>
        </w:tc>
        <w:tc>
          <w:tcPr>
            <w:tcW w:w="4389" w:type="dxa"/>
            <w:vAlign w:val="center"/>
          </w:tcPr>
          <w:p w14:paraId="526425CC" w14:textId="4794E95A"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Angle Iron 3inch thickness=5mm for bed of Gutter </w:t>
            </w:r>
            <w:r w:rsidRPr="00163425">
              <w:rPr>
                <w:sz w:val="22"/>
                <w:rtl/>
              </w:rPr>
              <w:t>ان</w:t>
            </w:r>
            <w:r w:rsidRPr="00163425">
              <w:rPr>
                <w:rFonts w:hint="cs"/>
                <w:sz w:val="22"/>
                <w:rtl/>
              </w:rPr>
              <w:t>ګ</w:t>
            </w:r>
            <w:r w:rsidRPr="00163425">
              <w:rPr>
                <w:rFonts w:hint="eastAsia"/>
                <w:sz w:val="22"/>
                <w:rtl/>
              </w:rPr>
              <w:t>لارن</w:t>
            </w:r>
            <w:r w:rsidRPr="00163425">
              <w:rPr>
                <w:sz w:val="22"/>
                <w:rtl/>
              </w:rPr>
              <w:t xml:space="preserve"> </w:t>
            </w:r>
            <w:r w:rsidRPr="00163425">
              <w:rPr>
                <w:sz w:val="22"/>
                <w:rtl/>
                <w:lang w:bidi="fa-IR"/>
              </w:rPr>
              <w:t>۳</w:t>
            </w:r>
            <w:r w:rsidRPr="00163425">
              <w:rPr>
                <w:sz w:val="22"/>
                <w:rtl/>
              </w:rPr>
              <w:t xml:space="preserve"> انچه که ضخامت ان </w:t>
            </w:r>
            <w:r w:rsidRPr="00163425">
              <w:rPr>
                <w:sz w:val="22"/>
                <w:rtl/>
                <w:lang w:bidi="fa-IR"/>
              </w:rPr>
              <w:t>۵</w:t>
            </w:r>
            <w:r w:rsidRPr="00163425">
              <w:rPr>
                <w:sz w:val="22"/>
                <w:rtl/>
              </w:rPr>
              <w:t xml:space="preserve"> مل</w:t>
            </w:r>
            <w:r w:rsidRPr="00163425">
              <w:rPr>
                <w:rFonts w:hint="cs"/>
                <w:sz w:val="22"/>
                <w:rtl/>
              </w:rPr>
              <w:t>ی</w:t>
            </w:r>
            <w:r w:rsidRPr="00163425">
              <w:rPr>
                <w:sz w:val="22"/>
                <w:rtl/>
              </w:rPr>
              <w:t xml:space="preserve"> متر م</w:t>
            </w:r>
            <w:r w:rsidRPr="00163425">
              <w:rPr>
                <w:rFonts w:hint="cs"/>
                <w:sz w:val="22"/>
                <w:rtl/>
              </w:rPr>
              <w:t>ی</w:t>
            </w:r>
            <w:r w:rsidRPr="00163425">
              <w:rPr>
                <w:sz w:val="22"/>
                <w:rtl/>
              </w:rPr>
              <w:t xml:space="preserve"> باشد ز</w:t>
            </w:r>
            <w:r w:rsidRPr="00163425">
              <w:rPr>
                <w:rFonts w:hint="cs"/>
                <w:sz w:val="22"/>
                <w:rtl/>
              </w:rPr>
              <w:t>ی</w:t>
            </w:r>
            <w:r w:rsidRPr="00163425">
              <w:rPr>
                <w:rFonts w:hint="eastAsia"/>
                <w:sz w:val="22"/>
                <w:rtl/>
              </w:rPr>
              <w:t>ر</w:t>
            </w:r>
            <w:r w:rsidRPr="00163425">
              <w:rPr>
                <w:sz w:val="22"/>
                <w:rtl/>
              </w:rPr>
              <w:t xml:space="preserve"> فرش ناوه</w:t>
            </w:r>
          </w:p>
        </w:tc>
        <w:tc>
          <w:tcPr>
            <w:tcW w:w="1345" w:type="dxa"/>
            <w:vAlign w:val="center"/>
          </w:tcPr>
          <w:p w14:paraId="670AE497" w14:textId="607F3B5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m </w:t>
            </w:r>
          </w:p>
        </w:tc>
        <w:tc>
          <w:tcPr>
            <w:tcW w:w="1408" w:type="dxa"/>
            <w:vAlign w:val="center"/>
          </w:tcPr>
          <w:p w14:paraId="27F0689F" w14:textId="06F2512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174</w:t>
            </w:r>
          </w:p>
        </w:tc>
      </w:tr>
      <w:tr w:rsidR="00606AF8" w14:paraId="66C10D12" w14:textId="77777777" w:rsidTr="00F42D17">
        <w:tc>
          <w:tcPr>
            <w:tcW w:w="768" w:type="dxa"/>
            <w:vAlign w:val="center"/>
          </w:tcPr>
          <w:p w14:paraId="5794DEC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16</w:t>
            </w:r>
          </w:p>
        </w:tc>
        <w:tc>
          <w:tcPr>
            <w:tcW w:w="4389" w:type="dxa"/>
            <w:vAlign w:val="center"/>
          </w:tcPr>
          <w:p w14:paraId="05343B3D" w14:textId="58CAF867"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Angle Iron 2inch thickness=4mm for bed of Gutter </w:t>
            </w:r>
            <w:r w:rsidRPr="00163425">
              <w:rPr>
                <w:sz w:val="22"/>
                <w:rtl/>
              </w:rPr>
              <w:t>ان</w:t>
            </w:r>
            <w:r w:rsidRPr="00163425">
              <w:rPr>
                <w:rFonts w:hint="cs"/>
                <w:sz w:val="22"/>
                <w:rtl/>
              </w:rPr>
              <w:t>ګ</w:t>
            </w:r>
            <w:r w:rsidRPr="00163425">
              <w:rPr>
                <w:rFonts w:hint="eastAsia"/>
                <w:sz w:val="22"/>
                <w:rtl/>
              </w:rPr>
              <w:t>لارن</w:t>
            </w:r>
            <w:r w:rsidRPr="00163425">
              <w:rPr>
                <w:sz w:val="22"/>
                <w:rtl/>
              </w:rPr>
              <w:t xml:space="preserve"> </w:t>
            </w:r>
            <w:r w:rsidRPr="00163425">
              <w:rPr>
                <w:sz w:val="22"/>
                <w:rtl/>
                <w:lang w:bidi="fa-IR"/>
              </w:rPr>
              <w:t>۲</w:t>
            </w:r>
            <w:r w:rsidRPr="00163425">
              <w:rPr>
                <w:sz w:val="22"/>
                <w:rtl/>
              </w:rPr>
              <w:t xml:space="preserve"> انچه که ضخامت ان </w:t>
            </w:r>
            <w:r w:rsidRPr="00163425">
              <w:rPr>
                <w:sz w:val="22"/>
                <w:rtl/>
                <w:lang w:bidi="fa-IR"/>
              </w:rPr>
              <w:t>۴</w:t>
            </w:r>
            <w:r w:rsidRPr="00163425">
              <w:rPr>
                <w:sz w:val="22"/>
                <w:rtl/>
              </w:rPr>
              <w:t xml:space="preserve"> مل</w:t>
            </w:r>
            <w:r w:rsidRPr="00163425">
              <w:rPr>
                <w:rFonts w:hint="cs"/>
                <w:sz w:val="22"/>
                <w:rtl/>
              </w:rPr>
              <w:t>ی</w:t>
            </w:r>
            <w:r w:rsidRPr="00163425">
              <w:rPr>
                <w:sz w:val="22"/>
                <w:rtl/>
              </w:rPr>
              <w:t xml:space="preserve"> م</w:t>
            </w:r>
            <w:r w:rsidRPr="00163425">
              <w:rPr>
                <w:rFonts w:hint="cs"/>
                <w:sz w:val="22"/>
                <w:rtl/>
              </w:rPr>
              <w:t>ی</w:t>
            </w:r>
            <w:r w:rsidRPr="00163425">
              <w:rPr>
                <w:sz w:val="22"/>
                <w:rtl/>
              </w:rPr>
              <w:t xml:space="preserve"> باشد برا</w:t>
            </w:r>
            <w:r w:rsidRPr="00163425">
              <w:rPr>
                <w:rFonts w:hint="cs"/>
                <w:sz w:val="22"/>
                <w:rtl/>
              </w:rPr>
              <w:t>ی</w:t>
            </w:r>
            <w:r w:rsidRPr="00163425">
              <w:rPr>
                <w:sz w:val="22"/>
                <w:rtl/>
              </w:rPr>
              <w:t xml:space="preserve"> ز</w:t>
            </w:r>
            <w:r w:rsidRPr="00163425">
              <w:rPr>
                <w:rFonts w:hint="cs"/>
                <w:sz w:val="22"/>
                <w:rtl/>
              </w:rPr>
              <w:t>ی</w:t>
            </w:r>
            <w:r w:rsidRPr="00163425">
              <w:rPr>
                <w:rFonts w:hint="eastAsia"/>
                <w:sz w:val="22"/>
                <w:rtl/>
              </w:rPr>
              <w:t>رفرش</w:t>
            </w:r>
            <w:r w:rsidRPr="00163425">
              <w:rPr>
                <w:sz w:val="22"/>
                <w:rtl/>
              </w:rPr>
              <w:t xml:space="preserve"> ناوه</w:t>
            </w:r>
          </w:p>
        </w:tc>
        <w:tc>
          <w:tcPr>
            <w:tcW w:w="1345" w:type="dxa"/>
            <w:vAlign w:val="center"/>
          </w:tcPr>
          <w:p w14:paraId="3FD141B1" w14:textId="5D72BDC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m </w:t>
            </w:r>
          </w:p>
        </w:tc>
        <w:tc>
          <w:tcPr>
            <w:tcW w:w="1408" w:type="dxa"/>
            <w:vAlign w:val="center"/>
          </w:tcPr>
          <w:p w14:paraId="59D1F56C" w14:textId="1DBAAEB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59</w:t>
            </w:r>
          </w:p>
        </w:tc>
      </w:tr>
      <w:tr w:rsidR="00606AF8" w14:paraId="3D5CB0DA" w14:textId="77777777" w:rsidTr="00F42D17">
        <w:tc>
          <w:tcPr>
            <w:tcW w:w="768" w:type="dxa"/>
            <w:vAlign w:val="center"/>
          </w:tcPr>
          <w:p w14:paraId="171F476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17</w:t>
            </w:r>
          </w:p>
        </w:tc>
        <w:tc>
          <w:tcPr>
            <w:tcW w:w="4389" w:type="dxa"/>
            <w:vAlign w:val="center"/>
          </w:tcPr>
          <w:p w14:paraId="2603086C" w14:textId="437F066B"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GI Sheet thickness=2mm, width 1.5m </w:t>
            </w:r>
            <w:r w:rsidRPr="00163425">
              <w:rPr>
                <w:sz w:val="22"/>
                <w:rtl/>
              </w:rPr>
              <w:t>ج</w:t>
            </w:r>
            <w:r w:rsidRPr="00163425">
              <w:rPr>
                <w:rFonts w:hint="cs"/>
                <w:sz w:val="22"/>
                <w:rtl/>
              </w:rPr>
              <w:t>ی</w:t>
            </w:r>
            <w:r w:rsidRPr="00163425">
              <w:rPr>
                <w:sz w:val="22"/>
                <w:rtl/>
              </w:rPr>
              <w:t xml:space="preserve"> ا</w:t>
            </w:r>
            <w:r w:rsidRPr="00163425">
              <w:rPr>
                <w:rFonts w:hint="cs"/>
                <w:sz w:val="22"/>
                <w:rtl/>
              </w:rPr>
              <w:t>ی</w:t>
            </w:r>
            <w:r w:rsidRPr="00163425">
              <w:rPr>
                <w:sz w:val="22"/>
                <w:rtl/>
              </w:rPr>
              <w:t xml:space="preserve"> ش</w:t>
            </w:r>
            <w:r w:rsidRPr="00163425">
              <w:rPr>
                <w:rFonts w:hint="cs"/>
                <w:sz w:val="22"/>
                <w:rtl/>
              </w:rPr>
              <w:t>ی</w:t>
            </w:r>
            <w:r w:rsidRPr="00163425">
              <w:rPr>
                <w:rFonts w:hint="eastAsia"/>
                <w:sz w:val="22"/>
                <w:rtl/>
              </w:rPr>
              <w:t>ت</w:t>
            </w:r>
            <w:r w:rsidRPr="00163425">
              <w:rPr>
                <w:sz w:val="22"/>
                <w:rtl/>
              </w:rPr>
              <w:t xml:space="preserve"> به ضخامت </w:t>
            </w:r>
            <w:r w:rsidRPr="00163425">
              <w:rPr>
                <w:sz w:val="22"/>
                <w:rtl/>
                <w:lang w:bidi="fa-IR"/>
              </w:rPr>
              <w:t>۲</w:t>
            </w:r>
            <w:r w:rsidRPr="00163425">
              <w:rPr>
                <w:sz w:val="22"/>
                <w:rtl/>
              </w:rPr>
              <w:t xml:space="preserve"> مل</w:t>
            </w:r>
            <w:r w:rsidRPr="00163425">
              <w:rPr>
                <w:rFonts w:hint="cs"/>
                <w:sz w:val="22"/>
                <w:rtl/>
              </w:rPr>
              <w:t>ی</w:t>
            </w:r>
            <w:r w:rsidRPr="00163425">
              <w:rPr>
                <w:sz w:val="22"/>
                <w:rtl/>
              </w:rPr>
              <w:t xml:space="preserve"> متر وعرض </w:t>
            </w:r>
            <w:r w:rsidRPr="00163425">
              <w:rPr>
                <w:rFonts w:hint="cs"/>
                <w:sz w:val="22"/>
                <w:rtl/>
              </w:rPr>
              <w:t>ی</w:t>
            </w:r>
            <w:r w:rsidRPr="00163425">
              <w:rPr>
                <w:rFonts w:hint="eastAsia"/>
                <w:sz w:val="22"/>
                <w:rtl/>
              </w:rPr>
              <w:t>ک</w:t>
            </w:r>
            <w:r w:rsidRPr="00163425">
              <w:rPr>
                <w:sz w:val="22"/>
                <w:rtl/>
              </w:rPr>
              <w:t xml:space="preserve"> ون</w:t>
            </w:r>
            <w:r w:rsidRPr="00163425">
              <w:rPr>
                <w:rFonts w:hint="cs"/>
                <w:sz w:val="22"/>
                <w:rtl/>
              </w:rPr>
              <w:t>ی</w:t>
            </w:r>
            <w:r w:rsidRPr="00163425">
              <w:rPr>
                <w:rFonts w:hint="eastAsia"/>
                <w:sz w:val="22"/>
                <w:rtl/>
              </w:rPr>
              <w:t>م</w:t>
            </w:r>
            <w:r w:rsidRPr="00163425">
              <w:rPr>
                <w:sz w:val="22"/>
                <w:rtl/>
              </w:rPr>
              <w:t xml:space="preserve"> متر</w:t>
            </w:r>
            <w:r w:rsidRPr="00163425">
              <w:rPr>
                <w:sz w:val="22"/>
              </w:rPr>
              <w:t xml:space="preserve"> </w:t>
            </w:r>
          </w:p>
        </w:tc>
        <w:tc>
          <w:tcPr>
            <w:tcW w:w="1345" w:type="dxa"/>
            <w:vAlign w:val="center"/>
          </w:tcPr>
          <w:p w14:paraId="5D66CE15" w14:textId="09BF57A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m </w:t>
            </w:r>
          </w:p>
        </w:tc>
        <w:tc>
          <w:tcPr>
            <w:tcW w:w="1408" w:type="dxa"/>
            <w:vAlign w:val="center"/>
          </w:tcPr>
          <w:p w14:paraId="4BFCD3F8" w14:textId="5065E9A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36</w:t>
            </w:r>
          </w:p>
        </w:tc>
      </w:tr>
      <w:tr w:rsidR="00606AF8" w14:paraId="6EAE5DDF" w14:textId="77777777" w:rsidTr="00F42D17">
        <w:tc>
          <w:tcPr>
            <w:tcW w:w="768" w:type="dxa"/>
            <w:vAlign w:val="center"/>
          </w:tcPr>
          <w:p w14:paraId="27F97A4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18</w:t>
            </w:r>
          </w:p>
        </w:tc>
        <w:tc>
          <w:tcPr>
            <w:tcW w:w="4389" w:type="dxa"/>
            <w:vAlign w:val="center"/>
          </w:tcPr>
          <w:p w14:paraId="28D4E2E4" w14:textId="7FCBD73B"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proofErr w:type="spellStart"/>
            <w:r>
              <w:rPr>
                <w:sz w:val="22"/>
              </w:rPr>
              <w:t>Parchi</w:t>
            </w:r>
            <w:proofErr w:type="spellEnd"/>
            <w:r>
              <w:rPr>
                <w:sz w:val="22"/>
              </w:rPr>
              <w:t xml:space="preserve"> Bolt dia.12mm best Quality </w:t>
            </w:r>
            <w:r w:rsidRPr="00163425">
              <w:rPr>
                <w:sz w:val="22"/>
                <w:rtl/>
              </w:rPr>
              <w:t>پرچ</w:t>
            </w:r>
            <w:r w:rsidRPr="00163425">
              <w:rPr>
                <w:rFonts w:hint="cs"/>
                <w:sz w:val="22"/>
                <w:rtl/>
              </w:rPr>
              <w:t>ی</w:t>
            </w:r>
            <w:r w:rsidRPr="00163425">
              <w:rPr>
                <w:sz w:val="22"/>
                <w:rtl/>
              </w:rPr>
              <w:t xml:space="preserve"> بولت به قطر </w:t>
            </w:r>
            <w:r w:rsidRPr="00163425">
              <w:rPr>
                <w:sz w:val="22"/>
                <w:rtl/>
                <w:lang w:bidi="fa-IR"/>
              </w:rPr>
              <w:t>۱۲</w:t>
            </w:r>
            <w:r w:rsidRPr="00163425">
              <w:rPr>
                <w:sz w:val="22"/>
                <w:rtl/>
              </w:rPr>
              <w:t xml:space="preserve"> مل</w:t>
            </w:r>
            <w:r w:rsidRPr="00163425">
              <w:rPr>
                <w:rFonts w:hint="cs"/>
                <w:sz w:val="22"/>
                <w:rtl/>
              </w:rPr>
              <w:t>ی</w:t>
            </w:r>
            <w:r w:rsidRPr="00163425">
              <w:rPr>
                <w:sz w:val="22"/>
                <w:rtl/>
              </w:rPr>
              <w:t xml:space="preserve"> متر باک</w:t>
            </w:r>
            <w:r w:rsidRPr="00163425">
              <w:rPr>
                <w:rFonts w:hint="cs"/>
                <w:sz w:val="22"/>
                <w:rtl/>
              </w:rPr>
              <w:t>ی</w:t>
            </w:r>
            <w:r w:rsidRPr="00163425">
              <w:rPr>
                <w:rFonts w:hint="eastAsia"/>
                <w:sz w:val="22"/>
                <w:rtl/>
              </w:rPr>
              <w:t>ف</w:t>
            </w:r>
            <w:r w:rsidRPr="00163425">
              <w:rPr>
                <w:rFonts w:hint="cs"/>
                <w:sz w:val="22"/>
                <w:rtl/>
              </w:rPr>
              <w:t>ی</w:t>
            </w:r>
            <w:r w:rsidRPr="00163425">
              <w:rPr>
                <w:rFonts w:hint="eastAsia"/>
                <w:sz w:val="22"/>
                <w:rtl/>
              </w:rPr>
              <w:t>ت</w:t>
            </w:r>
            <w:r w:rsidRPr="00163425">
              <w:rPr>
                <w:sz w:val="22"/>
                <w:rtl/>
              </w:rPr>
              <w:t xml:space="preserve"> اعل</w:t>
            </w:r>
            <w:r w:rsidRPr="00163425">
              <w:rPr>
                <w:rFonts w:hint="cs"/>
                <w:sz w:val="22"/>
                <w:rtl/>
              </w:rPr>
              <w:t>ی</w:t>
            </w:r>
          </w:p>
        </w:tc>
        <w:tc>
          <w:tcPr>
            <w:tcW w:w="1345" w:type="dxa"/>
            <w:vAlign w:val="center"/>
          </w:tcPr>
          <w:p w14:paraId="0A110A4A" w14:textId="6FFF9DB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No </w:t>
            </w:r>
          </w:p>
        </w:tc>
        <w:tc>
          <w:tcPr>
            <w:tcW w:w="1408" w:type="dxa"/>
            <w:vAlign w:val="center"/>
          </w:tcPr>
          <w:p w14:paraId="4AC47AF8" w14:textId="7A689DD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500</w:t>
            </w:r>
          </w:p>
        </w:tc>
      </w:tr>
      <w:tr w:rsidR="00606AF8" w14:paraId="6DA6BB59" w14:textId="77777777" w:rsidTr="00F42D17">
        <w:tc>
          <w:tcPr>
            <w:tcW w:w="768" w:type="dxa"/>
            <w:vAlign w:val="center"/>
          </w:tcPr>
          <w:p w14:paraId="325435C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19</w:t>
            </w:r>
          </w:p>
        </w:tc>
        <w:tc>
          <w:tcPr>
            <w:tcW w:w="4389" w:type="dxa"/>
            <w:vAlign w:val="center"/>
          </w:tcPr>
          <w:p w14:paraId="63A050EF" w14:textId="6F2998EC"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 xml:space="preserve">Anti corrosion with two-layer Oil Painting </w:t>
            </w:r>
            <w:r w:rsidRPr="00163425">
              <w:rPr>
                <w:sz w:val="22"/>
                <w:rtl/>
              </w:rPr>
              <w:t>ضد زنک ورن</w:t>
            </w:r>
            <w:r w:rsidRPr="00163425">
              <w:rPr>
                <w:rFonts w:hint="cs"/>
                <w:sz w:val="22"/>
                <w:rtl/>
              </w:rPr>
              <w:t>ګ</w:t>
            </w:r>
            <w:r w:rsidRPr="00163425">
              <w:rPr>
                <w:sz w:val="22"/>
                <w:rtl/>
              </w:rPr>
              <w:t xml:space="preserve"> روغن</w:t>
            </w:r>
            <w:r w:rsidRPr="00163425">
              <w:rPr>
                <w:rFonts w:hint="cs"/>
                <w:sz w:val="22"/>
                <w:rtl/>
              </w:rPr>
              <w:t>ی</w:t>
            </w:r>
            <w:r w:rsidRPr="00163425">
              <w:rPr>
                <w:sz w:val="22"/>
                <w:rtl/>
              </w:rPr>
              <w:t xml:space="preserve"> برا</w:t>
            </w:r>
            <w:r w:rsidRPr="00163425">
              <w:rPr>
                <w:rFonts w:hint="cs"/>
                <w:sz w:val="22"/>
                <w:rtl/>
              </w:rPr>
              <w:t>ی</w:t>
            </w:r>
            <w:r w:rsidRPr="00163425">
              <w:rPr>
                <w:sz w:val="22"/>
                <w:rtl/>
              </w:rPr>
              <w:t xml:space="preserve"> تمام کار ها</w:t>
            </w:r>
            <w:r w:rsidRPr="00163425">
              <w:rPr>
                <w:rFonts w:hint="cs"/>
                <w:sz w:val="22"/>
                <w:rtl/>
              </w:rPr>
              <w:t>ی</w:t>
            </w:r>
            <w:r w:rsidRPr="00163425">
              <w:rPr>
                <w:sz w:val="22"/>
                <w:rtl/>
              </w:rPr>
              <w:t xml:space="preserve"> فلز</w:t>
            </w:r>
            <w:r w:rsidRPr="00163425">
              <w:rPr>
                <w:rFonts w:hint="cs"/>
                <w:sz w:val="22"/>
                <w:rtl/>
              </w:rPr>
              <w:t>ی</w:t>
            </w:r>
            <w:r w:rsidRPr="00163425">
              <w:rPr>
                <w:sz w:val="22"/>
                <w:rtl/>
              </w:rPr>
              <w:t xml:space="preserve"> </w:t>
            </w:r>
            <w:r w:rsidRPr="00163425">
              <w:rPr>
                <w:rFonts w:hint="cs"/>
                <w:sz w:val="22"/>
                <w:rtl/>
              </w:rPr>
              <w:t>ی</w:t>
            </w:r>
            <w:r w:rsidRPr="00163425">
              <w:rPr>
                <w:rFonts w:hint="eastAsia"/>
                <w:sz w:val="22"/>
                <w:rtl/>
              </w:rPr>
              <w:t>ک</w:t>
            </w:r>
            <w:r w:rsidRPr="00163425">
              <w:rPr>
                <w:sz w:val="22"/>
                <w:rtl/>
              </w:rPr>
              <w:t xml:space="preserve"> قوت</w:t>
            </w:r>
            <w:r w:rsidRPr="00163425">
              <w:rPr>
                <w:rFonts w:hint="cs"/>
                <w:sz w:val="22"/>
                <w:rtl/>
              </w:rPr>
              <w:t>ی</w:t>
            </w:r>
            <w:r w:rsidRPr="00163425">
              <w:rPr>
                <w:sz w:val="22"/>
                <w:rtl/>
              </w:rPr>
              <w:t xml:space="preserve"> ضد زنگ و دو قوت</w:t>
            </w:r>
            <w:r w:rsidRPr="00163425">
              <w:rPr>
                <w:rFonts w:hint="cs"/>
                <w:sz w:val="22"/>
                <w:rtl/>
              </w:rPr>
              <w:t>ی</w:t>
            </w:r>
            <w:r w:rsidRPr="00163425">
              <w:rPr>
                <w:sz w:val="22"/>
                <w:rtl/>
              </w:rPr>
              <w:t xml:space="preserve"> رنگ روغن</w:t>
            </w:r>
            <w:r w:rsidRPr="00163425">
              <w:rPr>
                <w:rFonts w:hint="cs"/>
                <w:sz w:val="22"/>
                <w:rtl/>
              </w:rPr>
              <w:t>ی</w:t>
            </w:r>
            <w:r w:rsidRPr="00163425">
              <w:rPr>
                <w:sz w:val="22"/>
                <w:rtl/>
              </w:rPr>
              <w:t xml:space="preserve"> 4 ل</w:t>
            </w:r>
            <w:r w:rsidRPr="00163425">
              <w:rPr>
                <w:rFonts w:hint="cs"/>
                <w:sz w:val="22"/>
                <w:rtl/>
              </w:rPr>
              <w:t>ی</w:t>
            </w:r>
            <w:r w:rsidRPr="00163425">
              <w:rPr>
                <w:rFonts w:hint="eastAsia"/>
                <w:sz w:val="22"/>
                <w:rtl/>
              </w:rPr>
              <w:t>تره</w:t>
            </w:r>
            <w:r>
              <w:rPr>
                <w:sz w:val="22"/>
              </w:rPr>
              <w:t xml:space="preserve">  </w:t>
            </w:r>
          </w:p>
        </w:tc>
        <w:tc>
          <w:tcPr>
            <w:tcW w:w="1345" w:type="dxa"/>
            <w:vAlign w:val="center"/>
          </w:tcPr>
          <w:p w14:paraId="184DD6C4" w14:textId="6E48532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w:t>
            </w:r>
            <w:r w:rsidRPr="007E11C3">
              <w:rPr>
                <w:sz w:val="22"/>
              </w:rPr>
              <w:t>can</w:t>
            </w:r>
            <w:r>
              <w:rPr>
                <w:sz w:val="22"/>
              </w:rPr>
              <w:t xml:space="preserve"> </w:t>
            </w:r>
          </w:p>
        </w:tc>
        <w:tc>
          <w:tcPr>
            <w:tcW w:w="1408" w:type="dxa"/>
            <w:vAlign w:val="center"/>
          </w:tcPr>
          <w:p w14:paraId="7D34CCEE" w14:textId="0F854C2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w:t>
            </w:r>
          </w:p>
        </w:tc>
      </w:tr>
      <w:tr w:rsidR="00606AF8" w14:paraId="5B2D91B7" w14:textId="77777777" w:rsidTr="00F42D17">
        <w:tc>
          <w:tcPr>
            <w:tcW w:w="768" w:type="dxa"/>
            <w:vAlign w:val="center"/>
          </w:tcPr>
          <w:p w14:paraId="306E2CF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20</w:t>
            </w:r>
          </w:p>
        </w:tc>
        <w:tc>
          <w:tcPr>
            <w:tcW w:w="4389" w:type="dxa"/>
            <w:vAlign w:val="center"/>
          </w:tcPr>
          <w:p w14:paraId="0DBF94F0" w14:textId="0D9393F8"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gabion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09C17E2D" w14:textId="6CB84E2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5F1246A8" w14:textId="590443D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50</w:t>
            </w:r>
          </w:p>
        </w:tc>
      </w:tr>
      <w:tr w:rsidR="00606AF8" w14:paraId="752E5E36" w14:textId="77777777" w:rsidTr="00F42D17">
        <w:tc>
          <w:tcPr>
            <w:tcW w:w="768" w:type="dxa"/>
            <w:vAlign w:val="center"/>
          </w:tcPr>
          <w:p w14:paraId="7E3C0EE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lastRenderedPageBreak/>
              <w:t>21</w:t>
            </w:r>
          </w:p>
        </w:tc>
        <w:tc>
          <w:tcPr>
            <w:tcW w:w="4389" w:type="dxa"/>
            <w:vAlign w:val="center"/>
          </w:tcPr>
          <w:p w14:paraId="611432DE" w14:textId="30085D7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5EF05A2B" w14:textId="3EC703D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45C01690" w14:textId="3AA518D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w:t>
            </w:r>
          </w:p>
        </w:tc>
      </w:tr>
      <w:tr w:rsidR="00606AF8" w14:paraId="3FFDDC54" w14:textId="77777777" w:rsidTr="00F42D17">
        <w:tc>
          <w:tcPr>
            <w:tcW w:w="768" w:type="dxa"/>
            <w:vAlign w:val="center"/>
          </w:tcPr>
          <w:p w14:paraId="0EE13DE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22</w:t>
            </w:r>
          </w:p>
        </w:tc>
        <w:tc>
          <w:tcPr>
            <w:tcW w:w="4389" w:type="dxa"/>
            <w:vAlign w:val="center"/>
          </w:tcPr>
          <w:p w14:paraId="721052D4" w14:textId="3C517301"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77468AA5" w14:textId="0337640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6841D10D" w14:textId="0331664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606AF8" w14:paraId="58BFC3FB" w14:textId="77777777" w:rsidTr="00F42D17">
        <w:tc>
          <w:tcPr>
            <w:tcW w:w="768" w:type="dxa"/>
            <w:vAlign w:val="center"/>
          </w:tcPr>
          <w:p w14:paraId="08FA5EF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23</w:t>
            </w:r>
          </w:p>
        </w:tc>
        <w:tc>
          <w:tcPr>
            <w:tcW w:w="4389" w:type="dxa"/>
            <w:vAlign w:val="center"/>
          </w:tcPr>
          <w:p w14:paraId="081A7C35" w14:textId="290C5787"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7B1BB97E" w14:textId="64D7184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71A81879" w14:textId="09C76D2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606AF8" w14:paraId="6C708406" w14:textId="77777777" w:rsidTr="00F42D17">
        <w:tc>
          <w:tcPr>
            <w:tcW w:w="768" w:type="dxa"/>
            <w:vAlign w:val="center"/>
          </w:tcPr>
          <w:p w14:paraId="4FCE4EE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24</w:t>
            </w:r>
          </w:p>
        </w:tc>
        <w:tc>
          <w:tcPr>
            <w:tcW w:w="4389" w:type="dxa"/>
            <w:vAlign w:val="center"/>
          </w:tcPr>
          <w:p w14:paraId="38B68C4D" w14:textId="1D2D98C3"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A70AAA">
              <w:rPr>
                <w:sz w:val="22"/>
              </w:rPr>
              <w:t xml:space="preserve">Safety boots which </w:t>
            </w:r>
            <w:proofErr w:type="gramStart"/>
            <w:r w:rsidRPr="00A70AAA">
              <w:rPr>
                <w:sz w:val="22"/>
              </w:rPr>
              <w:t>has</w:t>
            </w:r>
            <w:proofErr w:type="gramEnd"/>
            <w:r w:rsidRPr="00A70AAA">
              <w:rPr>
                <w:sz w:val="22"/>
              </w:rPr>
              <w:t xml:space="preserve"> iron on the </w:t>
            </w:r>
            <w:proofErr w:type="spellStart"/>
            <w:r w:rsidRPr="00A70AAA">
              <w:rPr>
                <w:sz w:val="22"/>
              </w:rPr>
              <w:t>teo</w:t>
            </w:r>
            <w:proofErr w:type="spellEnd"/>
            <w:r w:rsidRPr="00A70AAA">
              <w:rPr>
                <w:sz w:val="22"/>
              </w:rPr>
              <w:t xml:space="preserve"> for </w:t>
            </w:r>
            <w:proofErr w:type="spellStart"/>
            <w:proofErr w:type="gramStart"/>
            <w:r w:rsidRPr="00A70AAA">
              <w:rPr>
                <w:sz w:val="22"/>
              </w:rPr>
              <w:t>labor</w:t>
            </w:r>
            <w:proofErr w:type="spellEnd"/>
            <w:r w:rsidRPr="00A70AAA">
              <w:rPr>
                <w:sz w:val="22"/>
              </w:rPr>
              <w:t>(</w:t>
            </w:r>
            <w:proofErr w:type="gramEnd"/>
            <w:r w:rsidRPr="00A70AAA">
              <w:rPr>
                <w:sz w:val="22"/>
                <w:rtl/>
              </w:rPr>
              <w:t>بوت محافظت</w:t>
            </w:r>
            <w:r w:rsidRPr="00A70AAA">
              <w:rPr>
                <w:rFonts w:hint="cs"/>
                <w:sz w:val="22"/>
                <w:rtl/>
              </w:rPr>
              <w:t>ی</w:t>
            </w:r>
            <w:r w:rsidRPr="00A70AAA">
              <w:rPr>
                <w:sz w:val="22"/>
                <w:rtl/>
              </w:rPr>
              <w:t xml:space="preserve"> برا</w:t>
            </w:r>
            <w:r w:rsidRPr="00A70AAA">
              <w:rPr>
                <w:rFonts w:hint="cs"/>
                <w:sz w:val="22"/>
                <w:rtl/>
              </w:rPr>
              <w:t>ی</w:t>
            </w:r>
            <w:r w:rsidRPr="00A70AAA">
              <w:rPr>
                <w:sz w:val="22"/>
                <w:rtl/>
              </w:rPr>
              <w:t xml:space="preserve"> کار</w:t>
            </w:r>
            <w:r w:rsidRPr="00A70AAA">
              <w:rPr>
                <w:rFonts w:hint="cs"/>
                <w:sz w:val="22"/>
                <w:rtl/>
              </w:rPr>
              <w:t>ی</w:t>
            </w:r>
            <w:r w:rsidRPr="00A70AAA">
              <w:rPr>
                <w:rFonts w:hint="eastAsia"/>
                <w:sz w:val="22"/>
                <w:rtl/>
              </w:rPr>
              <w:t>گر</w:t>
            </w:r>
            <w:r w:rsidRPr="00A70AAA">
              <w:rPr>
                <w:sz w:val="22"/>
                <w:rtl/>
              </w:rPr>
              <w:t xml:space="preserve"> که در ساحه اگشتان پاها اهن دارد</w:t>
            </w:r>
            <w:r w:rsidRPr="00A70AAA">
              <w:rPr>
                <w:sz w:val="22"/>
              </w:rPr>
              <w:t>)</w:t>
            </w:r>
          </w:p>
        </w:tc>
        <w:tc>
          <w:tcPr>
            <w:tcW w:w="1345" w:type="dxa"/>
            <w:vAlign w:val="center"/>
          </w:tcPr>
          <w:p w14:paraId="4E313446" w14:textId="6070E5C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50AF3426" w14:textId="038822A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w:t>
            </w:r>
          </w:p>
        </w:tc>
      </w:tr>
      <w:tr w:rsidR="00606AF8" w14:paraId="0DD633B8" w14:textId="77777777" w:rsidTr="00F42D17">
        <w:tc>
          <w:tcPr>
            <w:tcW w:w="768" w:type="dxa"/>
            <w:vAlign w:val="center"/>
          </w:tcPr>
          <w:p w14:paraId="3385BB7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25</w:t>
            </w:r>
          </w:p>
        </w:tc>
        <w:tc>
          <w:tcPr>
            <w:tcW w:w="4389" w:type="dxa"/>
            <w:vAlign w:val="center"/>
          </w:tcPr>
          <w:p w14:paraId="2C7488D6" w14:textId="2DCFF88C"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Safety mask for dust</w:t>
            </w:r>
            <w:r w:rsidRPr="009422BB">
              <w:rPr>
                <w:sz w:val="22"/>
                <w:rtl/>
              </w:rPr>
              <w:t>ماسک برای محافظت از گردوخاک</w:t>
            </w:r>
            <w:r w:rsidRPr="009422BB">
              <w:rPr>
                <w:sz w:val="22"/>
              </w:rPr>
              <w:t xml:space="preserve">  </w:t>
            </w:r>
          </w:p>
        </w:tc>
        <w:tc>
          <w:tcPr>
            <w:tcW w:w="1345" w:type="dxa"/>
            <w:vAlign w:val="center"/>
          </w:tcPr>
          <w:p w14:paraId="0DB248B8" w14:textId="22ED519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B9C7F8E" w14:textId="3B61A76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w:t>
            </w:r>
          </w:p>
        </w:tc>
      </w:tr>
      <w:tr w:rsidR="00606AF8" w14:paraId="0187FC91" w14:textId="77777777" w:rsidTr="00F42D17">
        <w:tc>
          <w:tcPr>
            <w:tcW w:w="768" w:type="dxa"/>
            <w:vAlign w:val="center"/>
          </w:tcPr>
          <w:p w14:paraId="6D8AD81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26</w:t>
            </w:r>
          </w:p>
        </w:tc>
        <w:tc>
          <w:tcPr>
            <w:tcW w:w="4389" w:type="dxa"/>
            <w:vAlign w:val="center"/>
          </w:tcPr>
          <w:p w14:paraId="029181D8" w14:textId="01F012E2"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First Aid Kit </w:t>
            </w:r>
            <w:r w:rsidRPr="009422BB">
              <w:rPr>
                <w:sz w:val="22"/>
                <w:rtl/>
              </w:rPr>
              <w:t>بکس کمک های اولیه</w:t>
            </w:r>
            <w:r w:rsidRPr="009422BB">
              <w:rPr>
                <w:sz w:val="22"/>
              </w:rPr>
              <w:t xml:space="preserve"> </w:t>
            </w:r>
          </w:p>
        </w:tc>
        <w:tc>
          <w:tcPr>
            <w:tcW w:w="1345" w:type="dxa"/>
            <w:vAlign w:val="center"/>
          </w:tcPr>
          <w:p w14:paraId="232EDCAA" w14:textId="683ADBE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57D42B25" w14:textId="269B42C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234D2992" w14:textId="77777777" w:rsidTr="00A27C1C">
        <w:tc>
          <w:tcPr>
            <w:tcW w:w="768" w:type="dxa"/>
            <w:vAlign w:val="center"/>
          </w:tcPr>
          <w:p w14:paraId="58F0FD2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27</w:t>
            </w:r>
          </w:p>
        </w:tc>
        <w:tc>
          <w:tcPr>
            <w:tcW w:w="4389" w:type="dxa"/>
            <w:vAlign w:val="center"/>
          </w:tcPr>
          <w:p w14:paraId="302C76AB" w14:textId="1373246E"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From Item number 01 to 26 will be delivered to </w:t>
            </w:r>
            <w:proofErr w:type="spellStart"/>
            <w:r w:rsidRPr="009422BB">
              <w:rPr>
                <w:sz w:val="22"/>
              </w:rPr>
              <w:t>Eyajik</w:t>
            </w:r>
            <w:proofErr w:type="spellEnd"/>
            <w:r w:rsidRPr="009422BB">
              <w:rPr>
                <w:sz w:val="22"/>
              </w:rPr>
              <w:t xml:space="preserve"> village of Shuhada district of Badakhshan province.</w:t>
            </w:r>
          </w:p>
        </w:tc>
        <w:tc>
          <w:tcPr>
            <w:tcW w:w="1345" w:type="dxa"/>
            <w:vAlign w:val="center"/>
          </w:tcPr>
          <w:p w14:paraId="34D15796" w14:textId="64457CCE" w:rsidR="00606AF8" w:rsidRPr="00F2195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 xml:space="preserve"> Ls </w:t>
            </w:r>
          </w:p>
        </w:tc>
        <w:tc>
          <w:tcPr>
            <w:tcW w:w="1408" w:type="dxa"/>
            <w:vAlign w:val="center"/>
          </w:tcPr>
          <w:p w14:paraId="5E19EAAF" w14:textId="5E365788" w:rsidR="00606AF8" w:rsidRPr="00F2195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1</w:t>
            </w:r>
          </w:p>
        </w:tc>
      </w:tr>
      <w:tr w:rsidR="00606AF8" w14:paraId="32F2EDF9" w14:textId="77777777" w:rsidTr="00F42D17">
        <w:tc>
          <w:tcPr>
            <w:tcW w:w="768" w:type="dxa"/>
            <w:vAlign w:val="center"/>
          </w:tcPr>
          <w:p w14:paraId="6240926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28</w:t>
            </w:r>
          </w:p>
        </w:tc>
        <w:tc>
          <w:tcPr>
            <w:tcW w:w="4389" w:type="dxa"/>
            <w:vAlign w:val="center"/>
          </w:tcPr>
          <w:p w14:paraId="623CE3B0" w14:textId="6BD27B30"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54F7BD37" w14:textId="0815F19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3F22BE7F" w14:textId="6496832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1,349</w:t>
            </w:r>
          </w:p>
        </w:tc>
      </w:tr>
      <w:tr w:rsidR="00606AF8" w14:paraId="307937F7" w14:textId="77777777" w:rsidTr="00F42D17">
        <w:tc>
          <w:tcPr>
            <w:tcW w:w="768" w:type="dxa"/>
            <w:vAlign w:val="center"/>
          </w:tcPr>
          <w:p w14:paraId="2CA0292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29</w:t>
            </w:r>
          </w:p>
        </w:tc>
        <w:tc>
          <w:tcPr>
            <w:tcW w:w="4389" w:type="dxa"/>
            <w:vAlign w:val="center"/>
          </w:tcPr>
          <w:p w14:paraId="1757596B" w14:textId="3DF33D74"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12mm bar for culverts</w:t>
            </w:r>
          </w:p>
        </w:tc>
        <w:tc>
          <w:tcPr>
            <w:tcW w:w="1345" w:type="dxa"/>
            <w:vAlign w:val="center"/>
          </w:tcPr>
          <w:p w14:paraId="0D0E23B5" w14:textId="222980C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Rods</w:t>
            </w:r>
          </w:p>
        </w:tc>
        <w:tc>
          <w:tcPr>
            <w:tcW w:w="1408" w:type="dxa"/>
            <w:vAlign w:val="center"/>
          </w:tcPr>
          <w:p w14:paraId="727C9551" w14:textId="02715EC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66</w:t>
            </w:r>
          </w:p>
        </w:tc>
      </w:tr>
      <w:tr w:rsidR="00606AF8" w14:paraId="14371D7B" w14:textId="77777777" w:rsidTr="00F42D17">
        <w:tc>
          <w:tcPr>
            <w:tcW w:w="768" w:type="dxa"/>
            <w:vAlign w:val="center"/>
          </w:tcPr>
          <w:p w14:paraId="3564DC2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30</w:t>
            </w:r>
          </w:p>
        </w:tc>
        <w:tc>
          <w:tcPr>
            <w:tcW w:w="4389" w:type="dxa"/>
            <w:vAlign w:val="center"/>
          </w:tcPr>
          <w:p w14:paraId="795F2480" w14:textId="2BC030B2"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D6DDC">
              <w:rPr>
                <w:sz w:val="22"/>
              </w:rPr>
              <w:t>Binding wire 1.5 mm(</w:t>
            </w:r>
            <w:proofErr w:type="spellStart"/>
            <w:r w:rsidRPr="009D6DDC">
              <w:rPr>
                <w:sz w:val="22"/>
              </w:rPr>
              <w:t>zink</w:t>
            </w:r>
            <w:proofErr w:type="spellEnd"/>
            <w:r w:rsidRPr="009D6DDC">
              <w:rPr>
                <w:sz w:val="22"/>
              </w:rPr>
              <w:t xml:space="preserve"> Coated)  </w:t>
            </w:r>
            <w:r w:rsidRPr="009D6DDC">
              <w:rPr>
                <w:sz w:val="22"/>
                <w:rtl/>
              </w:rPr>
              <w:t>س</w:t>
            </w:r>
            <w:r w:rsidRPr="009D6DDC">
              <w:rPr>
                <w:rFonts w:hint="cs"/>
                <w:sz w:val="22"/>
                <w:rtl/>
              </w:rPr>
              <w:t>ی</w:t>
            </w:r>
            <w:r w:rsidRPr="009D6DDC">
              <w:rPr>
                <w:rFonts w:hint="eastAsia"/>
                <w:sz w:val="22"/>
                <w:rtl/>
              </w:rPr>
              <w:t>م</w:t>
            </w:r>
            <w:r w:rsidRPr="009D6DDC">
              <w:rPr>
                <w:sz w:val="22"/>
                <w:rtl/>
              </w:rPr>
              <w:t xml:space="preserve"> 1.5  مل</w:t>
            </w:r>
            <w:r w:rsidRPr="009D6DDC">
              <w:rPr>
                <w:rFonts w:hint="cs"/>
                <w:sz w:val="22"/>
                <w:rtl/>
              </w:rPr>
              <w:t>ی</w:t>
            </w:r>
            <w:r w:rsidRPr="009D6DDC">
              <w:rPr>
                <w:sz w:val="22"/>
              </w:rPr>
              <w:t xml:space="preserve">  </w:t>
            </w:r>
          </w:p>
        </w:tc>
        <w:tc>
          <w:tcPr>
            <w:tcW w:w="1345" w:type="dxa"/>
            <w:vAlign w:val="center"/>
          </w:tcPr>
          <w:p w14:paraId="52083C42" w14:textId="371B4833" w:rsidR="00606AF8" w:rsidRPr="006C3176"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Pr>
                <w:sz w:val="22"/>
              </w:rPr>
              <w:t>Kg</w:t>
            </w:r>
          </w:p>
        </w:tc>
        <w:tc>
          <w:tcPr>
            <w:tcW w:w="1408" w:type="dxa"/>
            <w:vAlign w:val="center"/>
          </w:tcPr>
          <w:p w14:paraId="20FC9043" w14:textId="0B755735" w:rsidR="00606AF8" w:rsidRPr="006C3176"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sidRPr="009D6DDC">
              <w:rPr>
                <w:sz w:val="22"/>
              </w:rPr>
              <w:t>19.48</w:t>
            </w:r>
          </w:p>
        </w:tc>
      </w:tr>
      <w:tr w:rsidR="00606AF8" w14:paraId="1303DAF1" w14:textId="77777777" w:rsidTr="00F42D17">
        <w:tc>
          <w:tcPr>
            <w:tcW w:w="768" w:type="dxa"/>
            <w:vAlign w:val="center"/>
          </w:tcPr>
          <w:p w14:paraId="2172A19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31</w:t>
            </w:r>
          </w:p>
        </w:tc>
        <w:tc>
          <w:tcPr>
            <w:tcW w:w="4389" w:type="dxa"/>
            <w:vAlign w:val="center"/>
          </w:tcPr>
          <w:p w14:paraId="45AD261F" w14:textId="60BBC6CE"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CA5B65">
              <w:rPr>
                <w:sz w:val="22"/>
              </w:rPr>
              <w:t xml:space="preserve">Water stopper  for canal lining wall joints best quality </w:t>
            </w:r>
            <w:r w:rsidRPr="00CA5B65">
              <w:rPr>
                <w:sz w:val="22"/>
                <w:rtl/>
              </w:rPr>
              <w:t>واتر ستاپر برا</w:t>
            </w:r>
            <w:r w:rsidRPr="00CA5B65">
              <w:rPr>
                <w:rFonts w:hint="cs"/>
                <w:sz w:val="22"/>
                <w:rtl/>
              </w:rPr>
              <w:t>ی</w:t>
            </w:r>
            <w:r w:rsidRPr="00CA5B65">
              <w:rPr>
                <w:sz w:val="22"/>
                <w:rtl/>
              </w:rPr>
              <w:t xml:space="preserve"> جان</w:t>
            </w:r>
            <w:r w:rsidRPr="00CA5B65">
              <w:rPr>
                <w:rFonts w:hint="cs"/>
                <w:sz w:val="22"/>
                <w:rtl/>
              </w:rPr>
              <w:t>ی</w:t>
            </w:r>
            <w:r w:rsidRPr="00CA5B65">
              <w:rPr>
                <w:rFonts w:hint="eastAsia"/>
                <w:sz w:val="22"/>
                <w:rtl/>
              </w:rPr>
              <w:t>ت</w:t>
            </w:r>
            <w:r w:rsidRPr="00CA5B65">
              <w:rPr>
                <w:sz w:val="22"/>
                <w:rtl/>
              </w:rPr>
              <w:t xml:space="preserve"> ها</w:t>
            </w:r>
            <w:r w:rsidRPr="00CA5B65">
              <w:rPr>
                <w:rFonts w:hint="cs"/>
                <w:sz w:val="22"/>
                <w:rtl/>
              </w:rPr>
              <w:t>ی</w:t>
            </w:r>
            <w:r w:rsidRPr="00CA5B65">
              <w:rPr>
                <w:sz w:val="22"/>
                <w:rtl/>
              </w:rPr>
              <w:t xml:space="preserve"> د</w:t>
            </w:r>
            <w:r w:rsidRPr="00CA5B65">
              <w:rPr>
                <w:rFonts w:hint="cs"/>
                <w:sz w:val="22"/>
                <w:rtl/>
              </w:rPr>
              <w:t>ی</w:t>
            </w:r>
            <w:r w:rsidRPr="00CA5B65">
              <w:rPr>
                <w:rFonts w:hint="eastAsia"/>
                <w:sz w:val="22"/>
                <w:rtl/>
              </w:rPr>
              <w:t>وار</w:t>
            </w:r>
            <w:r w:rsidRPr="00CA5B65">
              <w:rPr>
                <w:sz w:val="22"/>
                <w:rtl/>
              </w:rPr>
              <w:t xml:space="preserve"> ها</w:t>
            </w:r>
            <w:r w:rsidRPr="00CA5B65">
              <w:rPr>
                <w:rFonts w:hint="cs"/>
                <w:sz w:val="22"/>
                <w:rtl/>
              </w:rPr>
              <w:t>ی</w:t>
            </w:r>
            <w:r w:rsidRPr="00CA5B65">
              <w:rPr>
                <w:sz w:val="22"/>
                <w:rtl/>
              </w:rPr>
              <w:t xml:space="preserve"> کانال</w:t>
            </w:r>
          </w:p>
        </w:tc>
        <w:tc>
          <w:tcPr>
            <w:tcW w:w="1345" w:type="dxa"/>
            <w:vAlign w:val="center"/>
          </w:tcPr>
          <w:p w14:paraId="1E9C4310" w14:textId="1B13C9F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6BC58172" w14:textId="0A40276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0BF9DA37" w14:textId="77777777" w:rsidTr="00F42D17">
        <w:tc>
          <w:tcPr>
            <w:tcW w:w="768" w:type="dxa"/>
            <w:vAlign w:val="center"/>
          </w:tcPr>
          <w:p w14:paraId="15F3120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32</w:t>
            </w:r>
          </w:p>
        </w:tc>
        <w:tc>
          <w:tcPr>
            <w:tcW w:w="4389" w:type="dxa"/>
            <w:vAlign w:val="center"/>
          </w:tcPr>
          <w:p w14:paraId="2906DB5A" w14:textId="4892CE63"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gabion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0719D282" w14:textId="64840BC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04AD6B4B" w14:textId="32B18E2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50</w:t>
            </w:r>
          </w:p>
        </w:tc>
      </w:tr>
      <w:tr w:rsidR="00606AF8" w14:paraId="28D7B641" w14:textId="77777777" w:rsidTr="00F42D17">
        <w:tc>
          <w:tcPr>
            <w:tcW w:w="768" w:type="dxa"/>
            <w:vAlign w:val="center"/>
          </w:tcPr>
          <w:p w14:paraId="0B352BC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33</w:t>
            </w:r>
          </w:p>
        </w:tc>
        <w:tc>
          <w:tcPr>
            <w:tcW w:w="4389" w:type="dxa"/>
            <w:vAlign w:val="center"/>
          </w:tcPr>
          <w:p w14:paraId="11DD22D3" w14:textId="1F51A43A"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6B8DAE99" w14:textId="13DF3CA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35701B65" w14:textId="3325696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w:t>
            </w:r>
          </w:p>
        </w:tc>
      </w:tr>
      <w:tr w:rsidR="00606AF8" w14:paraId="21DF7260" w14:textId="77777777" w:rsidTr="00F42D17">
        <w:tc>
          <w:tcPr>
            <w:tcW w:w="768" w:type="dxa"/>
            <w:vAlign w:val="center"/>
          </w:tcPr>
          <w:p w14:paraId="767796C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34</w:t>
            </w:r>
          </w:p>
        </w:tc>
        <w:tc>
          <w:tcPr>
            <w:tcW w:w="4389" w:type="dxa"/>
            <w:vAlign w:val="center"/>
          </w:tcPr>
          <w:p w14:paraId="64E149B4" w14:textId="5954345D"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31D57BBF" w14:textId="19F8751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65F923CE" w14:textId="301B3D5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w:t>
            </w:r>
          </w:p>
        </w:tc>
      </w:tr>
      <w:tr w:rsidR="00606AF8" w14:paraId="5230CCCC" w14:textId="77777777" w:rsidTr="00F42D17">
        <w:tc>
          <w:tcPr>
            <w:tcW w:w="768" w:type="dxa"/>
            <w:vAlign w:val="center"/>
          </w:tcPr>
          <w:p w14:paraId="14338CD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35</w:t>
            </w:r>
          </w:p>
        </w:tc>
        <w:tc>
          <w:tcPr>
            <w:tcW w:w="4389" w:type="dxa"/>
            <w:vAlign w:val="center"/>
          </w:tcPr>
          <w:p w14:paraId="18AFD8C6" w14:textId="0A6F9FAF"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2D1BD948" w14:textId="1A49C66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206B5F39" w14:textId="4B0067E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606AF8" w14:paraId="5539D42A" w14:textId="77777777" w:rsidTr="00F42D17">
        <w:tc>
          <w:tcPr>
            <w:tcW w:w="768" w:type="dxa"/>
            <w:vAlign w:val="center"/>
          </w:tcPr>
          <w:p w14:paraId="352D85B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36</w:t>
            </w:r>
          </w:p>
        </w:tc>
        <w:tc>
          <w:tcPr>
            <w:tcW w:w="4389" w:type="dxa"/>
            <w:vAlign w:val="center"/>
          </w:tcPr>
          <w:p w14:paraId="2E6F0AD5" w14:textId="7B5089EA"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Safety mask for dust</w:t>
            </w:r>
          </w:p>
        </w:tc>
        <w:tc>
          <w:tcPr>
            <w:tcW w:w="1345" w:type="dxa"/>
            <w:vAlign w:val="center"/>
          </w:tcPr>
          <w:p w14:paraId="74FF48F2" w14:textId="07E42B3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09E5544" w14:textId="279507F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w:t>
            </w:r>
          </w:p>
        </w:tc>
      </w:tr>
      <w:tr w:rsidR="00606AF8" w14:paraId="6C697CE6" w14:textId="77777777" w:rsidTr="00F42D17">
        <w:tc>
          <w:tcPr>
            <w:tcW w:w="768" w:type="dxa"/>
            <w:vAlign w:val="center"/>
          </w:tcPr>
          <w:p w14:paraId="268D2D8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37</w:t>
            </w:r>
          </w:p>
        </w:tc>
        <w:tc>
          <w:tcPr>
            <w:tcW w:w="4389" w:type="dxa"/>
            <w:vAlign w:val="center"/>
          </w:tcPr>
          <w:p w14:paraId="11181997" w14:textId="1E1B143A"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649A7A43" w14:textId="20E4312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15515653" w14:textId="3B8B1D8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606AF8" w14:paraId="530B557B" w14:textId="77777777" w:rsidTr="00F42D17">
        <w:tc>
          <w:tcPr>
            <w:tcW w:w="768" w:type="dxa"/>
            <w:vAlign w:val="center"/>
          </w:tcPr>
          <w:p w14:paraId="25E9801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38</w:t>
            </w:r>
          </w:p>
        </w:tc>
        <w:tc>
          <w:tcPr>
            <w:tcW w:w="4389" w:type="dxa"/>
            <w:vAlign w:val="center"/>
          </w:tcPr>
          <w:p w14:paraId="09E3A1A4" w14:textId="2D55628E"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7CBCB54A" w14:textId="05864C8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6E83D83C" w14:textId="0912865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26E39CFC" w14:textId="77777777" w:rsidTr="00A27C1C">
        <w:tc>
          <w:tcPr>
            <w:tcW w:w="768" w:type="dxa"/>
            <w:vAlign w:val="center"/>
          </w:tcPr>
          <w:p w14:paraId="74DB27D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39</w:t>
            </w:r>
          </w:p>
        </w:tc>
        <w:tc>
          <w:tcPr>
            <w:tcW w:w="4389" w:type="dxa"/>
            <w:vAlign w:val="center"/>
          </w:tcPr>
          <w:p w14:paraId="16958E33" w14:textId="16B6670E" w:rsidR="00606AF8" w:rsidRPr="00A27C1C"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A27C1C">
              <w:rPr>
                <w:sz w:val="22"/>
              </w:rPr>
              <w:t>From Item number 28 to 3</w:t>
            </w:r>
            <w:r w:rsidR="00A27C1C" w:rsidRPr="00A27C1C">
              <w:rPr>
                <w:sz w:val="22"/>
              </w:rPr>
              <w:t>8</w:t>
            </w:r>
            <w:r w:rsidRPr="00A27C1C">
              <w:rPr>
                <w:sz w:val="22"/>
              </w:rPr>
              <w:t xml:space="preserve"> will be delivered to Aas village of Faizabad district of Badakhshan province.</w:t>
            </w:r>
          </w:p>
        </w:tc>
        <w:tc>
          <w:tcPr>
            <w:tcW w:w="1345" w:type="dxa"/>
            <w:vAlign w:val="center"/>
          </w:tcPr>
          <w:p w14:paraId="027CFB7F" w14:textId="3589EC34" w:rsidR="00606AF8" w:rsidRPr="00A27C1C"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A27C1C">
              <w:rPr>
                <w:b/>
                <w:bCs/>
                <w:sz w:val="22"/>
              </w:rPr>
              <w:t xml:space="preserve"> LS </w:t>
            </w:r>
          </w:p>
        </w:tc>
        <w:tc>
          <w:tcPr>
            <w:tcW w:w="1408" w:type="dxa"/>
            <w:vAlign w:val="center"/>
          </w:tcPr>
          <w:p w14:paraId="0FC8D6C2" w14:textId="2FA89AEB" w:rsidR="00606AF8" w:rsidRPr="00A27C1C"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A27C1C">
              <w:rPr>
                <w:b/>
                <w:bCs/>
                <w:sz w:val="22"/>
              </w:rPr>
              <w:t>1</w:t>
            </w:r>
          </w:p>
        </w:tc>
      </w:tr>
      <w:tr w:rsidR="00606AF8" w14:paraId="7F0CBECC" w14:textId="77777777" w:rsidTr="00F42D17">
        <w:tc>
          <w:tcPr>
            <w:tcW w:w="768" w:type="dxa"/>
            <w:vAlign w:val="center"/>
          </w:tcPr>
          <w:p w14:paraId="050A252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40</w:t>
            </w:r>
          </w:p>
        </w:tc>
        <w:tc>
          <w:tcPr>
            <w:tcW w:w="4389" w:type="dxa"/>
            <w:vAlign w:val="center"/>
          </w:tcPr>
          <w:p w14:paraId="713EEB3A" w14:textId="2D94229C"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15D30F87" w14:textId="73A06AE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5D076078" w14:textId="64FF500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997</w:t>
            </w:r>
          </w:p>
        </w:tc>
      </w:tr>
      <w:tr w:rsidR="00606AF8" w14:paraId="2F0A6C47" w14:textId="77777777" w:rsidTr="00F42D17">
        <w:tc>
          <w:tcPr>
            <w:tcW w:w="768" w:type="dxa"/>
            <w:vAlign w:val="center"/>
          </w:tcPr>
          <w:p w14:paraId="270084D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41</w:t>
            </w:r>
          </w:p>
        </w:tc>
        <w:tc>
          <w:tcPr>
            <w:tcW w:w="4389" w:type="dxa"/>
            <w:vAlign w:val="center"/>
          </w:tcPr>
          <w:p w14:paraId="59F4A86F" w14:textId="5C231933"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PVC Water stoper 25 Cm (High Quality) for joints </w:t>
            </w:r>
            <w:r w:rsidRPr="009422BB">
              <w:rPr>
                <w:sz w:val="22"/>
                <w:rtl/>
              </w:rPr>
              <w:t xml:space="preserve">بند کننده آب از جنس پی وی سی </w:t>
            </w:r>
            <w:r>
              <w:rPr>
                <w:sz w:val="22"/>
              </w:rPr>
              <w:t>25</w:t>
            </w:r>
            <w:r w:rsidRPr="009422BB">
              <w:rPr>
                <w:sz w:val="22"/>
                <w:rtl/>
              </w:rPr>
              <w:t xml:space="preserve"> ساانتی برای درزهای دیوار</w:t>
            </w:r>
          </w:p>
        </w:tc>
        <w:tc>
          <w:tcPr>
            <w:tcW w:w="1345" w:type="dxa"/>
            <w:vAlign w:val="center"/>
          </w:tcPr>
          <w:p w14:paraId="19EE87FD" w14:textId="7F2BEB3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6EE3AA55" w14:textId="60B0C0B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606AF8" w14:paraId="58696DEE" w14:textId="77777777" w:rsidTr="00F42D17">
        <w:tc>
          <w:tcPr>
            <w:tcW w:w="768" w:type="dxa"/>
            <w:vAlign w:val="center"/>
          </w:tcPr>
          <w:p w14:paraId="3DE89AC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42</w:t>
            </w:r>
          </w:p>
        </w:tc>
        <w:tc>
          <w:tcPr>
            <w:tcW w:w="4389" w:type="dxa"/>
            <w:vAlign w:val="center"/>
          </w:tcPr>
          <w:p w14:paraId="1F8602CF" w14:textId="67B6C71D"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Steel bar </w:t>
            </w:r>
            <w:proofErr w:type="spellStart"/>
            <w:r w:rsidRPr="009422BB">
              <w:rPr>
                <w:sz w:val="22"/>
              </w:rPr>
              <w:t>dia</w:t>
            </w:r>
            <w:proofErr w:type="spellEnd"/>
            <w:r w:rsidRPr="009422BB">
              <w:rPr>
                <w:sz w:val="22"/>
              </w:rPr>
              <w:t xml:space="preserve"> 14mm for wash culvert best quality </w:t>
            </w:r>
            <w:r w:rsidRPr="009422BB">
              <w:rPr>
                <w:sz w:val="22"/>
                <w:rtl/>
              </w:rPr>
              <w:t>سیخ 14 ملی برای پلچک کیفیب عالی</w:t>
            </w:r>
          </w:p>
        </w:tc>
        <w:tc>
          <w:tcPr>
            <w:tcW w:w="1345" w:type="dxa"/>
            <w:vAlign w:val="center"/>
          </w:tcPr>
          <w:p w14:paraId="73267C1D" w14:textId="1632BCC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rod</w:t>
            </w:r>
          </w:p>
        </w:tc>
        <w:tc>
          <w:tcPr>
            <w:tcW w:w="1408" w:type="dxa"/>
            <w:vAlign w:val="center"/>
          </w:tcPr>
          <w:p w14:paraId="2674583A" w14:textId="0CB075B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76</w:t>
            </w:r>
          </w:p>
        </w:tc>
      </w:tr>
      <w:tr w:rsidR="00606AF8" w14:paraId="26B214E9" w14:textId="77777777" w:rsidTr="00F42D17">
        <w:tc>
          <w:tcPr>
            <w:tcW w:w="768" w:type="dxa"/>
            <w:vAlign w:val="center"/>
          </w:tcPr>
          <w:p w14:paraId="5FAB1A8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43</w:t>
            </w:r>
          </w:p>
        </w:tc>
        <w:tc>
          <w:tcPr>
            <w:tcW w:w="4389" w:type="dxa"/>
            <w:vAlign w:val="center"/>
          </w:tcPr>
          <w:p w14:paraId="4225896E" w14:textId="5C01BAAF"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Binding wire 1.5 mm (</w:t>
            </w:r>
            <w:proofErr w:type="spellStart"/>
            <w:r>
              <w:rPr>
                <w:sz w:val="22"/>
              </w:rPr>
              <w:t>zink</w:t>
            </w:r>
            <w:proofErr w:type="spellEnd"/>
            <w:r>
              <w:rPr>
                <w:sz w:val="22"/>
              </w:rPr>
              <w:t xml:space="preserve"> Coated) for tying of steel bar </w:t>
            </w:r>
            <w:r>
              <w:rPr>
                <w:sz w:val="22"/>
                <w:rtl/>
              </w:rPr>
              <w:t xml:space="preserve">سیم </w:t>
            </w:r>
            <w:r>
              <w:rPr>
                <w:sz w:val="22"/>
              </w:rPr>
              <w:t>1.5</w:t>
            </w:r>
            <w:r>
              <w:rPr>
                <w:sz w:val="22"/>
                <w:rtl/>
              </w:rPr>
              <w:t>ملی ضد زنګ برای بستن سیخ ها</w:t>
            </w:r>
            <w:r>
              <w:rPr>
                <w:sz w:val="22"/>
              </w:rPr>
              <w:t xml:space="preserve">  </w:t>
            </w:r>
          </w:p>
        </w:tc>
        <w:tc>
          <w:tcPr>
            <w:tcW w:w="1345" w:type="dxa"/>
            <w:vAlign w:val="center"/>
          </w:tcPr>
          <w:p w14:paraId="35161961" w14:textId="0D0895A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2BD85E9A" w14:textId="06FDDCD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273D76">
              <w:rPr>
                <w:sz w:val="22"/>
              </w:rPr>
              <w:t>25</w:t>
            </w:r>
            <w:r>
              <w:rPr>
                <w:sz w:val="22"/>
              </w:rPr>
              <w:t>.59</w:t>
            </w:r>
          </w:p>
        </w:tc>
      </w:tr>
      <w:tr w:rsidR="00606AF8" w14:paraId="305BCDAF" w14:textId="77777777" w:rsidTr="00F42D17">
        <w:tc>
          <w:tcPr>
            <w:tcW w:w="768" w:type="dxa"/>
            <w:vAlign w:val="center"/>
          </w:tcPr>
          <w:p w14:paraId="18D8F5C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44</w:t>
            </w:r>
          </w:p>
        </w:tc>
        <w:tc>
          <w:tcPr>
            <w:tcW w:w="4389" w:type="dxa"/>
            <w:vAlign w:val="center"/>
          </w:tcPr>
          <w:p w14:paraId="5658AF0D" w14:textId="1165A74F"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gabion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23405992" w14:textId="7120B90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76B8F354" w14:textId="52CC87F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80</w:t>
            </w:r>
          </w:p>
        </w:tc>
      </w:tr>
      <w:tr w:rsidR="00606AF8" w14:paraId="0573219D" w14:textId="77777777" w:rsidTr="00F42D17">
        <w:tc>
          <w:tcPr>
            <w:tcW w:w="768" w:type="dxa"/>
            <w:vAlign w:val="center"/>
          </w:tcPr>
          <w:p w14:paraId="4CEE894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45</w:t>
            </w:r>
          </w:p>
        </w:tc>
        <w:tc>
          <w:tcPr>
            <w:tcW w:w="4389" w:type="dxa"/>
            <w:vAlign w:val="center"/>
          </w:tcPr>
          <w:p w14:paraId="7614D59C" w14:textId="6694A582"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2B36C5">
              <w:rPr>
                <w:sz w:val="22"/>
              </w:rPr>
              <w:t xml:space="preserve">Safety helmet for </w:t>
            </w:r>
            <w:proofErr w:type="spellStart"/>
            <w:r w:rsidRPr="002B36C5">
              <w:rPr>
                <w:sz w:val="22"/>
              </w:rPr>
              <w:t>labor</w:t>
            </w:r>
            <w:proofErr w:type="spellEnd"/>
            <w:r w:rsidRPr="002B36C5">
              <w:rPr>
                <w:sz w:val="22"/>
              </w:rPr>
              <w:t xml:space="preserve"> (</w:t>
            </w:r>
            <w:r w:rsidRPr="002B36C5">
              <w:rPr>
                <w:sz w:val="22"/>
                <w:rtl/>
              </w:rPr>
              <w:t>کلا محافظتی برای کاریگر</w:t>
            </w:r>
            <w:r w:rsidRPr="002B36C5">
              <w:rPr>
                <w:sz w:val="22"/>
              </w:rPr>
              <w:t>)</w:t>
            </w:r>
          </w:p>
        </w:tc>
        <w:tc>
          <w:tcPr>
            <w:tcW w:w="1345" w:type="dxa"/>
            <w:vAlign w:val="center"/>
          </w:tcPr>
          <w:p w14:paraId="1853AEB2" w14:textId="5FF6F37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2B36C5">
              <w:rPr>
                <w:sz w:val="22"/>
              </w:rPr>
              <w:t xml:space="preserve"> Pcs </w:t>
            </w:r>
          </w:p>
        </w:tc>
        <w:tc>
          <w:tcPr>
            <w:tcW w:w="1408" w:type="dxa"/>
            <w:vAlign w:val="center"/>
          </w:tcPr>
          <w:p w14:paraId="5D61A13A" w14:textId="0156C86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2B36C5">
              <w:rPr>
                <w:sz w:val="22"/>
              </w:rPr>
              <w:t>20</w:t>
            </w:r>
          </w:p>
        </w:tc>
      </w:tr>
      <w:tr w:rsidR="00606AF8" w14:paraId="6D0B089E" w14:textId="77777777" w:rsidTr="00F42D17">
        <w:tc>
          <w:tcPr>
            <w:tcW w:w="768" w:type="dxa"/>
            <w:vAlign w:val="center"/>
          </w:tcPr>
          <w:p w14:paraId="2CDD3AF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46</w:t>
            </w:r>
          </w:p>
        </w:tc>
        <w:tc>
          <w:tcPr>
            <w:tcW w:w="4389" w:type="dxa"/>
            <w:vAlign w:val="center"/>
          </w:tcPr>
          <w:p w14:paraId="3E2BA850" w14:textId="28684F87"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2BE4E0B4" w14:textId="27B2796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68D127D" w14:textId="50C98B5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1077F583" w14:textId="77777777" w:rsidTr="00F42D17">
        <w:tc>
          <w:tcPr>
            <w:tcW w:w="768" w:type="dxa"/>
            <w:vAlign w:val="center"/>
          </w:tcPr>
          <w:p w14:paraId="5B5692F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47</w:t>
            </w:r>
          </w:p>
        </w:tc>
        <w:tc>
          <w:tcPr>
            <w:tcW w:w="4389" w:type="dxa"/>
            <w:vAlign w:val="center"/>
          </w:tcPr>
          <w:p w14:paraId="23516B25" w14:textId="09505E36"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05883A9E" w14:textId="7035BA7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563D8083" w14:textId="1642DDA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3449DC3C" w14:textId="77777777" w:rsidTr="00F42D17">
        <w:tc>
          <w:tcPr>
            <w:tcW w:w="768" w:type="dxa"/>
            <w:vAlign w:val="center"/>
          </w:tcPr>
          <w:p w14:paraId="651266D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lastRenderedPageBreak/>
              <w:t>48</w:t>
            </w:r>
          </w:p>
        </w:tc>
        <w:tc>
          <w:tcPr>
            <w:tcW w:w="4389" w:type="dxa"/>
            <w:vAlign w:val="center"/>
          </w:tcPr>
          <w:p w14:paraId="0E007EE2" w14:textId="51ACDB7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441054BB" w14:textId="35BD740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418F5F5A" w14:textId="38DDD10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w:t>
            </w:r>
          </w:p>
        </w:tc>
      </w:tr>
      <w:tr w:rsidR="00606AF8" w14:paraId="53FA5D78" w14:textId="77777777" w:rsidTr="00F42D17">
        <w:tc>
          <w:tcPr>
            <w:tcW w:w="768" w:type="dxa"/>
            <w:vAlign w:val="center"/>
          </w:tcPr>
          <w:p w14:paraId="1092A9C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49</w:t>
            </w:r>
          </w:p>
        </w:tc>
        <w:tc>
          <w:tcPr>
            <w:tcW w:w="4389" w:type="dxa"/>
            <w:vAlign w:val="center"/>
          </w:tcPr>
          <w:p w14:paraId="65886281" w14:textId="19E01C9C"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Rubber safety shoes for foot safety (</w:t>
            </w:r>
            <w:r w:rsidRPr="009422BB">
              <w:rPr>
                <w:sz w:val="22"/>
                <w:rtl/>
              </w:rPr>
              <w:t>موزه ها رابری برای محافظت پاها</w:t>
            </w:r>
            <w:r w:rsidRPr="009422BB">
              <w:rPr>
                <w:sz w:val="22"/>
              </w:rPr>
              <w:t>)</w:t>
            </w:r>
          </w:p>
        </w:tc>
        <w:tc>
          <w:tcPr>
            <w:tcW w:w="1345" w:type="dxa"/>
            <w:vAlign w:val="center"/>
          </w:tcPr>
          <w:p w14:paraId="3C37CA93" w14:textId="44F3E80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43634FD4" w14:textId="3230190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w:t>
            </w:r>
          </w:p>
        </w:tc>
      </w:tr>
      <w:tr w:rsidR="00606AF8" w14:paraId="03FB1341" w14:textId="77777777" w:rsidTr="00F42D17">
        <w:tc>
          <w:tcPr>
            <w:tcW w:w="768" w:type="dxa"/>
            <w:vAlign w:val="center"/>
          </w:tcPr>
          <w:p w14:paraId="46E09C2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50</w:t>
            </w:r>
          </w:p>
        </w:tc>
        <w:tc>
          <w:tcPr>
            <w:tcW w:w="4389" w:type="dxa"/>
            <w:vAlign w:val="center"/>
          </w:tcPr>
          <w:p w14:paraId="31D49DE1" w14:textId="7F319C28"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44B97C4E" w14:textId="261058A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1AE2A5B0" w14:textId="64F3A60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4D26625B" w14:textId="77777777" w:rsidTr="00A27C1C">
        <w:tc>
          <w:tcPr>
            <w:tcW w:w="768" w:type="dxa"/>
            <w:vAlign w:val="center"/>
          </w:tcPr>
          <w:p w14:paraId="521E4E9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51</w:t>
            </w:r>
          </w:p>
        </w:tc>
        <w:tc>
          <w:tcPr>
            <w:tcW w:w="4389" w:type="dxa"/>
            <w:vAlign w:val="center"/>
          </w:tcPr>
          <w:p w14:paraId="6FB92C73" w14:textId="26CB6A0F"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2B36C5">
              <w:rPr>
                <w:sz w:val="22"/>
              </w:rPr>
              <w:t xml:space="preserve">From Item number 40 to 50 will be delivered to </w:t>
            </w:r>
            <w:proofErr w:type="spellStart"/>
            <w:r w:rsidRPr="002B36C5">
              <w:rPr>
                <w:sz w:val="22"/>
              </w:rPr>
              <w:t>Chakaran</w:t>
            </w:r>
            <w:proofErr w:type="spellEnd"/>
            <w:r w:rsidRPr="002B36C5">
              <w:rPr>
                <w:sz w:val="22"/>
              </w:rPr>
              <w:t xml:space="preserve"> village of Shuhada district of Badakhshan province.</w:t>
            </w:r>
          </w:p>
        </w:tc>
        <w:tc>
          <w:tcPr>
            <w:tcW w:w="1345" w:type="dxa"/>
            <w:vAlign w:val="center"/>
          </w:tcPr>
          <w:p w14:paraId="2DEB29D2" w14:textId="5CC902E6"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highlight w:val="yellow"/>
              </w:rPr>
            </w:pPr>
            <w:r w:rsidRPr="002B36C5">
              <w:rPr>
                <w:b/>
                <w:bCs/>
                <w:sz w:val="22"/>
              </w:rPr>
              <w:t xml:space="preserve"> LS </w:t>
            </w:r>
          </w:p>
        </w:tc>
        <w:tc>
          <w:tcPr>
            <w:tcW w:w="1408" w:type="dxa"/>
            <w:vAlign w:val="center"/>
          </w:tcPr>
          <w:p w14:paraId="31B02273" w14:textId="2AEEE186"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highlight w:val="yellow"/>
              </w:rPr>
            </w:pPr>
            <w:r w:rsidRPr="002B36C5">
              <w:rPr>
                <w:b/>
                <w:bCs/>
                <w:sz w:val="22"/>
              </w:rPr>
              <w:t>1</w:t>
            </w:r>
          </w:p>
        </w:tc>
      </w:tr>
      <w:tr w:rsidR="00606AF8" w14:paraId="70990FFC" w14:textId="77777777" w:rsidTr="00F42D17">
        <w:tc>
          <w:tcPr>
            <w:tcW w:w="768" w:type="dxa"/>
            <w:vAlign w:val="center"/>
          </w:tcPr>
          <w:p w14:paraId="549808F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52</w:t>
            </w:r>
          </w:p>
        </w:tc>
        <w:tc>
          <w:tcPr>
            <w:tcW w:w="4389" w:type="dxa"/>
            <w:vAlign w:val="center"/>
          </w:tcPr>
          <w:p w14:paraId="679C9F47" w14:textId="65BB1DA2"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7E9765CB" w14:textId="4339A9D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11291862" w14:textId="47C0F9E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533</w:t>
            </w:r>
          </w:p>
        </w:tc>
      </w:tr>
      <w:tr w:rsidR="00606AF8" w14:paraId="320EA8D9" w14:textId="77777777" w:rsidTr="00F42D17">
        <w:tc>
          <w:tcPr>
            <w:tcW w:w="768" w:type="dxa"/>
            <w:vAlign w:val="center"/>
          </w:tcPr>
          <w:p w14:paraId="3B07331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53</w:t>
            </w:r>
          </w:p>
        </w:tc>
        <w:tc>
          <w:tcPr>
            <w:tcW w:w="4389" w:type="dxa"/>
            <w:vAlign w:val="center"/>
          </w:tcPr>
          <w:p w14:paraId="1E3F5BE9" w14:textId="21ED5A8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6F1F16">
              <w:rPr>
                <w:sz w:val="22"/>
              </w:rPr>
              <w:t xml:space="preserve">PVC Water stoper 25 Cm (High Quality) for joints </w:t>
            </w:r>
            <w:r w:rsidRPr="006F1F16">
              <w:rPr>
                <w:sz w:val="22"/>
                <w:rtl/>
              </w:rPr>
              <w:t>بند کننده آب از جنس پی وی سی</w:t>
            </w:r>
            <w:r w:rsidRPr="006F1F16">
              <w:rPr>
                <w:sz w:val="22"/>
              </w:rPr>
              <w:t>25</w:t>
            </w:r>
            <w:r w:rsidRPr="006F1F16">
              <w:rPr>
                <w:sz w:val="22"/>
                <w:rtl/>
              </w:rPr>
              <w:t xml:space="preserve"> ساانتی برای درزهای دیوار</w:t>
            </w:r>
          </w:p>
        </w:tc>
        <w:tc>
          <w:tcPr>
            <w:tcW w:w="1345" w:type="dxa"/>
            <w:vAlign w:val="center"/>
          </w:tcPr>
          <w:p w14:paraId="7FB5C4B8" w14:textId="2A88EDA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7B48C731" w14:textId="0754530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606AF8" w14:paraId="1614D301" w14:textId="77777777" w:rsidTr="00F42D17">
        <w:tc>
          <w:tcPr>
            <w:tcW w:w="768" w:type="dxa"/>
            <w:vAlign w:val="center"/>
          </w:tcPr>
          <w:p w14:paraId="7770650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54</w:t>
            </w:r>
          </w:p>
        </w:tc>
        <w:tc>
          <w:tcPr>
            <w:tcW w:w="4389" w:type="dxa"/>
            <w:vAlign w:val="center"/>
          </w:tcPr>
          <w:p w14:paraId="2DE06901" w14:textId="526BC7E9"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Steel bar </w:t>
            </w:r>
            <w:proofErr w:type="spellStart"/>
            <w:r w:rsidRPr="009422BB">
              <w:rPr>
                <w:sz w:val="22"/>
              </w:rPr>
              <w:t>dia</w:t>
            </w:r>
            <w:proofErr w:type="spellEnd"/>
            <w:r w:rsidRPr="009422BB">
              <w:rPr>
                <w:sz w:val="22"/>
              </w:rPr>
              <w:t xml:space="preserve"> 14mm for Controle gate slab best quality </w:t>
            </w:r>
            <w:r w:rsidRPr="009422BB">
              <w:rPr>
                <w:sz w:val="22"/>
                <w:rtl/>
              </w:rPr>
              <w:t>سیخ 14 ملی کیفیب عالی</w:t>
            </w:r>
          </w:p>
        </w:tc>
        <w:tc>
          <w:tcPr>
            <w:tcW w:w="1345" w:type="dxa"/>
            <w:vAlign w:val="center"/>
          </w:tcPr>
          <w:p w14:paraId="15290C54" w14:textId="7311927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rod</w:t>
            </w:r>
          </w:p>
        </w:tc>
        <w:tc>
          <w:tcPr>
            <w:tcW w:w="1408" w:type="dxa"/>
            <w:vAlign w:val="center"/>
          </w:tcPr>
          <w:p w14:paraId="62CAB87F" w14:textId="67760E9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4</w:t>
            </w:r>
          </w:p>
        </w:tc>
      </w:tr>
      <w:tr w:rsidR="00606AF8" w14:paraId="5E7CC3F1" w14:textId="77777777" w:rsidTr="00F42D17">
        <w:tc>
          <w:tcPr>
            <w:tcW w:w="768" w:type="dxa"/>
            <w:vAlign w:val="center"/>
          </w:tcPr>
          <w:p w14:paraId="37EF924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55</w:t>
            </w:r>
          </w:p>
        </w:tc>
        <w:tc>
          <w:tcPr>
            <w:tcW w:w="4389" w:type="dxa"/>
            <w:vAlign w:val="center"/>
          </w:tcPr>
          <w:p w14:paraId="7CCC4BA4" w14:textId="53780117"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Steel bar </w:t>
            </w:r>
            <w:proofErr w:type="spellStart"/>
            <w:r w:rsidRPr="009422BB">
              <w:rPr>
                <w:sz w:val="22"/>
              </w:rPr>
              <w:t>dia</w:t>
            </w:r>
            <w:proofErr w:type="spellEnd"/>
            <w:r w:rsidRPr="009422BB">
              <w:rPr>
                <w:sz w:val="22"/>
              </w:rPr>
              <w:t xml:space="preserve"> 12mm for Control gate slab best quality </w:t>
            </w:r>
            <w:r w:rsidRPr="009422BB">
              <w:rPr>
                <w:sz w:val="22"/>
                <w:rtl/>
              </w:rPr>
              <w:t>سیخ 14 ملی کیفیب عالی</w:t>
            </w:r>
          </w:p>
        </w:tc>
        <w:tc>
          <w:tcPr>
            <w:tcW w:w="1345" w:type="dxa"/>
            <w:vAlign w:val="center"/>
          </w:tcPr>
          <w:p w14:paraId="447ED135" w14:textId="53321C2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rod</w:t>
            </w:r>
          </w:p>
        </w:tc>
        <w:tc>
          <w:tcPr>
            <w:tcW w:w="1408" w:type="dxa"/>
            <w:vAlign w:val="center"/>
          </w:tcPr>
          <w:p w14:paraId="502CB731" w14:textId="1715CA5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3</w:t>
            </w:r>
          </w:p>
        </w:tc>
      </w:tr>
      <w:tr w:rsidR="00606AF8" w14:paraId="554380BC" w14:textId="77777777" w:rsidTr="00F42D17">
        <w:tc>
          <w:tcPr>
            <w:tcW w:w="768" w:type="dxa"/>
            <w:vAlign w:val="center"/>
          </w:tcPr>
          <w:p w14:paraId="7375D90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56</w:t>
            </w:r>
          </w:p>
        </w:tc>
        <w:tc>
          <w:tcPr>
            <w:tcW w:w="4389" w:type="dxa"/>
            <w:vAlign w:val="center"/>
          </w:tcPr>
          <w:p w14:paraId="0B13D1A4" w14:textId="3CE18D77"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Binding wire 1.5 mm (</w:t>
            </w:r>
            <w:proofErr w:type="spellStart"/>
            <w:r>
              <w:rPr>
                <w:sz w:val="22"/>
              </w:rPr>
              <w:t>zink</w:t>
            </w:r>
            <w:proofErr w:type="spellEnd"/>
            <w:r>
              <w:rPr>
                <w:sz w:val="22"/>
              </w:rPr>
              <w:t xml:space="preserve"> Coated) for tying of steel bar </w:t>
            </w:r>
            <w:r>
              <w:rPr>
                <w:sz w:val="22"/>
                <w:rtl/>
              </w:rPr>
              <w:t xml:space="preserve">سیم </w:t>
            </w:r>
            <w:r>
              <w:rPr>
                <w:sz w:val="22"/>
              </w:rPr>
              <w:t>1.5</w:t>
            </w:r>
            <w:r>
              <w:rPr>
                <w:sz w:val="22"/>
                <w:rtl/>
              </w:rPr>
              <w:t>ملی ضد زنګ برای بستن سیخ ها</w:t>
            </w:r>
            <w:r>
              <w:rPr>
                <w:sz w:val="22"/>
              </w:rPr>
              <w:t xml:space="preserve">  </w:t>
            </w:r>
          </w:p>
        </w:tc>
        <w:tc>
          <w:tcPr>
            <w:tcW w:w="1345" w:type="dxa"/>
            <w:vAlign w:val="center"/>
          </w:tcPr>
          <w:p w14:paraId="125E29DE" w14:textId="73241561" w:rsidR="00606AF8" w:rsidRPr="006C3176"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Pr>
                <w:sz w:val="22"/>
              </w:rPr>
              <w:t>Kg</w:t>
            </w:r>
          </w:p>
        </w:tc>
        <w:tc>
          <w:tcPr>
            <w:tcW w:w="1408" w:type="dxa"/>
            <w:vAlign w:val="center"/>
          </w:tcPr>
          <w:p w14:paraId="4178E059" w14:textId="0C3FE9BC" w:rsidR="00606AF8" w:rsidRPr="006C3176"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Pr>
                <w:sz w:val="22"/>
              </w:rPr>
              <w:t>2</w:t>
            </w:r>
          </w:p>
        </w:tc>
      </w:tr>
      <w:tr w:rsidR="00606AF8" w14:paraId="5266E703" w14:textId="77777777" w:rsidTr="00F42D17">
        <w:tc>
          <w:tcPr>
            <w:tcW w:w="768" w:type="dxa"/>
            <w:vAlign w:val="center"/>
          </w:tcPr>
          <w:p w14:paraId="19AE944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57</w:t>
            </w:r>
          </w:p>
        </w:tc>
        <w:tc>
          <w:tcPr>
            <w:tcW w:w="4389" w:type="dxa"/>
            <w:vAlign w:val="center"/>
          </w:tcPr>
          <w:p w14:paraId="597C05F1" w14:textId="07997523"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Pr>
                <w:sz w:val="22"/>
              </w:rPr>
              <w:t>Steel Diversion double steel 3mm door as per drawing</w:t>
            </w:r>
            <w:r>
              <w:rPr>
                <w:sz w:val="22"/>
                <w:rtl/>
              </w:rPr>
              <w:t>دروازه آهنی</w:t>
            </w:r>
            <w:r>
              <w:rPr>
                <w:sz w:val="22"/>
              </w:rPr>
              <w:t xml:space="preserve">  </w:t>
            </w:r>
            <w:r>
              <w:rPr>
                <w:sz w:val="22"/>
                <w:rtl/>
              </w:rPr>
              <w:t>دو شیته که هر شیت ان ۳ ملی متر ضخامت دارد برای کنترول آب مطابق نقشه</w:t>
            </w:r>
            <w:r>
              <w:rPr>
                <w:sz w:val="22"/>
              </w:rPr>
              <w:t xml:space="preserve">  </w:t>
            </w:r>
          </w:p>
        </w:tc>
        <w:tc>
          <w:tcPr>
            <w:tcW w:w="1345" w:type="dxa"/>
            <w:vAlign w:val="center"/>
          </w:tcPr>
          <w:p w14:paraId="05FCE2B2" w14:textId="3C928D8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5191689B" w14:textId="30501A9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7A04717C" w14:textId="77777777" w:rsidTr="00F42D17">
        <w:tc>
          <w:tcPr>
            <w:tcW w:w="768" w:type="dxa"/>
            <w:vAlign w:val="center"/>
          </w:tcPr>
          <w:p w14:paraId="50B93CB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58</w:t>
            </w:r>
          </w:p>
        </w:tc>
        <w:tc>
          <w:tcPr>
            <w:tcW w:w="4389" w:type="dxa"/>
            <w:vAlign w:val="center"/>
          </w:tcPr>
          <w:p w14:paraId="6D5B6EDA" w14:textId="2AB035F6"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74669B">
              <w:rPr>
                <w:sz w:val="22"/>
              </w:rPr>
              <w:t>Gloves for gabion works (</w:t>
            </w:r>
            <w:r w:rsidRPr="0074669B">
              <w:rPr>
                <w:rFonts w:hint="cs"/>
                <w:sz w:val="22"/>
                <w:rtl/>
              </w:rPr>
              <w:t>دستکش</w:t>
            </w:r>
            <w:r w:rsidRPr="0074669B">
              <w:rPr>
                <w:sz w:val="22"/>
              </w:rPr>
              <w:t xml:space="preserve"> </w:t>
            </w:r>
            <w:r w:rsidRPr="0074669B">
              <w:rPr>
                <w:sz w:val="22"/>
                <w:rtl/>
              </w:rPr>
              <w:t>برای سنگ کاری</w:t>
            </w:r>
            <w:r w:rsidRPr="0074669B">
              <w:rPr>
                <w:sz w:val="22"/>
              </w:rPr>
              <w:t>)</w:t>
            </w:r>
          </w:p>
        </w:tc>
        <w:tc>
          <w:tcPr>
            <w:tcW w:w="1345" w:type="dxa"/>
            <w:vAlign w:val="center"/>
          </w:tcPr>
          <w:p w14:paraId="67B8A5BE" w14:textId="5676A4B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74669B">
              <w:rPr>
                <w:sz w:val="22"/>
              </w:rPr>
              <w:t xml:space="preserve"> Pair </w:t>
            </w:r>
          </w:p>
        </w:tc>
        <w:tc>
          <w:tcPr>
            <w:tcW w:w="1408" w:type="dxa"/>
            <w:vAlign w:val="center"/>
          </w:tcPr>
          <w:p w14:paraId="31BB504D" w14:textId="26FA479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sidRPr="0074669B">
              <w:rPr>
                <w:sz w:val="22"/>
              </w:rPr>
              <w:t>80</w:t>
            </w:r>
          </w:p>
        </w:tc>
      </w:tr>
      <w:tr w:rsidR="00606AF8" w14:paraId="5ED222AB" w14:textId="77777777" w:rsidTr="00F42D17">
        <w:tc>
          <w:tcPr>
            <w:tcW w:w="768" w:type="dxa"/>
            <w:vAlign w:val="center"/>
          </w:tcPr>
          <w:p w14:paraId="1782A83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59</w:t>
            </w:r>
          </w:p>
        </w:tc>
        <w:tc>
          <w:tcPr>
            <w:tcW w:w="4389" w:type="dxa"/>
            <w:vAlign w:val="center"/>
          </w:tcPr>
          <w:p w14:paraId="0A7D38A7" w14:textId="0397FD21"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00F32840" w14:textId="26F4B99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B5BE0F7" w14:textId="68C4CDA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606AF8" w14:paraId="2A21A500" w14:textId="77777777" w:rsidTr="00F42D17">
        <w:tc>
          <w:tcPr>
            <w:tcW w:w="768" w:type="dxa"/>
            <w:vAlign w:val="center"/>
          </w:tcPr>
          <w:p w14:paraId="3E88F5A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60</w:t>
            </w:r>
          </w:p>
        </w:tc>
        <w:tc>
          <w:tcPr>
            <w:tcW w:w="4389" w:type="dxa"/>
            <w:vAlign w:val="center"/>
          </w:tcPr>
          <w:p w14:paraId="27446BF2" w14:textId="59132930"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06EDF4D1" w14:textId="7F40F22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71D5977E" w14:textId="1D0867F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606AF8" w14:paraId="1818B5C3" w14:textId="77777777" w:rsidTr="00F42D17">
        <w:tc>
          <w:tcPr>
            <w:tcW w:w="768" w:type="dxa"/>
            <w:vAlign w:val="center"/>
          </w:tcPr>
          <w:p w14:paraId="67C3BDF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rFonts w:ascii="Aptos Narrow" w:hAnsi="Aptos Narrow"/>
                <w:sz w:val="22"/>
              </w:rPr>
              <w:t>61</w:t>
            </w:r>
          </w:p>
        </w:tc>
        <w:tc>
          <w:tcPr>
            <w:tcW w:w="4389" w:type="dxa"/>
            <w:vAlign w:val="center"/>
          </w:tcPr>
          <w:p w14:paraId="5B5B0205" w14:textId="18711889"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4D69657D" w14:textId="7E50C47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5F6746EC" w14:textId="3528E5F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606AF8" w14:paraId="38F7A5E3" w14:textId="77777777" w:rsidTr="00F42D17">
        <w:tc>
          <w:tcPr>
            <w:tcW w:w="768" w:type="dxa"/>
            <w:vAlign w:val="center"/>
          </w:tcPr>
          <w:p w14:paraId="0701AE2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62</w:t>
            </w:r>
          </w:p>
        </w:tc>
        <w:tc>
          <w:tcPr>
            <w:tcW w:w="4389" w:type="dxa"/>
            <w:vAlign w:val="center"/>
          </w:tcPr>
          <w:p w14:paraId="66826CAC" w14:textId="7DD8B943"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348FFB45" w14:textId="3363449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12A7586A" w14:textId="4065607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8</w:t>
            </w:r>
          </w:p>
        </w:tc>
      </w:tr>
      <w:tr w:rsidR="00606AF8" w14:paraId="1B84D675" w14:textId="77777777" w:rsidTr="00F42D17">
        <w:tc>
          <w:tcPr>
            <w:tcW w:w="768" w:type="dxa"/>
            <w:vAlign w:val="center"/>
          </w:tcPr>
          <w:p w14:paraId="0FA3C4F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63</w:t>
            </w:r>
          </w:p>
        </w:tc>
        <w:tc>
          <w:tcPr>
            <w:tcW w:w="4389" w:type="dxa"/>
            <w:vAlign w:val="center"/>
          </w:tcPr>
          <w:p w14:paraId="18C806DC" w14:textId="3195AD7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rubber boots for </w:t>
            </w:r>
            <w:proofErr w:type="spellStart"/>
            <w:r w:rsidRPr="009422BB">
              <w:rPr>
                <w:sz w:val="22"/>
              </w:rPr>
              <w:t>labor</w:t>
            </w:r>
            <w:proofErr w:type="spellEnd"/>
            <w:r w:rsidRPr="009422BB">
              <w:rPr>
                <w:sz w:val="22"/>
              </w:rPr>
              <w:t xml:space="preserve">  </w:t>
            </w:r>
            <w:r w:rsidRPr="009422BB">
              <w:rPr>
                <w:sz w:val="22"/>
                <w:rtl/>
              </w:rPr>
              <w:t>موزه رابری برای کاریگر</w:t>
            </w:r>
          </w:p>
        </w:tc>
        <w:tc>
          <w:tcPr>
            <w:tcW w:w="1345" w:type="dxa"/>
            <w:vAlign w:val="center"/>
          </w:tcPr>
          <w:p w14:paraId="4CBBD234" w14:textId="3A9EB47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Pairs </w:t>
            </w:r>
          </w:p>
        </w:tc>
        <w:tc>
          <w:tcPr>
            <w:tcW w:w="1408" w:type="dxa"/>
            <w:vAlign w:val="center"/>
          </w:tcPr>
          <w:p w14:paraId="5C7BFC24" w14:textId="6885005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w:t>
            </w:r>
          </w:p>
        </w:tc>
      </w:tr>
      <w:tr w:rsidR="00606AF8" w14:paraId="008EA429" w14:textId="77777777" w:rsidTr="00F42D17">
        <w:tc>
          <w:tcPr>
            <w:tcW w:w="768" w:type="dxa"/>
            <w:vAlign w:val="center"/>
          </w:tcPr>
          <w:p w14:paraId="5224172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64</w:t>
            </w:r>
          </w:p>
        </w:tc>
        <w:tc>
          <w:tcPr>
            <w:tcW w:w="4389" w:type="dxa"/>
            <w:vAlign w:val="center"/>
          </w:tcPr>
          <w:p w14:paraId="4D98118C" w14:textId="759DA24C"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mask for dust </w:t>
            </w:r>
            <w:r w:rsidRPr="009422BB">
              <w:rPr>
                <w:sz w:val="22"/>
                <w:rtl/>
              </w:rPr>
              <w:t>ماسک برای محافظت از گرد</w:t>
            </w:r>
            <w:r w:rsidRPr="009422BB">
              <w:rPr>
                <w:sz w:val="22"/>
              </w:rPr>
              <w:t xml:space="preserve">  </w:t>
            </w:r>
            <w:r w:rsidRPr="009422BB">
              <w:rPr>
                <w:sz w:val="22"/>
                <w:rtl/>
              </w:rPr>
              <w:t>وخاک</w:t>
            </w:r>
            <w:r w:rsidRPr="009422BB">
              <w:rPr>
                <w:sz w:val="22"/>
              </w:rPr>
              <w:t xml:space="preserve"> </w:t>
            </w:r>
          </w:p>
        </w:tc>
        <w:tc>
          <w:tcPr>
            <w:tcW w:w="1345" w:type="dxa"/>
            <w:vAlign w:val="center"/>
          </w:tcPr>
          <w:p w14:paraId="5DE6096A" w14:textId="2F9825E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5D041461" w14:textId="2C8DAE8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15</w:t>
            </w:r>
          </w:p>
        </w:tc>
      </w:tr>
      <w:tr w:rsidR="00606AF8" w14:paraId="167ED47C" w14:textId="77777777" w:rsidTr="00F42D17">
        <w:tc>
          <w:tcPr>
            <w:tcW w:w="768" w:type="dxa"/>
            <w:vAlign w:val="center"/>
          </w:tcPr>
          <w:p w14:paraId="7B3C60F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65</w:t>
            </w:r>
          </w:p>
        </w:tc>
        <w:tc>
          <w:tcPr>
            <w:tcW w:w="4389" w:type="dxa"/>
            <w:vAlign w:val="center"/>
          </w:tcPr>
          <w:p w14:paraId="56615DD7" w14:textId="2A76D688"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7059F29F" w14:textId="4248766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45BD9EB8" w14:textId="5B1D1D1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3F05CAC5" w14:textId="77777777" w:rsidTr="00A27C1C">
        <w:tc>
          <w:tcPr>
            <w:tcW w:w="768" w:type="dxa"/>
            <w:vAlign w:val="center"/>
          </w:tcPr>
          <w:p w14:paraId="1AAA522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66</w:t>
            </w:r>
          </w:p>
        </w:tc>
        <w:tc>
          <w:tcPr>
            <w:tcW w:w="4389" w:type="dxa"/>
            <w:vAlign w:val="bottom"/>
          </w:tcPr>
          <w:p w14:paraId="131E18A8" w14:textId="6E9C3B1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74669B">
              <w:rPr>
                <w:sz w:val="22"/>
              </w:rPr>
              <w:t>From</w:t>
            </w:r>
            <w:r w:rsidRPr="00D77098">
              <w:rPr>
                <w:sz w:val="22"/>
              </w:rPr>
              <w:t xml:space="preserve"> </w:t>
            </w:r>
            <w:r w:rsidRPr="0074669B">
              <w:rPr>
                <w:sz w:val="22"/>
              </w:rPr>
              <w:t xml:space="preserve">Item number 5 to 65 will be delivered to </w:t>
            </w:r>
            <w:proofErr w:type="spellStart"/>
            <w:r w:rsidRPr="0074669B">
              <w:rPr>
                <w:sz w:val="22"/>
              </w:rPr>
              <w:t>Parkhaw</w:t>
            </w:r>
            <w:proofErr w:type="spellEnd"/>
            <w:r w:rsidRPr="00D77098">
              <w:rPr>
                <w:sz w:val="22"/>
              </w:rPr>
              <w:t xml:space="preserve"> village of Shuhada district of Badakhshan province.</w:t>
            </w:r>
          </w:p>
        </w:tc>
        <w:tc>
          <w:tcPr>
            <w:tcW w:w="1345" w:type="dxa"/>
            <w:vAlign w:val="center"/>
          </w:tcPr>
          <w:p w14:paraId="04A495E3" w14:textId="4C751A01" w:rsidR="00606AF8" w:rsidRPr="00F2195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 xml:space="preserve"> LS </w:t>
            </w:r>
          </w:p>
        </w:tc>
        <w:tc>
          <w:tcPr>
            <w:tcW w:w="1408" w:type="dxa"/>
            <w:vAlign w:val="center"/>
          </w:tcPr>
          <w:p w14:paraId="3916E96D" w14:textId="051701A7" w:rsidR="00606AF8" w:rsidRPr="00F2195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1</w:t>
            </w:r>
          </w:p>
        </w:tc>
      </w:tr>
      <w:tr w:rsidR="00606AF8" w14:paraId="565C29C3" w14:textId="77777777" w:rsidTr="00F42D17">
        <w:tc>
          <w:tcPr>
            <w:tcW w:w="768" w:type="dxa"/>
            <w:vAlign w:val="center"/>
          </w:tcPr>
          <w:p w14:paraId="5C40CF0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67</w:t>
            </w:r>
          </w:p>
        </w:tc>
        <w:tc>
          <w:tcPr>
            <w:tcW w:w="4389" w:type="dxa"/>
            <w:vAlign w:val="center"/>
          </w:tcPr>
          <w:p w14:paraId="3D53ACEB" w14:textId="44FEA886"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4E1D77A1" w14:textId="3EE5871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5B834789" w14:textId="4AEABB3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900</w:t>
            </w:r>
          </w:p>
        </w:tc>
      </w:tr>
      <w:tr w:rsidR="00606AF8" w14:paraId="304DE2FC" w14:textId="77777777" w:rsidTr="00F42D17">
        <w:tc>
          <w:tcPr>
            <w:tcW w:w="768" w:type="dxa"/>
            <w:vAlign w:val="center"/>
          </w:tcPr>
          <w:p w14:paraId="28BAF34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68</w:t>
            </w:r>
          </w:p>
        </w:tc>
        <w:tc>
          <w:tcPr>
            <w:tcW w:w="4389" w:type="dxa"/>
            <w:vAlign w:val="center"/>
          </w:tcPr>
          <w:p w14:paraId="27130784" w14:textId="5D1D983D"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Foam (1*1) m and thickness should be 3cm (High Quality) for joints </w:t>
            </w:r>
            <w:r w:rsidRPr="009422BB">
              <w:rPr>
                <w:sz w:val="22"/>
                <w:rtl/>
              </w:rPr>
              <w:t>فوم برای درزهای دیوار</w:t>
            </w:r>
          </w:p>
        </w:tc>
        <w:tc>
          <w:tcPr>
            <w:tcW w:w="1345" w:type="dxa"/>
            <w:vAlign w:val="center"/>
          </w:tcPr>
          <w:p w14:paraId="201412F2" w14:textId="5C51D5C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3D278609" w14:textId="39DD127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w:t>
            </w:r>
          </w:p>
        </w:tc>
      </w:tr>
      <w:tr w:rsidR="00606AF8" w14:paraId="75CA7496" w14:textId="77777777" w:rsidTr="00F42D17">
        <w:tc>
          <w:tcPr>
            <w:tcW w:w="768" w:type="dxa"/>
            <w:vAlign w:val="center"/>
          </w:tcPr>
          <w:p w14:paraId="37099D9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69</w:t>
            </w:r>
          </w:p>
        </w:tc>
        <w:tc>
          <w:tcPr>
            <w:tcW w:w="4389" w:type="dxa"/>
            <w:vAlign w:val="center"/>
          </w:tcPr>
          <w:p w14:paraId="06F04F21" w14:textId="17C73AE9"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Water stopper for joints (width 30cm and thickness 3cm) High Quality</w:t>
            </w:r>
          </w:p>
        </w:tc>
        <w:tc>
          <w:tcPr>
            <w:tcW w:w="1345" w:type="dxa"/>
            <w:vAlign w:val="center"/>
          </w:tcPr>
          <w:p w14:paraId="4C185637" w14:textId="48D9D38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5CB062C8" w14:textId="099B488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50</w:t>
            </w:r>
          </w:p>
        </w:tc>
      </w:tr>
      <w:tr w:rsidR="00606AF8" w14:paraId="0EC4EEC6" w14:textId="77777777" w:rsidTr="00F42D17">
        <w:tc>
          <w:tcPr>
            <w:tcW w:w="768" w:type="dxa"/>
            <w:vAlign w:val="center"/>
          </w:tcPr>
          <w:p w14:paraId="72E787D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70</w:t>
            </w:r>
          </w:p>
        </w:tc>
        <w:tc>
          <w:tcPr>
            <w:tcW w:w="4389" w:type="dxa"/>
            <w:vAlign w:val="center"/>
          </w:tcPr>
          <w:p w14:paraId="37532BEE" w14:textId="14FC1C5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(1.3*0.9) m steel of this door should be 4mm </w:t>
            </w:r>
            <w:r w:rsidRPr="009422BB">
              <w:rPr>
                <w:sz w:val="22"/>
                <w:rtl/>
              </w:rPr>
              <w:t>دروازه برای کانال</w:t>
            </w:r>
          </w:p>
        </w:tc>
        <w:tc>
          <w:tcPr>
            <w:tcW w:w="1345" w:type="dxa"/>
            <w:vAlign w:val="center"/>
          </w:tcPr>
          <w:p w14:paraId="0CC927CD" w14:textId="4467E3F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1C088AE3" w14:textId="23D7080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0B815D30" w14:textId="77777777" w:rsidTr="00F42D17">
        <w:tc>
          <w:tcPr>
            <w:tcW w:w="768" w:type="dxa"/>
            <w:vAlign w:val="center"/>
          </w:tcPr>
          <w:p w14:paraId="3408E04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71</w:t>
            </w:r>
          </w:p>
        </w:tc>
        <w:tc>
          <w:tcPr>
            <w:tcW w:w="4389" w:type="dxa"/>
            <w:vAlign w:val="center"/>
          </w:tcPr>
          <w:p w14:paraId="539095B3" w14:textId="399E94D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6CCBDDAC" w14:textId="3D18C62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64041408" w14:textId="5CC70EB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200</w:t>
            </w:r>
          </w:p>
        </w:tc>
      </w:tr>
      <w:tr w:rsidR="00606AF8" w14:paraId="3CC7C630" w14:textId="77777777" w:rsidTr="00F42D17">
        <w:tc>
          <w:tcPr>
            <w:tcW w:w="768" w:type="dxa"/>
            <w:vAlign w:val="center"/>
          </w:tcPr>
          <w:p w14:paraId="7CE0AB9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72</w:t>
            </w:r>
          </w:p>
        </w:tc>
        <w:tc>
          <w:tcPr>
            <w:tcW w:w="4389" w:type="dxa"/>
            <w:vAlign w:val="center"/>
          </w:tcPr>
          <w:p w14:paraId="52239FB0" w14:textId="5CF83408"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3BB20911" w14:textId="4632AB9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38129AC2" w14:textId="54A780E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05161A1F" w14:textId="77777777" w:rsidTr="00F42D17">
        <w:tc>
          <w:tcPr>
            <w:tcW w:w="768" w:type="dxa"/>
            <w:vAlign w:val="center"/>
          </w:tcPr>
          <w:p w14:paraId="570B04B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73</w:t>
            </w:r>
          </w:p>
        </w:tc>
        <w:tc>
          <w:tcPr>
            <w:tcW w:w="4389" w:type="dxa"/>
            <w:vAlign w:val="center"/>
          </w:tcPr>
          <w:p w14:paraId="5CC1B6AD" w14:textId="0F6494A6"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0E89F9E5" w14:textId="610C962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5E448102" w14:textId="1FE33D8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1B266916" w14:textId="77777777" w:rsidTr="00F42D17">
        <w:tc>
          <w:tcPr>
            <w:tcW w:w="768" w:type="dxa"/>
            <w:vAlign w:val="center"/>
          </w:tcPr>
          <w:p w14:paraId="3BF4DC6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lastRenderedPageBreak/>
              <w:t>74</w:t>
            </w:r>
          </w:p>
        </w:tc>
        <w:tc>
          <w:tcPr>
            <w:tcW w:w="4389" w:type="dxa"/>
            <w:vAlign w:val="center"/>
          </w:tcPr>
          <w:p w14:paraId="3BB8E7D0" w14:textId="4D023ACC"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3FA1E277" w14:textId="1929905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4079C925" w14:textId="5A32EE5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34850B29" w14:textId="77777777" w:rsidTr="00F42D17">
        <w:tc>
          <w:tcPr>
            <w:tcW w:w="768" w:type="dxa"/>
            <w:vAlign w:val="center"/>
          </w:tcPr>
          <w:p w14:paraId="2B9A1FE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75</w:t>
            </w:r>
          </w:p>
        </w:tc>
        <w:tc>
          <w:tcPr>
            <w:tcW w:w="4389" w:type="dxa"/>
            <w:vAlign w:val="center"/>
          </w:tcPr>
          <w:p w14:paraId="52C68927" w14:textId="4C6230D9"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25888BC4" w14:textId="41DAF43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02669594" w14:textId="74E2C1A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789C4268" w14:textId="77777777" w:rsidTr="00F42D17">
        <w:tc>
          <w:tcPr>
            <w:tcW w:w="768" w:type="dxa"/>
            <w:vAlign w:val="center"/>
          </w:tcPr>
          <w:p w14:paraId="6F09E6C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76</w:t>
            </w:r>
          </w:p>
        </w:tc>
        <w:tc>
          <w:tcPr>
            <w:tcW w:w="4389" w:type="dxa"/>
            <w:vAlign w:val="center"/>
          </w:tcPr>
          <w:p w14:paraId="69E8658B" w14:textId="7C5FB6B0"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138C7751" w14:textId="0E21949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Lump sump </w:t>
            </w:r>
          </w:p>
        </w:tc>
        <w:tc>
          <w:tcPr>
            <w:tcW w:w="1408" w:type="dxa"/>
            <w:vAlign w:val="center"/>
          </w:tcPr>
          <w:p w14:paraId="0ECA0E88" w14:textId="3B0CA4A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606AF8" w14:paraId="0A7D7099" w14:textId="77777777" w:rsidTr="00A27C1C">
        <w:tc>
          <w:tcPr>
            <w:tcW w:w="768" w:type="dxa"/>
            <w:vAlign w:val="center"/>
          </w:tcPr>
          <w:p w14:paraId="1DAC892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77</w:t>
            </w:r>
          </w:p>
        </w:tc>
        <w:tc>
          <w:tcPr>
            <w:tcW w:w="4389" w:type="dxa"/>
            <w:vAlign w:val="bottom"/>
          </w:tcPr>
          <w:p w14:paraId="7F16F3FC" w14:textId="6B96F7A6"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394574">
              <w:rPr>
                <w:sz w:val="22"/>
              </w:rPr>
              <w:t xml:space="preserve">From Item number 67 to 76 will be delivered to </w:t>
            </w:r>
            <w:proofErr w:type="spellStart"/>
            <w:r w:rsidRPr="00394574">
              <w:rPr>
                <w:sz w:val="22"/>
              </w:rPr>
              <w:t>Afghania</w:t>
            </w:r>
            <w:proofErr w:type="spellEnd"/>
            <w:r w:rsidRPr="00394574">
              <w:rPr>
                <w:sz w:val="22"/>
              </w:rPr>
              <w:t xml:space="preserve"> village of Yangi Qala district of Takhar province.</w:t>
            </w:r>
          </w:p>
        </w:tc>
        <w:tc>
          <w:tcPr>
            <w:tcW w:w="1345" w:type="dxa"/>
            <w:vAlign w:val="center"/>
          </w:tcPr>
          <w:p w14:paraId="2E9B01AF" w14:textId="6EA73CC9" w:rsidR="00606AF8" w:rsidRPr="00F2195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394574">
              <w:rPr>
                <w:b/>
                <w:bCs/>
                <w:sz w:val="22"/>
              </w:rPr>
              <w:t xml:space="preserve"> LS </w:t>
            </w:r>
          </w:p>
        </w:tc>
        <w:tc>
          <w:tcPr>
            <w:tcW w:w="1408" w:type="dxa"/>
            <w:vAlign w:val="center"/>
          </w:tcPr>
          <w:p w14:paraId="0B9C6939" w14:textId="4856FB76" w:rsidR="00606AF8" w:rsidRPr="00F2195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394574">
              <w:rPr>
                <w:b/>
                <w:bCs/>
                <w:sz w:val="22"/>
              </w:rPr>
              <w:t>1</w:t>
            </w:r>
          </w:p>
        </w:tc>
      </w:tr>
      <w:tr w:rsidR="00606AF8" w14:paraId="20BA13C5" w14:textId="77777777" w:rsidTr="00F42D17">
        <w:tc>
          <w:tcPr>
            <w:tcW w:w="768" w:type="dxa"/>
            <w:vAlign w:val="center"/>
          </w:tcPr>
          <w:p w14:paraId="09555C9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78</w:t>
            </w:r>
          </w:p>
        </w:tc>
        <w:tc>
          <w:tcPr>
            <w:tcW w:w="4389" w:type="dxa"/>
            <w:vAlign w:val="center"/>
          </w:tcPr>
          <w:p w14:paraId="2ACE2A35" w14:textId="4D4DA440"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4235F7D0" w14:textId="7A309B4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2B70C81F" w14:textId="47511DA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1,070</w:t>
            </w:r>
          </w:p>
        </w:tc>
      </w:tr>
      <w:tr w:rsidR="00606AF8" w14:paraId="1505E936" w14:textId="77777777" w:rsidTr="00F42D17">
        <w:tc>
          <w:tcPr>
            <w:tcW w:w="768" w:type="dxa"/>
            <w:vAlign w:val="center"/>
          </w:tcPr>
          <w:p w14:paraId="1D95437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79</w:t>
            </w:r>
          </w:p>
        </w:tc>
        <w:tc>
          <w:tcPr>
            <w:tcW w:w="4389" w:type="dxa"/>
            <w:vAlign w:val="center"/>
          </w:tcPr>
          <w:p w14:paraId="024ABA80" w14:textId="2749320E"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(1.8*1.4) m steel of this door should be 4mm </w:t>
            </w:r>
            <w:r w:rsidRPr="009422BB">
              <w:rPr>
                <w:sz w:val="22"/>
                <w:rtl/>
              </w:rPr>
              <w:t>دروازه برای کانال</w:t>
            </w:r>
          </w:p>
        </w:tc>
        <w:tc>
          <w:tcPr>
            <w:tcW w:w="1345" w:type="dxa"/>
            <w:vAlign w:val="center"/>
          </w:tcPr>
          <w:p w14:paraId="07E17ACC" w14:textId="5901B3B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7030A3B9" w14:textId="47BDF14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w:t>
            </w:r>
          </w:p>
        </w:tc>
      </w:tr>
      <w:tr w:rsidR="00606AF8" w14:paraId="5585496F" w14:textId="77777777" w:rsidTr="00F42D17">
        <w:tc>
          <w:tcPr>
            <w:tcW w:w="768" w:type="dxa"/>
            <w:vAlign w:val="center"/>
          </w:tcPr>
          <w:p w14:paraId="1ED06E4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80</w:t>
            </w:r>
          </w:p>
        </w:tc>
        <w:tc>
          <w:tcPr>
            <w:tcW w:w="4389" w:type="dxa"/>
            <w:vAlign w:val="center"/>
          </w:tcPr>
          <w:p w14:paraId="3D241D7F" w14:textId="552681B6"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(1.6*1.1) m steel of this door should be 4mm </w:t>
            </w:r>
            <w:r w:rsidRPr="009422BB">
              <w:rPr>
                <w:sz w:val="22"/>
                <w:rtl/>
              </w:rPr>
              <w:t>دروازه برای کانال</w:t>
            </w:r>
          </w:p>
        </w:tc>
        <w:tc>
          <w:tcPr>
            <w:tcW w:w="1345" w:type="dxa"/>
            <w:vAlign w:val="center"/>
          </w:tcPr>
          <w:p w14:paraId="2D8C5A58" w14:textId="3065212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7C72A733" w14:textId="2603BEE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3E0DD049" w14:textId="77777777" w:rsidTr="00F42D17">
        <w:tc>
          <w:tcPr>
            <w:tcW w:w="768" w:type="dxa"/>
            <w:vAlign w:val="center"/>
          </w:tcPr>
          <w:p w14:paraId="755F158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81</w:t>
            </w:r>
          </w:p>
        </w:tc>
        <w:tc>
          <w:tcPr>
            <w:tcW w:w="4389" w:type="dxa"/>
            <w:vAlign w:val="center"/>
          </w:tcPr>
          <w:p w14:paraId="5BCA56C0" w14:textId="77D6922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(1.6*0.9) m steel of this door should be 4mm </w:t>
            </w:r>
            <w:r w:rsidRPr="009422BB">
              <w:rPr>
                <w:sz w:val="22"/>
                <w:rtl/>
              </w:rPr>
              <w:t>دروازه برای کانال</w:t>
            </w:r>
          </w:p>
        </w:tc>
        <w:tc>
          <w:tcPr>
            <w:tcW w:w="1345" w:type="dxa"/>
            <w:vAlign w:val="center"/>
          </w:tcPr>
          <w:p w14:paraId="7C6EFB42" w14:textId="086DA52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48AA0850" w14:textId="69981B7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6CF5F73A" w14:textId="77777777" w:rsidTr="00F42D17">
        <w:tc>
          <w:tcPr>
            <w:tcW w:w="768" w:type="dxa"/>
            <w:vAlign w:val="center"/>
          </w:tcPr>
          <w:p w14:paraId="32FC579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82</w:t>
            </w:r>
          </w:p>
        </w:tc>
        <w:tc>
          <w:tcPr>
            <w:tcW w:w="4389" w:type="dxa"/>
            <w:vAlign w:val="center"/>
          </w:tcPr>
          <w:p w14:paraId="15B8F1E2" w14:textId="1CCA3A87"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(1.2*0.7) m steel of this door should be 4mm </w:t>
            </w:r>
            <w:r w:rsidRPr="009422BB">
              <w:rPr>
                <w:sz w:val="22"/>
                <w:rtl/>
              </w:rPr>
              <w:t>دروازه برای کانال</w:t>
            </w:r>
          </w:p>
        </w:tc>
        <w:tc>
          <w:tcPr>
            <w:tcW w:w="1345" w:type="dxa"/>
            <w:vAlign w:val="center"/>
          </w:tcPr>
          <w:p w14:paraId="73241D27" w14:textId="639B705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4B7F47E5" w14:textId="7D8E4DF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2C2B6965" w14:textId="77777777" w:rsidTr="00F42D17">
        <w:tc>
          <w:tcPr>
            <w:tcW w:w="768" w:type="dxa"/>
            <w:vAlign w:val="center"/>
          </w:tcPr>
          <w:p w14:paraId="331A608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83</w:t>
            </w:r>
          </w:p>
        </w:tc>
        <w:tc>
          <w:tcPr>
            <w:tcW w:w="4389" w:type="dxa"/>
            <w:vAlign w:val="center"/>
          </w:tcPr>
          <w:p w14:paraId="15F53F8F" w14:textId="07BCB7B7"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Steel bar 12mm (High Quality)</w:t>
            </w:r>
          </w:p>
        </w:tc>
        <w:tc>
          <w:tcPr>
            <w:tcW w:w="1345" w:type="dxa"/>
            <w:vAlign w:val="center"/>
          </w:tcPr>
          <w:p w14:paraId="7C940CBD" w14:textId="67CC126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56B9ACEA" w14:textId="22D6D62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2,540</w:t>
            </w:r>
          </w:p>
        </w:tc>
      </w:tr>
      <w:tr w:rsidR="00606AF8" w14:paraId="3F246ACB" w14:textId="77777777" w:rsidTr="00F42D17">
        <w:tc>
          <w:tcPr>
            <w:tcW w:w="768" w:type="dxa"/>
            <w:vAlign w:val="center"/>
          </w:tcPr>
          <w:p w14:paraId="1877201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84</w:t>
            </w:r>
          </w:p>
        </w:tc>
        <w:tc>
          <w:tcPr>
            <w:tcW w:w="4389" w:type="dxa"/>
            <w:vAlign w:val="center"/>
          </w:tcPr>
          <w:p w14:paraId="2D179289" w14:textId="5D4C332C"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Binding wire 1mm (High Quality)</w:t>
            </w:r>
          </w:p>
        </w:tc>
        <w:tc>
          <w:tcPr>
            <w:tcW w:w="1345" w:type="dxa"/>
            <w:vAlign w:val="center"/>
          </w:tcPr>
          <w:p w14:paraId="7C5D6CBB" w14:textId="5465D76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27212F68" w14:textId="630AAE7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22</w:t>
            </w:r>
          </w:p>
        </w:tc>
      </w:tr>
      <w:tr w:rsidR="00606AF8" w14:paraId="4869D3B8" w14:textId="77777777" w:rsidTr="00F42D17">
        <w:tc>
          <w:tcPr>
            <w:tcW w:w="768" w:type="dxa"/>
            <w:vAlign w:val="center"/>
          </w:tcPr>
          <w:p w14:paraId="7321C88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85</w:t>
            </w:r>
          </w:p>
        </w:tc>
        <w:tc>
          <w:tcPr>
            <w:tcW w:w="4389" w:type="dxa"/>
            <w:vAlign w:val="center"/>
          </w:tcPr>
          <w:p w14:paraId="7217F57B" w14:textId="67D8D62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Foam (1*1) m and thickness should be 3cm (High Quality) for joints </w:t>
            </w:r>
            <w:r w:rsidRPr="009422BB">
              <w:rPr>
                <w:sz w:val="22"/>
                <w:rtl/>
              </w:rPr>
              <w:t>فوم برای درزهای دیوار</w:t>
            </w:r>
          </w:p>
        </w:tc>
        <w:tc>
          <w:tcPr>
            <w:tcW w:w="1345" w:type="dxa"/>
            <w:vAlign w:val="center"/>
          </w:tcPr>
          <w:p w14:paraId="1C31604E" w14:textId="0F5DC57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2D48441D" w14:textId="2792D42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40</w:t>
            </w:r>
          </w:p>
        </w:tc>
      </w:tr>
      <w:tr w:rsidR="00606AF8" w14:paraId="365DA82D" w14:textId="77777777" w:rsidTr="00F42D17">
        <w:tc>
          <w:tcPr>
            <w:tcW w:w="768" w:type="dxa"/>
            <w:vAlign w:val="center"/>
          </w:tcPr>
          <w:p w14:paraId="1EEC02C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86</w:t>
            </w:r>
          </w:p>
        </w:tc>
        <w:tc>
          <w:tcPr>
            <w:tcW w:w="4389" w:type="dxa"/>
            <w:vAlign w:val="center"/>
          </w:tcPr>
          <w:p w14:paraId="5F324F79" w14:textId="76C87E64"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Water stopper for joints (width 30cm and thickness 3cm) High Quality</w:t>
            </w:r>
          </w:p>
        </w:tc>
        <w:tc>
          <w:tcPr>
            <w:tcW w:w="1345" w:type="dxa"/>
            <w:vAlign w:val="center"/>
          </w:tcPr>
          <w:p w14:paraId="281FB8FD" w14:textId="5BA9F01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64088831" w14:textId="7DAB995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50</w:t>
            </w:r>
          </w:p>
        </w:tc>
      </w:tr>
      <w:tr w:rsidR="00606AF8" w14:paraId="5DCE55AE" w14:textId="77777777" w:rsidTr="00F42D17">
        <w:tc>
          <w:tcPr>
            <w:tcW w:w="768" w:type="dxa"/>
            <w:vAlign w:val="center"/>
          </w:tcPr>
          <w:p w14:paraId="4209A12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87</w:t>
            </w:r>
          </w:p>
        </w:tc>
        <w:tc>
          <w:tcPr>
            <w:tcW w:w="4389" w:type="dxa"/>
            <w:vAlign w:val="center"/>
          </w:tcPr>
          <w:p w14:paraId="0678816F" w14:textId="663BAC1E"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580A2324" w14:textId="0115587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17F2EF2D" w14:textId="39A308A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200</w:t>
            </w:r>
          </w:p>
        </w:tc>
      </w:tr>
      <w:tr w:rsidR="00606AF8" w14:paraId="2C276E4C" w14:textId="77777777" w:rsidTr="00F42D17">
        <w:tc>
          <w:tcPr>
            <w:tcW w:w="768" w:type="dxa"/>
            <w:vAlign w:val="center"/>
          </w:tcPr>
          <w:p w14:paraId="4FB9E73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88</w:t>
            </w:r>
          </w:p>
        </w:tc>
        <w:tc>
          <w:tcPr>
            <w:tcW w:w="4389" w:type="dxa"/>
            <w:vAlign w:val="center"/>
          </w:tcPr>
          <w:p w14:paraId="29E86EF1" w14:textId="2C2533C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54F4E958" w14:textId="69E61C3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52A8ADFC" w14:textId="4577FB9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364172A7" w14:textId="77777777" w:rsidTr="00F42D17">
        <w:tc>
          <w:tcPr>
            <w:tcW w:w="768" w:type="dxa"/>
            <w:vAlign w:val="center"/>
          </w:tcPr>
          <w:p w14:paraId="7FBF139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89</w:t>
            </w:r>
          </w:p>
        </w:tc>
        <w:tc>
          <w:tcPr>
            <w:tcW w:w="4389" w:type="dxa"/>
            <w:vAlign w:val="center"/>
          </w:tcPr>
          <w:p w14:paraId="605FEB69" w14:textId="6FEFDB87"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5AD70DB5" w14:textId="19D102F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735CE8C" w14:textId="44251F2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3F60F2B4" w14:textId="77777777" w:rsidTr="00F42D17">
        <w:tc>
          <w:tcPr>
            <w:tcW w:w="768" w:type="dxa"/>
            <w:vAlign w:val="center"/>
          </w:tcPr>
          <w:p w14:paraId="07D8477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90</w:t>
            </w:r>
          </w:p>
        </w:tc>
        <w:tc>
          <w:tcPr>
            <w:tcW w:w="4389" w:type="dxa"/>
            <w:vAlign w:val="center"/>
          </w:tcPr>
          <w:p w14:paraId="0F395434" w14:textId="42234240"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2560116E" w14:textId="6A42853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718967D3" w14:textId="46E67ED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451BD566" w14:textId="77777777" w:rsidTr="00F42D17">
        <w:tc>
          <w:tcPr>
            <w:tcW w:w="768" w:type="dxa"/>
            <w:vAlign w:val="center"/>
          </w:tcPr>
          <w:p w14:paraId="054BB05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91</w:t>
            </w:r>
          </w:p>
        </w:tc>
        <w:tc>
          <w:tcPr>
            <w:tcW w:w="4389" w:type="dxa"/>
            <w:vAlign w:val="center"/>
          </w:tcPr>
          <w:p w14:paraId="43B8E859" w14:textId="7C2F2E76"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27B68A01" w14:textId="4E95DD1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20D922E1" w14:textId="27C9E9D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559060B6" w14:textId="77777777" w:rsidTr="00F42D17">
        <w:tc>
          <w:tcPr>
            <w:tcW w:w="768" w:type="dxa"/>
            <w:vAlign w:val="center"/>
          </w:tcPr>
          <w:p w14:paraId="57D684B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92</w:t>
            </w:r>
          </w:p>
        </w:tc>
        <w:tc>
          <w:tcPr>
            <w:tcW w:w="4389" w:type="dxa"/>
            <w:vAlign w:val="center"/>
          </w:tcPr>
          <w:p w14:paraId="5BAE5870" w14:textId="2AA91B4A"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4A83B979" w14:textId="22D9FE0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3A6F294E" w14:textId="32E4AA2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606AF8" w14:paraId="0E357CBA" w14:textId="77777777" w:rsidTr="00A27C1C">
        <w:tc>
          <w:tcPr>
            <w:tcW w:w="768" w:type="dxa"/>
            <w:vAlign w:val="center"/>
          </w:tcPr>
          <w:p w14:paraId="1EDB1BF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93</w:t>
            </w:r>
          </w:p>
        </w:tc>
        <w:tc>
          <w:tcPr>
            <w:tcW w:w="4389" w:type="dxa"/>
            <w:vAlign w:val="center"/>
          </w:tcPr>
          <w:p w14:paraId="56CD3B4F" w14:textId="7D668B6B"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D77098">
              <w:rPr>
                <w:sz w:val="22"/>
              </w:rPr>
              <w:t xml:space="preserve">From Item number </w:t>
            </w:r>
            <w:r>
              <w:rPr>
                <w:sz w:val="22"/>
              </w:rPr>
              <w:t>78</w:t>
            </w:r>
            <w:r w:rsidRPr="00D77098">
              <w:rPr>
                <w:sz w:val="22"/>
              </w:rPr>
              <w:t xml:space="preserve"> to </w:t>
            </w:r>
            <w:r>
              <w:rPr>
                <w:sz w:val="22"/>
              </w:rPr>
              <w:t>92</w:t>
            </w:r>
            <w:r w:rsidRPr="00D77098">
              <w:rPr>
                <w:sz w:val="22"/>
              </w:rPr>
              <w:t xml:space="preserve"> will be delivered to </w:t>
            </w:r>
            <w:r>
              <w:rPr>
                <w:sz w:val="22"/>
              </w:rPr>
              <w:t>Safi Jangle village</w:t>
            </w:r>
            <w:r w:rsidRPr="00D77098">
              <w:rPr>
                <w:sz w:val="22"/>
              </w:rPr>
              <w:t xml:space="preserve"> of </w:t>
            </w:r>
            <w:r>
              <w:rPr>
                <w:sz w:val="22"/>
              </w:rPr>
              <w:t>Yangi Qala</w:t>
            </w:r>
            <w:r w:rsidRPr="00D77098">
              <w:rPr>
                <w:sz w:val="22"/>
              </w:rPr>
              <w:t xml:space="preserve"> district of </w:t>
            </w:r>
            <w:r>
              <w:rPr>
                <w:sz w:val="22"/>
              </w:rPr>
              <w:t>Takhar</w:t>
            </w:r>
            <w:r w:rsidRPr="00D77098">
              <w:rPr>
                <w:sz w:val="22"/>
              </w:rPr>
              <w:t xml:space="preserve"> province.</w:t>
            </w:r>
          </w:p>
        </w:tc>
        <w:tc>
          <w:tcPr>
            <w:tcW w:w="1345" w:type="dxa"/>
            <w:vAlign w:val="center"/>
          </w:tcPr>
          <w:p w14:paraId="1A691859" w14:textId="71D7CBB7" w:rsidR="00606AF8" w:rsidRPr="00F2195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 xml:space="preserve"> LS </w:t>
            </w:r>
          </w:p>
        </w:tc>
        <w:tc>
          <w:tcPr>
            <w:tcW w:w="1408" w:type="dxa"/>
            <w:vAlign w:val="center"/>
          </w:tcPr>
          <w:p w14:paraId="4CD7CF38" w14:textId="6E75F532" w:rsidR="00606AF8" w:rsidRPr="00F2195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1</w:t>
            </w:r>
          </w:p>
        </w:tc>
      </w:tr>
      <w:tr w:rsidR="00606AF8" w14:paraId="2E6A811C" w14:textId="77777777" w:rsidTr="00F42D17">
        <w:tc>
          <w:tcPr>
            <w:tcW w:w="768" w:type="dxa"/>
            <w:vAlign w:val="center"/>
          </w:tcPr>
          <w:p w14:paraId="34FE95D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94</w:t>
            </w:r>
          </w:p>
        </w:tc>
        <w:tc>
          <w:tcPr>
            <w:tcW w:w="4389" w:type="dxa"/>
            <w:vAlign w:val="center"/>
          </w:tcPr>
          <w:p w14:paraId="25C6D0F1" w14:textId="22C67611"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574A68BE" w14:textId="1DF86F4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5CA12DE5" w14:textId="169CB80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1,113</w:t>
            </w:r>
          </w:p>
        </w:tc>
      </w:tr>
      <w:tr w:rsidR="00606AF8" w14:paraId="4CC9DF0F" w14:textId="77777777" w:rsidTr="00F42D17">
        <w:tc>
          <w:tcPr>
            <w:tcW w:w="768" w:type="dxa"/>
            <w:vAlign w:val="center"/>
          </w:tcPr>
          <w:p w14:paraId="46E7DD9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95</w:t>
            </w:r>
          </w:p>
        </w:tc>
        <w:tc>
          <w:tcPr>
            <w:tcW w:w="4389" w:type="dxa"/>
            <w:vAlign w:val="center"/>
          </w:tcPr>
          <w:p w14:paraId="482DFD6B" w14:textId="15164680"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Water stopper for joints (Width 30cm and thickness 3cm) High Quality</w:t>
            </w:r>
          </w:p>
        </w:tc>
        <w:tc>
          <w:tcPr>
            <w:tcW w:w="1345" w:type="dxa"/>
            <w:vAlign w:val="center"/>
          </w:tcPr>
          <w:p w14:paraId="275FD7DA" w14:textId="0F9137E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22E881D7" w14:textId="431857B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50</w:t>
            </w:r>
          </w:p>
        </w:tc>
      </w:tr>
      <w:tr w:rsidR="00606AF8" w14:paraId="13DAE4C6" w14:textId="77777777" w:rsidTr="00F42D17">
        <w:tc>
          <w:tcPr>
            <w:tcW w:w="768" w:type="dxa"/>
            <w:vAlign w:val="center"/>
          </w:tcPr>
          <w:p w14:paraId="777F270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96</w:t>
            </w:r>
          </w:p>
        </w:tc>
        <w:tc>
          <w:tcPr>
            <w:tcW w:w="4389" w:type="dxa"/>
            <w:vAlign w:val="center"/>
          </w:tcPr>
          <w:p w14:paraId="6408220F" w14:textId="6BFBD41E"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(1.2*0.6) m steel of this door should be 4mm </w:t>
            </w:r>
            <w:r w:rsidRPr="009422BB">
              <w:rPr>
                <w:sz w:val="22"/>
                <w:rtl/>
              </w:rPr>
              <w:t>دروازه برای کانال</w:t>
            </w:r>
          </w:p>
        </w:tc>
        <w:tc>
          <w:tcPr>
            <w:tcW w:w="1345" w:type="dxa"/>
            <w:vAlign w:val="center"/>
          </w:tcPr>
          <w:p w14:paraId="270F8B6B" w14:textId="60436C9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1A6445EA" w14:textId="2484303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606AF8" w14:paraId="3B7FF9B7" w14:textId="77777777" w:rsidTr="00F42D17">
        <w:tc>
          <w:tcPr>
            <w:tcW w:w="768" w:type="dxa"/>
            <w:vAlign w:val="center"/>
          </w:tcPr>
          <w:p w14:paraId="4F872D5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97</w:t>
            </w:r>
          </w:p>
        </w:tc>
        <w:tc>
          <w:tcPr>
            <w:tcW w:w="4389" w:type="dxa"/>
            <w:vAlign w:val="center"/>
          </w:tcPr>
          <w:p w14:paraId="0FE318EF" w14:textId="68BCF730"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(1.6*0.9) m steel of this door should be 4mm </w:t>
            </w:r>
            <w:r w:rsidRPr="009422BB">
              <w:rPr>
                <w:sz w:val="22"/>
                <w:rtl/>
              </w:rPr>
              <w:t>دروازه برای کانال</w:t>
            </w:r>
          </w:p>
        </w:tc>
        <w:tc>
          <w:tcPr>
            <w:tcW w:w="1345" w:type="dxa"/>
            <w:vAlign w:val="center"/>
          </w:tcPr>
          <w:p w14:paraId="16403064" w14:textId="596603E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378D1C35" w14:textId="277EE93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5C975BD1" w14:textId="77777777" w:rsidTr="00F42D17">
        <w:tc>
          <w:tcPr>
            <w:tcW w:w="768" w:type="dxa"/>
            <w:vAlign w:val="center"/>
          </w:tcPr>
          <w:p w14:paraId="379BC0D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98</w:t>
            </w:r>
          </w:p>
        </w:tc>
        <w:tc>
          <w:tcPr>
            <w:tcW w:w="4389" w:type="dxa"/>
            <w:vAlign w:val="center"/>
          </w:tcPr>
          <w:p w14:paraId="6D42C0E3" w14:textId="771E50E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Steel bar 12mm (High Quality)</w:t>
            </w:r>
          </w:p>
        </w:tc>
        <w:tc>
          <w:tcPr>
            <w:tcW w:w="1345" w:type="dxa"/>
            <w:vAlign w:val="center"/>
          </w:tcPr>
          <w:p w14:paraId="34EEC62B" w14:textId="3672662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47352348" w14:textId="7DA7550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3,080</w:t>
            </w:r>
          </w:p>
        </w:tc>
      </w:tr>
      <w:tr w:rsidR="00606AF8" w14:paraId="71055732" w14:textId="77777777" w:rsidTr="00F42D17">
        <w:tc>
          <w:tcPr>
            <w:tcW w:w="768" w:type="dxa"/>
            <w:vAlign w:val="center"/>
          </w:tcPr>
          <w:p w14:paraId="35AA58E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99</w:t>
            </w:r>
          </w:p>
        </w:tc>
        <w:tc>
          <w:tcPr>
            <w:tcW w:w="4389" w:type="dxa"/>
            <w:vAlign w:val="center"/>
          </w:tcPr>
          <w:p w14:paraId="6320CEE2" w14:textId="191B124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Binding wire 1mm (High Quality)</w:t>
            </w:r>
          </w:p>
        </w:tc>
        <w:tc>
          <w:tcPr>
            <w:tcW w:w="1345" w:type="dxa"/>
            <w:vAlign w:val="center"/>
          </w:tcPr>
          <w:p w14:paraId="7CADACCF" w14:textId="0594E7B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2DCB72F1" w14:textId="17AC032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31</w:t>
            </w:r>
          </w:p>
        </w:tc>
      </w:tr>
      <w:tr w:rsidR="00606AF8" w14:paraId="07600DC2" w14:textId="77777777" w:rsidTr="00F42D17">
        <w:tc>
          <w:tcPr>
            <w:tcW w:w="768" w:type="dxa"/>
            <w:vAlign w:val="center"/>
          </w:tcPr>
          <w:p w14:paraId="74EF1C9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100</w:t>
            </w:r>
          </w:p>
        </w:tc>
        <w:tc>
          <w:tcPr>
            <w:tcW w:w="4389" w:type="dxa"/>
            <w:vAlign w:val="center"/>
          </w:tcPr>
          <w:p w14:paraId="1428976A" w14:textId="02C8D928"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744566CA" w14:textId="153AFD0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258556CF" w14:textId="34E6446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200</w:t>
            </w:r>
          </w:p>
        </w:tc>
      </w:tr>
      <w:tr w:rsidR="00606AF8" w14:paraId="5BF8DE59" w14:textId="77777777" w:rsidTr="00F42D17">
        <w:tc>
          <w:tcPr>
            <w:tcW w:w="768" w:type="dxa"/>
            <w:vAlign w:val="center"/>
          </w:tcPr>
          <w:p w14:paraId="0AFC74B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101</w:t>
            </w:r>
          </w:p>
        </w:tc>
        <w:tc>
          <w:tcPr>
            <w:tcW w:w="4389" w:type="dxa"/>
            <w:vAlign w:val="center"/>
          </w:tcPr>
          <w:p w14:paraId="12155A09" w14:textId="17C0772B"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582BB36E" w14:textId="0D095D9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1F8F6A97" w14:textId="17AF89C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45A7A48E" w14:textId="77777777" w:rsidTr="00F42D17">
        <w:tc>
          <w:tcPr>
            <w:tcW w:w="768" w:type="dxa"/>
            <w:vAlign w:val="center"/>
          </w:tcPr>
          <w:p w14:paraId="7576DEB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102</w:t>
            </w:r>
          </w:p>
        </w:tc>
        <w:tc>
          <w:tcPr>
            <w:tcW w:w="4389" w:type="dxa"/>
            <w:vAlign w:val="center"/>
          </w:tcPr>
          <w:p w14:paraId="6C4AD8E9" w14:textId="52051387"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0E7058F6" w14:textId="4800E91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71181A7" w14:textId="2B3F2AB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2C28D683" w14:textId="77777777" w:rsidTr="00F42D17">
        <w:tc>
          <w:tcPr>
            <w:tcW w:w="768" w:type="dxa"/>
            <w:vAlign w:val="center"/>
          </w:tcPr>
          <w:p w14:paraId="4B60C0F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lastRenderedPageBreak/>
              <w:t>103</w:t>
            </w:r>
          </w:p>
        </w:tc>
        <w:tc>
          <w:tcPr>
            <w:tcW w:w="4389" w:type="dxa"/>
            <w:vAlign w:val="center"/>
          </w:tcPr>
          <w:p w14:paraId="59D7945A" w14:textId="2F8471EA"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3E632B9E" w14:textId="7F72C36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7D8D2DF4" w14:textId="514509E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23587B7C" w14:textId="77777777" w:rsidTr="00F42D17">
        <w:tc>
          <w:tcPr>
            <w:tcW w:w="768" w:type="dxa"/>
            <w:vAlign w:val="center"/>
          </w:tcPr>
          <w:p w14:paraId="35BA369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104</w:t>
            </w:r>
          </w:p>
        </w:tc>
        <w:tc>
          <w:tcPr>
            <w:tcW w:w="4389" w:type="dxa"/>
            <w:vAlign w:val="center"/>
          </w:tcPr>
          <w:p w14:paraId="43CCC78C" w14:textId="7D145900"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22102266" w14:textId="0D62BAE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6004630B" w14:textId="064CC03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31C51510" w14:textId="77777777" w:rsidTr="00F42D17">
        <w:tc>
          <w:tcPr>
            <w:tcW w:w="768" w:type="dxa"/>
            <w:vAlign w:val="center"/>
          </w:tcPr>
          <w:p w14:paraId="1485F96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105</w:t>
            </w:r>
          </w:p>
        </w:tc>
        <w:tc>
          <w:tcPr>
            <w:tcW w:w="4389" w:type="dxa"/>
            <w:vAlign w:val="center"/>
          </w:tcPr>
          <w:p w14:paraId="72BD7E1E" w14:textId="7FBE6F26"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6A9C2A59" w14:textId="054BF67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Lump sump </w:t>
            </w:r>
          </w:p>
        </w:tc>
        <w:tc>
          <w:tcPr>
            <w:tcW w:w="1408" w:type="dxa"/>
            <w:vAlign w:val="center"/>
          </w:tcPr>
          <w:p w14:paraId="04119671" w14:textId="1636045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606AF8" w14:paraId="5265193F" w14:textId="77777777" w:rsidTr="00A27C1C">
        <w:tc>
          <w:tcPr>
            <w:tcW w:w="768" w:type="dxa"/>
            <w:vAlign w:val="center"/>
          </w:tcPr>
          <w:p w14:paraId="70C5E08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106</w:t>
            </w:r>
          </w:p>
        </w:tc>
        <w:tc>
          <w:tcPr>
            <w:tcW w:w="4389" w:type="dxa"/>
            <w:vAlign w:val="center"/>
          </w:tcPr>
          <w:p w14:paraId="72427899" w14:textId="6D88065D"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D77098">
              <w:rPr>
                <w:sz w:val="22"/>
              </w:rPr>
              <w:t xml:space="preserve">From Item number </w:t>
            </w:r>
            <w:r>
              <w:rPr>
                <w:sz w:val="22"/>
              </w:rPr>
              <w:t>94</w:t>
            </w:r>
            <w:r w:rsidRPr="00D77098">
              <w:rPr>
                <w:sz w:val="22"/>
              </w:rPr>
              <w:t xml:space="preserve"> to </w:t>
            </w:r>
            <w:r>
              <w:rPr>
                <w:sz w:val="22"/>
              </w:rPr>
              <w:t>105</w:t>
            </w:r>
            <w:r w:rsidRPr="00D77098">
              <w:rPr>
                <w:sz w:val="22"/>
              </w:rPr>
              <w:t xml:space="preserve"> will be delivered to </w:t>
            </w:r>
            <w:r>
              <w:rPr>
                <w:sz w:val="22"/>
              </w:rPr>
              <w:t>Safiha village</w:t>
            </w:r>
            <w:r w:rsidRPr="00D77098">
              <w:rPr>
                <w:sz w:val="22"/>
              </w:rPr>
              <w:t xml:space="preserve"> of </w:t>
            </w:r>
            <w:r>
              <w:rPr>
                <w:sz w:val="22"/>
              </w:rPr>
              <w:t>Yangi Qala</w:t>
            </w:r>
            <w:r w:rsidRPr="00D77098">
              <w:rPr>
                <w:sz w:val="22"/>
              </w:rPr>
              <w:t xml:space="preserve"> district of </w:t>
            </w:r>
            <w:r>
              <w:rPr>
                <w:sz w:val="22"/>
              </w:rPr>
              <w:t>Takhar</w:t>
            </w:r>
            <w:r w:rsidRPr="00D77098">
              <w:rPr>
                <w:sz w:val="22"/>
              </w:rPr>
              <w:t xml:space="preserve"> province.</w:t>
            </w:r>
          </w:p>
        </w:tc>
        <w:tc>
          <w:tcPr>
            <w:tcW w:w="1345" w:type="dxa"/>
            <w:vAlign w:val="center"/>
          </w:tcPr>
          <w:p w14:paraId="7B196736" w14:textId="521F64C0" w:rsidR="00606AF8" w:rsidRPr="00F2195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 xml:space="preserve"> LS </w:t>
            </w:r>
          </w:p>
        </w:tc>
        <w:tc>
          <w:tcPr>
            <w:tcW w:w="1408" w:type="dxa"/>
            <w:vAlign w:val="center"/>
          </w:tcPr>
          <w:p w14:paraId="18997689" w14:textId="094C521A" w:rsidR="00606AF8" w:rsidRPr="00F2195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F21952">
              <w:rPr>
                <w:b/>
                <w:bCs/>
                <w:sz w:val="22"/>
              </w:rPr>
              <w:t>1</w:t>
            </w:r>
          </w:p>
        </w:tc>
      </w:tr>
      <w:tr w:rsidR="00606AF8" w14:paraId="0B509855" w14:textId="77777777" w:rsidTr="00F42D17">
        <w:tc>
          <w:tcPr>
            <w:tcW w:w="768" w:type="dxa"/>
            <w:vAlign w:val="center"/>
          </w:tcPr>
          <w:p w14:paraId="0B86579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107</w:t>
            </w:r>
          </w:p>
        </w:tc>
        <w:tc>
          <w:tcPr>
            <w:tcW w:w="4389" w:type="dxa"/>
            <w:vAlign w:val="center"/>
          </w:tcPr>
          <w:p w14:paraId="3BD9E257" w14:textId="581AF6F7"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30CCF1D5" w14:textId="6D46D7A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41664422" w14:textId="3B549CD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794</w:t>
            </w:r>
          </w:p>
        </w:tc>
      </w:tr>
      <w:tr w:rsidR="00606AF8" w14:paraId="257972D4" w14:textId="77777777" w:rsidTr="00F42D17">
        <w:tc>
          <w:tcPr>
            <w:tcW w:w="768" w:type="dxa"/>
            <w:vAlign w:val="center"/>
          </w:tcPr>
          <w:p w14:paraId="2DF0AF6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108</w:t>
            </w:r>
          </w:p>
        </w:tc>
        <w:tc>
          <w:tcPr>
            <w:tcW w:w="4389" w:type="dxa"/>
            <w:vAlign w:val="center"/>
          </w:tcPr>
          <w:p w14:paraId="0585B094" w14:textId="04B420BD"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(1.4*1.1) m steel of this door should be 4mm </w:t>
            </w:r>
            <w:r w:rsidRPr="009422BB">
              <w:rPr>
                <w:sz w:val="22"/>
                <w:rtl/>
              </w:rPr>
              <w:t>دروازه برای کانال</w:t>
            </w:r>
          </w:p>
        </w:tc>
        <w:tc>
          <w:tcPr>
            <w:tcW w:w="1345" w:type="dxa"/>
            <w:vAlign w:val="center"/>
          </w:tcPr>
          <w:p w14:paraId="74D3CD0B" w14:textId="0D170AC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7C6E106F" w14:textId="3BB3EDE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05E202FC" w14:textId="77777777" w:rsidTr="00F42D17">
        <w:tc>
          <w:tcPr>
            <w:tcW w:w="768" w:type="dxa"/>
            <w:vAlign w:val="center"/>
          </w:tcPr>
          <w:p w14:paraId="3F36F64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109</w:t>
            </w:r>
          </w:p>
        </w:tc>
        <w:tc>
          <w:tcPr>
            <w:tcW w:w="4389" w:type="dxa"/>
            <w:vAlign w:val="center"/>
          </w:tcPr>
          <w:p w14:paraId="3A92AB4E" w14:textId="1A975929"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(1.4*0.8) m steel of this door should be 4mm </w:t>
            </w:r>
            <w:r w:rsidRPr="009422BB">
              <w:rPr>
                <w:sz w:val="22"/>
                <w:rtl/>
              </w:rPr>
              <w:t>دروازه برای کانال</w:t>
            </w:r>
          </w:p>
        </w:tc>
        <w:tc>
          <w:tcPr>
            <w:tcW w:w="1345" w:type="dxa"/>
            <w:vAlign w:val="center"/>
          </w:tcPr>
          <w:p w14:paraId="27C29AF1" w14:textId="64F93F2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6FBECD97" w14:textId="6C42336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4B9E50F2" w14:textId="77777777" w:rsidTr="00F42D17">
        <w:tc>
          <w:tcPr>
            <w:tcW w:w="768" w:type="dxa"/>
            <w:vAlign w:val="center"/>
          </w:tcPr>
          <w:p w14:paraId="4A992B0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110</w:t>
            </w:r>
          </w:p>
        </w:tc>
        <w:tc>
          <w:tcPr>
            <w:tcW w:w="4389" w:type="dxa"/>
            <w:vAlign w:val="center"/>
          </w:tcPr>
          <w:p w14:paraId="71148F32" w14:textId="42D7F850"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Water stopper for joints (Width 30cm and thickness 3cm) High Quality</w:t>
            </w:r>
          </w:p>
        </w:tc>
        <w:tc>
          <w:tcPr>
            <w:tcW w:w="1345" w:type="dxa"/>
            <w:vAlign w:val="center"/>
          </w:tcPr>
          <w:p w14:paraId="3CC66155" w14:textId="25E3930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2190D093" w14:textId="249DAFD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0C2DAEBB" w14:textId="77777777" w:rsidTr="00F42D17">
        <w:tc>
          <w:tcPr>
            <w:tcW w:w="768" w:type="dxa"/>
            <w:vAlign w:val="center"/>
          </w:tcPr>
          <w:p w14:paraId="139440F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111</w:t>
            </w:r>
          </w:p>
        </w:tc>
        <w:tc>
          <w:tcPr>
            <w:tcW w:w="4389" w:type="dxa"/>
            <w:vAlign w:val="center"/>
          </w:tcPr>
          <w:p w14:paraId="398BF5AE" w14:textId="16895DC7"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495CDA6B" w14:textId="5CC3F21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0A341C48" w14:textId="6DF0EF2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200</w:t>
            </w:r>
          </w:p>
        </w:tc>
      </w:tr>
      <w:tr w:rsidR="00606AF8" w14:paraId="557ABD9E" w14:textId="77777777" w:rsidTr="00F42D17">
        <w:tc>
          <w:tcPr>
            <w:tcW w:w="768" w:type="dxa"/>
            <w:vAlign w:val="center"/>
          </w:tcPr>
          <w:p w14:paraId="4F94F4B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112</w:t>
            </w:r>
          </w:p>
        </w:tc>
        <w:tc>
          <w:tcPr>
            <w:tcW w:w="4389" w:type="dxa"/>
            <w:vAlign w:val="center"/>
          </w:tcPr>
          <w:p w14:paraId="207D77A3" w14:textId="4850A811"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0863698E" w14:textId="129E6C1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68D52F0C" w14:textId="6E0D820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233648B4" w14:textId="77777777" w:rsidTr="00F42D17">
        <w:tc>
          <w:tcPr>
            <w:tcW w:w="768" w:type="dxa"/>
            <w:vAlign w:val="center"/>
          </w:tcPr>
          <w:p w14:paraId="60C9439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113</w:t>
            </w:r>
          </w:p>
        </w:tc>
        <w:tc>
          <w:tcPr>
            <w:tcW w:w="4389" w:type="dxa"/>
            <w:vAlign w:val="center"/>
          </w:tcPr>
          <w:p w14:paraId="24320478" w14:textId="625F358F"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2DE22D90" w14:textId="0DFD5DE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58FAA91B" w14:textId="0F8E10C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4C289702" w14:textId="77777777" w:rsidTr="00F42D17">
        <w:tc>
          <w:tcPr>
            <w:tcW w:w="768" w:type="dxa"/>
            <w:vAlign w:val="center"/>
          </w:tcPr>
          <w:p w14:paraId="748FD75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114</w:t>
            </w:r>
          </w:p>
        </w:tc>
        <w:tc>
          <w:tcPr>
            <w:tcW w:w="4389" w:type="dxa"/>
            <w:vAlign w:val="center"/>
          </w:tcPr>
          <w:p w14:paraId="4D44F60D" w14:textId="1ED101A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69A03BA5" w14:textId="552163C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431D0A80" w14:textId="7259604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232C1DB0" w14:textId="77777777" w:rsidTr="00F42D17">
        <w:tc>
          <w:tcPr>
            <w:tcW w:w="768" w:type="dxa"/>
            <w:vAlign w:val="center"/>
          </w:tcPr>
          <w:p w14:paraId="4C35FEA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115</w:t>
            </w:r>
          </w:p>
        </w:tc>
        <w:tc>
          <w:tcPr>
            <w:tcW w:w="4389" w:type="dxa"/>
            <w:vAlign w:val="center"/>
          </w:tcPr>
          <w:p w14:paraId="4E76CE64" w14:textId="4589333B"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3ED8B2FC" w14:textId="354C381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1A575387" w14:textId="62E08DE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6276DDB7" w14:textId="77777777" w:rsidTr="00F42D17">
        <w:tc>
          <w:tcPr>
            <w:tcW w:w="768" w:type="dxa"/>
            <w:vAlign w:val="center"/>
          </w:tcPr>
          <w:p w14:paraId="6E7BB2E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116</w:t>
            </w:r>
          </w:p>
        </w:tc>
        <w:tc>
          <w:tcPr>
            <w:tcW w:w="4389" w:type="dxa"/>
            <w:vAlign w:val="center"/>
          </w:tcPr>
          <w:p w14:paraId="1A8AB962" w14:textId="1C14564B"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56F6B573" w14:textId="204CA1D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519BD63E" w14:textId="11F5C96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606AF8" w14:paraId="43199CE7" w14:textId="77777777" w:rsidTr="00F42D17">
        <w:tc>
          <w:tcPr>
            <w:tcW w:w="768" w:type="dxa"/>
            <w:vAlign w:val="center"/>
          </w:tcPr>
          <w:p w14:paraId="0524A37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117</w:t>
            </w:r>
          </w:p>
        </w:tc>
        <w:tc>
          <w:tcPr>
            <w:tcW w:w="4389" w:type="dxa"/>
            <w:vAlign w:val="center"/>
          </w:tcPr>
          <w:p w14:paraId="69A04BAC" w14:textId="3A12BF54"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Outdoor laser measurement tool</w:t>
            </w:r>
          </w:p>
        </w:tc>
        <w:tc>
          <w:tcPr>
            <w:tcW w:w="1345" w:type="dxa"/>
            <w:vAlign w:val="center"/>
          </w:tcPr>
          <w:p w14:paraId="4583E2D8" w14:textId="5D68099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Pcs </w:t>
            </w:r>
          </w:p>
        </w:tc>
        <w:tc>
          <w:tcPr>
            <w:tcW w:w="1408" w:type="dxa"/>
            <w:vAlign w:val="center"/>
          </w:tcPr>
          <w:p w14:paraId="6FA25EBE" w14:textId="340DA10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606AF8" w14:paraId="7C0CF29A" w14:textId="77777777" w:rsidTr="00A27C1C">
        <w:tc>
          <w:tcPr>
            <w:tcW w:w="768" w:type="dxa"/>
            <w:vAlign w:val="center"/>
          </w:tcPr>
          <w:p w14:paraId="48A529C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118</w:t>
            </w:r>
          </w:p>
        </w:tc>
        <w:tc>
          <w:tcPr>
            <w:tcW w:w="4389" w:type="dxa"/>
            <w:vAlign w:val="center"/>
          </w:tcPr>
          <w:p w14:paraId="033F90CE" w14:textId="28096F5E" w:rsidR="00606AF8" w:rsidRPr="00A27C1C"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A27C1C">
              <w:rPr>
                <w:sz w:val="22"/>
              </w:rPr>
              <w:t>From Item number 10</w:t>
            </w:r>
            <w:r w:rsidR="00A27C1C">
              <w:rPr>
                <w:sz w:val="22"/>
              </w:rPr>
              <w:t>7</w:t>
            </w:r>
            <w:r w:rsidRPr="00A27C1C">
              <w:rPr>
                <w:sz w:val="22"/>
              </w:rPr>
              <w:t xml:space="preserve"> to 117 will be delivered to Sar-e-Pul village of Chal district of Takhar province.</w:t>
            </w:r>
          </w:p>
        </w:tc>
        <w:tc>
          <w:tcPr>
            <w:tcW w:w="1345" w:type="dxa"/>
            <w:vAlign w:val="center"/>
          </w:tcPr>
          <w:p w14:paraId="38A2F173" w14:textId="2D54A5AB" w:rsidR="00606AF8" w:rsidRPr="00A27C1C"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A27C1C">
              <w:rPr>
                <w:b/>
                <w:bCs/>
                <w:sz w:val="22"/>
              </w:rPr>
              <w:t xml:space="preserve"> LS </w:t>
            </w:r>
          </w:p>
        </w:tc>
        <w:tc>
          <w:tcPr>
            <w:tcW w:w="1408" w:type="dxa"/>
            <w:vAlign w:val="center"/>
          </w:tcPr>
          <w:p w14:paraId="5E158E9D" w14:textId="0CE517E4" w:rsidR="00606AF8" w:rsidRPr="00A27C1C"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A27C1C">
              <w:rPr>
                <w:b/>
                <w:bCs/>
                <w:sz w:val="22"/>
              </w:rPr>
              <w:t>1</w:t>
            </w:r>
          </w:p>
        </w:tc>
      </w:tr>
      <w:tr w:rsidR="00606AF8" w14:paraId="4B706CEA" w14:textId="77777777" w:rsidTr="00F42D17">
        <w:tc>
          <w:tcPr>
            <w:tcW w:w="768" w:type="dxa"/>
            <w:vAlign w:val="center"/>
          </w:tcPr>
          <w:p w14:paraId="17C3E86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119</w:t>
            </w:r>
          </w:p>
        </w:tc>
        <w:tc>
          <w:tcPr>
            <w:tcW w:w="4389" w:type="dxa"/>
            <w:vAlign w:val="center"/>
          </w:tcPr>
          <w:p w14:paraId="51B82F0E" w14:textId="74B33526"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21F2124A" w14:textId="5E17B4A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5EB4716E" w14:textId="5901AD1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703</w:t>
            </w:r>
          </w:p>
        </w:tc>
      </w:tr>
      <w:tr w:rsidR="00606AF8" w14:paraId="1F394129" w14:textId="77777777" w:rsidTr="00F42D17">
        <w:tc>
          <w:tcPr>
            <w:tcW w:w="768" w:type="dxa"/>
            <w:vAlign w:val="center"/>
          </w:tcPr>
          <w:p w14:paraId="330F32B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120</w:t>
            </w:r>
          </w:p>
        </w:tc>
        <w:tc>
          <w:tcPr>
            <w:tcW w:w="4389" w:type="dxa"/>
            <w:vAlign w:val="center"/>
          </w:tcPr>
          <w:p w14:paraId="69185011" w14:textId="2FC634BC"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(2.1*0.7) m steel of this door should be 4mm </w:t>
            </w:r>
            <w:r w:rsidRPr="009422BB">
              <w:rPr>
                <w:sz w:val="22"/>
                <w:rtl/>
              </w:rPr>
              <w:t>دروازه برای کانال</w:t>
            </w:r>
          </w:p>
        </w:tc>
        <w:tc>
          <w:tcPr>
            <w:tcW w:w="1345" w:type="dxa"/>
            <w:vAlign w:val="center"/>
          </w:tcPr>
          <w:p w14:paraId="64C49CFA" w14:textId="4F1CBCB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65C705E0" w14:textId="3D5DB77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4A96C1A3" w14:textId="77777777" w:rsidTr="00F42D17">
        <w:tc>
          <w:tcPr>
            <w:tcW w:w="768" w:type="dxa"/>
            <w:vAlign w:val="center"/>
          </w:tcPr>
          <w:p w14:paraId="7285931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121</w:t>
            </w:r>
          </w:p>
        </w:tc>
        <w:tc>
          <w:tcPr>
            <w:tcW w:w="4389" w:type="dxa"/>
            <w:vAlign w:val="center"/>
          </w:tcPr>
          <w:p w14:paraId="0969BBD8" w14:textId="31FCFC9B"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(2.0*0.9) m steel of this door should be 4mm </w:t>
            </w:r>
            <w:r w:rsidRPr="009422BB">
              <w:rPr>
                <w:sz w:val="22"/>
                <w:rtl/>
              </w:rPr>
              <w:t>دروازه برای کانال</w:t>
            </w:r>
          </w:p>
        </w:tc>
        <w:tc>
          <w:tcPr>
            <w:tcW w:w="1345" w:type="dxa"/>
            <w:vAlign w:val="center"/>
          </w:tcPr>
          <w:p w14:paraId="38580E22" w14:textId="1DE4515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2522FED4" w14:textId="55C5993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7739D1B8" w14:textId="77777777" w:rsidTr="00F42D17">
        <w:tc>
          <w:tcPr>
            <w:tcW w:w="768" w:type="dxa"/>
            <w:vAlign w:val="center"/>
          </w:tcPr>
          <w:p w14:paraId="148F740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122</w:t>
            </w:r>
          </w:p>
        </w:tc>
        <w:tc>
          <w:tcPr>
            <w:tcW w:w="4389" w:type="dxa"/>
            <w:vAlign w:val="center"/>
          </w:tcPr>
          <w:p w14:paraId="5E628336" w14:textId="58CE6644"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(1.4*0.8) m steel of this door should be 4mm </w:t>
            </w:r>
            <w:r w:rsidRPr="009422BB">
              <w:rPr>
                <w:sz w:val="22"/>
                <w:rtl/>
              </w:rPr>
              <w:t>دروازه برای کانال</w:t>
            </w:r>
          </w:p>
        </w:tc>
        <w:tc>
          <w:tcPr>
            <w:tcW w:w="1345" w:type="dxa"/>
            <w:vAlign w:val="center"/>
          </w:tcPr>
          <w:p w14:paraId="04508C95" w14:textId="6977F3B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212DDB11" w14:textId="736570F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2BF9D826" w14:textId="77777777" w:rsidTr="00F42D17">
        <w:tc>
          <w:tcPr>
            <w:tcW w:w="768" w:type="dxa"/>
            <w:vAlign w:val="center"/>
          </w:tcPr>
          <w:p w14:paraId="002F890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123</w:t>
            </w:r>
          </w:p>
        </w:tc>
        <w:tc>
          <w:tcPr>
            <w:tcW w:w="4389" w:type="dxa"/>
            <w:vAlign w:val="center"/>
          </w:tcPr>
          <w:p w14:paraId="3AA90E96" w14:textId="12AEC5CD"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(1.4*0.7) m steel of this door should be 4mm </w:t>
            </w:r>
            <w:r w:rsidRPr="009422BB">
              <w:rPr>
                <w:sz w:val="22"/>
                <w:rtl/>
              </w:rPr>
              <w:t>دروازه برای کانال</w:t>
            </w:r>
          </w:p>
        </w:tc>
        <w:tc>
          <w:tcPr>
            <w:tcW w:w="1345" w:type="dxa"/>
            <w:vAlign w:val="center"/>
          </w:tcPr>
          <w:p w14:paraId="02A1750D" w14:textId="40B0417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07142C72" w14:textId="60D30A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w:t>
            </w:r>
          </w:p>
        </w:tc>
      </w:tr>
      <w:tr w:rsidR="00606AF8" w14:paraId="4848FC5C" w14:textId="77777777" w:rsidTr="00F42D17">
        <w:tc>
          <w:tcPr>
            <w:tcW w:w="768" w:type="dxa"/>
            <w:vAlign w:val="center"/>
          </w:tcPr>
          <w:p w14:paraId="2AE6064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124</w:t>
            </w:r>
          </w:p>
        </w:tc>
        <w:tc>
          <w:tcPr>
            <w:tcW w:w="4389" w:type="dxa"/>
            <w:vAlign w:val="center"/>
          </w:tcPr>
          <w:p w14:paraId="558AE21D" w14:textId="1B62DDDB"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Steel bar 12mm (High Quality)</w:t>
            </w:r>
          </w:p>
        </w:tc>
        <w:tc>
          <w:tcPr>
            <w:tcW w:w="1345" w:type="dxa"/>
            <w:vAlign w:val="center"/>
          </w:tcPr>
          <w:p w14:paraId="4C114358" w14:textId="050F460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4D51702B" w14:textId="4FC4F45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325</w:t>
            </w:r>
          </w:p>
        </w:tc>
      </w:tr>
      <w:tr w:rsidR="00606AF8" w14:paraId="26968C20" w14:textId="77777777" w:rsidTr="00F42D17">
        <w:tc>
          <w:tcPr>
            <w:tcW w:w="768" w:type="dxa"/>
            <w:vAlign w:val="center"/>
          </w:tcPr>
          <w:p w14:paraId="33062DF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125</w:t>
            </w:r>
          </w:p>
        </w:tc>
        <w:tc>
          <w:tcPr>
            <w:tcW w:w="4389" w:type="dxa"/>
            <w:vAlign w:val="center"/>
          </w:tcPr>
          <w:p w14:paraId="0F1F1137" w14:textId="1F99445D"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Binding wire 1mm (High Quality)</w:t>
            </w:r>
          </w:p>
        </w:tc>
        <w:tc>
          <w:tcPr>
            <w:tcW w:w="1345" w:type="dxa"/>
            <w:vAlign w:val="center"/>
          </w:tcPr>
          <w:p w14:paraId="35E41757" w14:textId="70E2626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Kg</w:t>
            </w:r>
          </w:p>
        </w:tc>
        <w:tc>
          <w:tcPr>
            <w:tcW w:w="1408" w:type="dxa"/>
            <w:vAlign w:val="center"/>
          </w:tcPr>
          <w:p w14:paraId="0A602C77" w14:textId="0F2DBE2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5</w:t>
            </w:r>
          </w:p>
        </w:tc>
      </w:tr>
      <w:tr w:rsidR="00606AF8" w14:paraId="47BE7C2E" w14:textId="77777777" w:rsidTr="00F42D17">
        <w:tc>
          <w:tcPr>
            <w:tcW w:w="768" w:type="dxa"/>
            <w:vAlign w:val="center"/>
          </w:tcPr>
          <w:p w14:paraId="788A789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126</w:t>
            </w:r>
          </w:p>
        </w:tc>
        <w:tc>
          <w:tcPr>
            <w:tcW w:w="4389" w:type="dxa"/>
            <w:vAlign w:val="center"/>
          </w:tcPr>
          <w:p w14:paraId="73425329" w14:textId="1BED8697"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Water stopper for joints (width 30cm and thickness 3cm) High Quality</w:t>
            </w:r>
          </w:p>
        </w:tc>
        <w:tc>
          <w:tcPr>
            <w:tcW w:w="1345" w:type="dxa"/>
            <w:vAlign w:val="center"/>
          </w:tcPr>
          <w:p w14:paraId="527D3F35" w14:textId="7435DF9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m</w:t>
            </w:r>
          </w:p>
        </w:tc>
        <w:tc>
          <w:tcPr>
            <w:tcW w:w="1408" w:type="dxa"/>
            <w:vAlign w:val="center"/>
          </w:tcPr>
          <w:p w14:paraId="29EEC313" w14:textId="416182C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40</w:t>
            </w:r>
          </w:p>
        </w:tc>
      </w:tr>
      <w:tr w:rsidR="00606AF8" w14:paraId="62BFB3D6" w14:textId="77777777" w:rsidTr="00F42D17">
        <w:tc>
          <w:tcPr>
            <w:tcW w:w="768" w:type="dxa"/>
            <w:vAlign w:val="center"/>
          </w:tcPr>
          <w:p w14:paraId="71AEC71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127</w:t>
            </w:r>
          </w:p>
        </w:tc>
        <w:tc>
          <w:tcPr>
            <w:tcW w:w="4389" w:type="dxa"/>
            <w:vAlign w:val="center"/>
          </w:tcPr>
          <w:p w14:paraId="59191AD8" w14:textId="7AD011A8"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Caution cone </w:t>
            </w:r>
            <w:r w:rsidRPr="009422BB">
              <w:rPr>
                <w:sz w:val="22"/>
                <w:rtl/>
              </w:rPr>
              <w:t>علایم ترافیکی (مخروطی)</w:t>
            </w:r>
          </w:p>
        </w:tc>
        <w:tc>
          <w:tcPr>
            <w:tcW w:w="1345" w:type="dxa"/>
            <w:vAlign w:val="center"/>
          </w:tcPr>
          <w:p w14:paraId="3327A79D" w14:textId="2B0E48F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1355EF08" w14:textId="484C03B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78519FB1" w14:textId="77777777" w:rsidTr="00F42D17">
        <w:tc>
          <w:tcPr>
            <w:tcW w:w="768" w:type="dxa"/>
            <w:vAlign w:val="center"/>
          </w:tcPr>
          <w:p w14:paraId="6F62FFD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128</w:t>
            </w:r>
          </w:p>
        </w:tc>
        <w:tc>
          <w:tcPr>
            <w:tcW w:w="4389" w:type="dxa"/>
            <w:vAlign w:val="center"/>
          </w:tcPr>
          <w:p w14:paraId="43FDD8E9" w14:textId="5B673A3A"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Caution tape </w:t>
            </w:r>
            <w:r w:rsidRPr="009422BB">
              <w:rPr>
                <w:sz w:val="22"/>
                <w:rtl/>
              </w:rPr>
              <w:t>فیته برای ساحه کار ساختمانی</w:t>
            </w:r>
          </w:p>
        </w:tc>
        <w:tc>
          <w:tcPr>
            <w:tcW w:w="1345" w:type="dxa"/>
            <w:vAlign w:val="center"/>
          </w:tcPr>
          <w:p w14:paraId="7C773B95" w14:textId="1161D62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0535B446" w14:textId="2ED6B87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7651DC9B" w14:textId="77777777" w:rsidTr="00F42D17">
        <w:tc>
          <w:tcPr>
            <w:tcW w:w="768" w:type="dxa"/>
            <w:vAlign w:val="center"/>
          </w:tcPr>
          <w:p w14:paraId="6E68475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129</w:t>
            </w:r>
          </w:p>
        </w:tc>
        <w:tc>
          <w:tcPr>
            <w:tcW w:w="4389" w:type="dxa"/>
            <w:vAlign w:val="center"/>
          </w:tcPr>
          <w:p w14:paraId="31854F70" w14:textId="6643327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Disposable face mask </w:t>
            </w:r>
            <w:r w:rsidRPr="009422BB">
              <w:rPr>
                <w:sz w:val="22"/>
                <w:rtl/>
              </w:rPr>
              <w:t>ماسک یک بار مصرف</w:t>
            </w:r>
          </w:p>
        </w:tc>
        <w:tc>
          <w:tcPr>
            <w:tcW w:w="1345" w:type="dxa"/>
            <w:vAlign w:val="center"/>
          </w:tcPr>
          <w:p w14:paraId="62454125" w14:textId="6A03626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Can</w:t>
            </w:r>
          </w:p>
        </w:tc>
        <w:tc>
          <w:tcPr>
            <w:tcW w:w="1408" w:type="dxa"/>
            <w:vAlign w:val="center"/>
          </w:tcPr>
          <w:p w14:paraId="15E110E5" w14:textId="2FF856B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70DD1F65" w14:textId="77777777" w:rsidTr="00F42D17">
        <w:tc>
          <w:tcPr>
            <w:tcW w:w="768" w:type="dxa"/>
            <w:vAlign w:val="center"/>
          </w:tcPr>
          <w:p w14:paraId="3D89281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130</w:t>
            </w:r>
          </w:p>
        </w:tc>
        <w:tc>
          <w:tcPr>
            <w:tcW w:w="4389" w:type="dxa"/>
            <w:vAlign w:val="center"/>
          </w:tcPr>
          <w:p w14:paraId="51D39E8C" w14:textId="3127466B"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3E76306F" w14:textId="69953CB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572CE86A" w14:textId="0D4D56A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200</w:t>
            </w:r>
          </w:p>
        </w:tc>
      </w:tr>
      <w:tr w:rsidR="00606AF8" w14:paraId="406F6AB8" w14:textId="77777777" w:rsidTr="00F42D17">
        <w:tc>
          <w:tcPr>
            <w:tcW w:w="768" w:type="dxa"/>
            <w:vAlign w:val="center"/>
          </w:tcPr>
          <w:p w14:paraId="6E0A4D5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131</w:t>
            </w:r>
          </w:p>
        </w:tc>
        <w:tc>
          <w:tcPr>
            <w:tcW w:w="4389" w:type="dxa"/>
            <w:vAlign w:val="center"/>
          </w:tcPr>
          <w:p w14:paraId="1C44FE5C" w14:textId="0F657FE7"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1DDED27C" w14:textId="7E5A114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83DA855" w14:textId="1FC268F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5117A447" w14:textId="77777777" w:rsidTr="00F42D17">
        <w:tc>
          <w:tcPr>
            <w:tcW w:w="768" w:type="dxa"/>
            <w:vAlign w:val="center"/>
          </w:tcPr>
          <w:p w14:paraId="0D5DE44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132</w:t>
            </w:r>
          </w:p>
        </w:tc>
        <w:tc>
          <w:tcPr>
            <w:tcW w:w="4389" w:type="dxa"/>
            <w:vAlign w:val="center"/>
          </w:tcPr>
          <w:p w14:paraId="660AF338" w14:textId="4A471B86"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4D21A879" w14:textId="44B2EE0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1F4910D6" w14:textId="4EFB310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3E23A1EA" w14:textId="77777777" w:rsidTr="00F42D17">
        <w:tc>
          <w:tcPr>
            <w:tcW w:w="768" w:type="dxa"/>
            <w:vAlign w:val="center"/>
          </w:tcPr>
          <w:p w14:paraId="13061D0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lastRenderedPageBreak/>
              <w:t>133</w:t>
            </w:r>
          </w:p>
        </w:tc>
        <w:tc>
          <w:tcPr>
            <w:tcW w:w="4389" w:type="dxa"/>
            <w:vAlign w:val="center"/>
          </w:tcPr>
          <w:p w14:paraId="6C9431DD" w14:textId="4F5F46CA"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0C49DE74" w14:textId="1F1F638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08E7C2AA" w14:textId="5C6326F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42261CFA" w14:textId="77777777" w:rsidTr="00F42D17">
        <w:tc>
          <w:tcPr>
            <w:tcW w:w="768" w:type="dxa"/>
            <w:vAlign w:val="center"/>
          </w:tcPr>
          <w:p w14:paraId="780763A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134</w:t>
            </w:r>
          </w:p>
        </w:tc>
        <w:tc>
          <w:tcPr>
            <w:tcW w:w="4389" w:type="dxa"/>
            <w:vAlign w:val="center"/>
          </w:tcPr>
          <w:p w14:paraId="4E86C8BF" w14:textId="43C42AA5"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23D02187" w14:textId="3154CB0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02A2FF3B" w14:textId="54A1FF9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0C06AF1C" w14:textId="77777777" w:rsidTr="00F42D17">
        <w:tc>
          <w:tcPr>
            <w:tcW w:w="768" w:type="dxa"/>
            <w:vAlign w:val="center"/>
          </w:tcPr>
          <w:p w14:paraId="4B32728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135</w:t>
            </w:r>
          </w:p>
        </w:tc>
        <w:tc>
          <w:tcPr>
            <w:tcW w:w="4389" w:type="dxa"/>
            <w:vAlign w:val="center"/>
          </w:tcPr>
          <w:p w14:paraId="69613987" w14:textId="6A14868A"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51E8D39F" w14:textId="2CE5DE8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6C0B63F5" w14:textId="08F1437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606AF8" w14:paraId="0C78F641" w14:textId="77777777" w:rsidTr="00A27C1C">
        <w:tc>
          <w:tcPr>
            <w:tcW w:w="768" w:type="dxa"/>
            <w:vAlign w:val="center"/>
          </w:tcPr>
          <w:p w14:paraId="7778777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136</w:t>
            </w:r>
          </w:p>
        </w:tc>
        <w:tc>
          <w:tcPr>
            <w:tcW w:w="4389" w:type="dxa"/>
            <w:vAlign w:val="center"/>
          </w:tcPr>
          <w:p w14:paraId="638B4C0B" w14:textId="61494002" w:rsidR="00606AF8" w:rsidRPr="00A27C1C"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A27C1C">
              <w:rPr>
                <w:sz w:val="22"/>
              </w:rPr>
              <w:t xml:space="preserve">From Item number 119 to 135 will be delivered to Juma Bazar village of </w:t>
            </w:r>
            <w:proofErr w:type="spellStart"/>
            <w:r w:rsidRPr="00A27C1C">
              <w:rPr>
                <w:sz w:val="22"/>
              </w:rPr>
              <w:t>Chahar</w:t>
            </w:r>
            <w:proofErr w:type="spellEnd"/>
            <w:r w:rsidRPr="00A27C1C">
              <w:rPr>
                <w:sz w:val="22"/>
              </w:rPr>
              <w:t xml:space="preserve"> Dara district of Kunduz province.</w:t>
            </w:r>
          </w:p>
        </w:tc>
        <w:tc>
          <w:tcPr>
            <w:tcW w:w="1345" w:type="dxa"/>
            <w:vAlign w:val="center"/>
          </w:tcPr>
          <w:p w14:paraId="71F1371B" w14:textId="5F4B2D9B" w:rsidR="00606AF8" w:rsidRPr="00A27C1C"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A27C1C">
              <w:rPr>
                <w:b/>
                <w:bCs/>
                <w:sz w:val="22"/>
              </w:rPr>
              <w:t xml:space="preserve"> LS </w:t>
            </w:r>
          </w:p>
        </w:tc>
        <w:tc>
          <w:tcPr>
            <w:tcW w:w="1408" w:type="dxa"/>
            <w:vAlign w:val="center"/>
          </w:tcPr>
          <w:p w14:paraId="4DDC0357" w14:textId="173B462A" w:rsidR="00606AF8" w:rsidRPr="00A27C1C"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A27C1C">
              <w:rPr>
                <w:b/>
                <w:bCs/>
                <w:sz w:val="22"/>
              </w:rPr>
              <w:t>1</w:t>
            </w:r>
          </w:p>
        </w:tc>
      </w:tr>
      <w:tr w:rsidR="00606AF8" w14:paraId="1664E5C9" w14:textId="77777777" w:rsidTr="00F42D17">
        <w:tc>
          <w:tcPr>
            <w:tcW w:w="768" w:type="dxa"/>
            <w:vAlign w:val="center"/>
          </w:tcPr>
          <w:p w14:paraId="178BC05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137</w:t>
            </w:r>
          </w:p>
        </w:tc>
        <w:tc>
          <w:tcPr>
            <w:tcW w:w="4389" w:type="dxa"/>
            <w:vAlign w:val="center"/>
          </w:tcPr>
          <w:p w14:paraId="675E3081" w14:textId="1AAC6AB4"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Fresh date Cement M500 </w:t>
            </w:r>
            <w:r w:rsidRPr="009422BB">
              <w:rPr>
                <w:sz w:val="22"/>
                <w:rtl/>
              </w:rPr>
              <w:t>سمنت تازه مارک</w:t>
            </w:r>
          </w:p>
        </w:tc>
        <w:tc>
          <w:tcPr>
            <w:tcW w:w="1345" w:type="dxa"/>
            <w:vAlign w:val="center"/>
          </w:tcPr>
          <w:p w14:paraId="2377A479" w14:textId="3A089E1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Bag</w:t>
            </w:r>
          </w:p>
        </w:tc>
        <w:tc>
          <w:tcPr>
            <w:tcW w:w="1408" w:type="dxa"/>
            <w:vAlign w:val="center"/>
          </w:tcPr>
          <w:p w14:paraId="3FED871B" w14:textId="7C4901F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1,033</w:t>
            </w:r>
          </w:p>
        </w:tc>
      </w:tr>
      <w:tr w:rsidR="00606AF8" w14:paraId="6E70C13F" w14:textId="77777777" w:rsidTr="00F42D17">
        <w:tc>
          <w:tcPr>
            <w:tcW w:w="768" w:type="dxa"/>
            <w:vAlign w:val="center"/>
          </w:tcPr>
          <w:p w14:paraId="37D014B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138</w:t>
            </w:r>
          </w:p>
        </w:tc>
        <w:tc>
          <w:tcPr>
            <w:tcW w:w="4389" w:type="dxa"/>
            <w:vAlign w:val="center"/>
          </w:tcPr>
          <w:p w14:paraId="44B81310" w14:textId="2DB26CF8"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Diversion door (2.0*1.25) m steel of this door should be 4mm </w:t>
            </w:r>
            <w:r w:rsidRPr="009422BB">
              <w:rPr>
                <w:sz w:val="22"/>
                <w:rtl/>
              </w:rPr>
              <w:t>دروازه برای کانال</w:t>
            </w:r>
          </w:p>
        </w:tc>
        <w:tc>
          <w:tcPr>
            <w:tcW w:w="1345" w:type="dxa"/>
            <w:vAlign w:val="center"/>
          </w:tcPr>
          <w:p w14:paraId="64C03170" w14:textId="2379ACF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Pcs</w:t>
            </w:r>
          </w:p>
        </w:tc>
        <w:tc>
          <w:tcPr>
            <w:tcW w:w="1408" w:type="dxa"/>
            <w:vAlign w:val="center"/>
          </w:tcPr>
          <w:p w14:paraId="3C3593B8" w14:textId="3D95CEC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w:t>
            </w:r>
          </w:p>
        </w:tc>
      </w:tr>
      <w:tr w:rsidR="00606AF8" w14:paraId="233890ED" w14:textId="77777777" w:rsidTr="00F42D17">
        <w:tc>
          <w:tcPr>
            <w:tcW w:w="768" w:type="dxa"/>
            <w:vAlign w:val="center"/>
          </w:tcPr>
          <w:p w14:paraId="76B2920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139</w:t>
            </w:r>
          </w:p>
        </w:tc>
        <w:tc>
          <w:tcPr>
            <w:tcW w:w="4389" w:type="dxa"/>
            <w:vAlign w:val="center"/>
          </w:tcPr>
          <w:p w14:paraId="3B9A332C" w14:textId="14E604ED"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Water stopper for joints (width 30cm and thickness 3cm) High Quality</w:t>
            </w:r>
          </w:p>
        </w:tc>
        <w:tc>
          <w:tcPr>
            <w:tcW w:w="1345" w:type="dxa"/>
            <w:vAlign w:val="center"/>
          </w:tcPr>
          <w:p w14:paraId="25AA0437" w14:textId="0E2C341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bCs/>
              </w:rPr>
              <w:t>Pcs</w:t>
            </w:r>
          </w:p>
        </w:tc>
        <w:tc>
          <w:tcPr>
            <w:tcW w:w="1408" w:type="dxa"/>
            <w:vAlign w:val="center"/>
          </w:tcPr>
          <w:p w14:paraId="067074AC" w14:textId="71F7E4B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40</w:t>
            </w:r>
          </w:p>
        </w:tc>
      </w:tr>
      <w:tr w:rsidR="00606AF8" w14:paraId="2A7F1FC5" w14:textId="77777777" w:rsidTr="00F42D17">
        <w:tc>
          <w:tcPr>
            <w:tcW w:w="768" w:type="dxa"/>
            <w:vAlign w:val="center"/>
          </w:tcPr>
          <w:p w14:paraId="4C1C8E8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140</w:t>
            </w:r>
          </w:p>
        </w:tc>
        <w:tc>
          <w:tcPr>
            <w:tcW w:w="4389" w:type="dxa"/>
            <w:vAlign w:val="center"/>
          </w:tcPr>
          <w:p w14:paraId="7E95380B" w14:textId="59E511FF"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1345" w:type="dxa"/>
            <w:vAlign w:val="center"/>
          </w:tcPr>
          <w:p w14:paraId="3D93FE20" w14:textId="4B0CE8A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7188DC7A" w14:textId="374712F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200</w:t>
            </w:r>
          </w:p>
        </w:tc>
      </w:tr>
      <w:tr w:rsidR="00606AF8" w14:paraId="0F6146B7" w14:textId="77777777" w:rsidTr="00F42D17">
        <w:tc>
          <w:tcPr>
            <w:tcW w:w="768" w:type="dxa"/>
            <w:vAlign w:val="center"/>
          </w:tcPr>
          <w:p w14:paraId="69F28E5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141</w:t>
            </w:r>
          </w:p>
        </w:tc>
        <w:tc>
          <w:tcPr>
            <w:tcW w:w="4389" w:type="dxa"/>
            <w:vAlign w:val="center"/>
          </w:tcPr>
          <w:p w14:paraId="194AE41D" w14:textId="721A2700"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1345" w:type="dxa"/>
            <w:vAlign w:val="center"/>
          </w:tcPr>
          <w:p w14:paraId="691DFDD5" w14:textId="278C26D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3E9FB14A" w14:textId="2F53472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6063520C" w14:textId="77777777" w:rsidTr="00F42D17">
        <w:tc>
          <w:tcPr>
            <w:tcW w:w="768" w:type="dxa"/>
            <w:vAlign w:val="center"/>
          </w:tcPr>
          <w:p w14:paraId="21E2A45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142</w:t>
            </w:r>
          </w:p>
        </w:tc>
        <w:tc>
          <w:tcPr>
            <w:tcW w:w="4389" w:type="dxa"/>
            <w:vAlign w:val="center"/>
          </w:tcPr>
          <w:p w14:paraId="0EC83B03" w14:textId="573608D9"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1345" w:type="dxa"/>
            <w:vAlign w:val="center"/>
          </w:tcPr>
          <w:p w14:paraId="328C908C" w14:textId="25771E5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55921603" w14:textId="531772A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3E05EF9A" w14:textId="77777777" w:rsidTr="00F42D17">
        <w:tc>
          <w:tcPr>
            <w:tcW w:w="768" w:type="dxa"/>
            <w:vAlign w:val="center"/>
          </w:tcPr>
          <w:p w14:paraId="5D4F71D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143</w:t>
            </w:r>
          </w:p>
        </w:tc>
        <w:tc>
          <w:tcPr>
            <w:tcW w:w="4389" w:type="dxa"/>
            <w:vAlign w:val="center"/>
          </w:tcPr>
          <w:p w14:paraId="4BCF635B" w14:textId="0B041081"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1345" w:type="dxa"/>
            <w:vAlign w:val="center"/>
          </w:tcPr>
          <w:p w14:paraId="6E236582" w14:textId="719FF80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Pcs </w:t>
            </w:r>
          </w:p>
        </w:tc>
        <w:tc>
          <w:tcPr>
            <w:tcW w:w="1408" w:type="dxa"/>
            <w:vAlign w:val="center"/>
          </w:tcPr>
          <w:p w14:paraId="5EFA290E" w14:textId="2DE0FB0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61A77DD9" w14:textId="77777777" w:rsidTr="00F42D17">
        <w:tc>
          <w:tcPr>
            <w:tcW w:w="768" w:type="dxa"/>
            <w:vAlign w:val="center"/>
          </w:tcPr>
          <w:p w14:paraId="04C5C7E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144</w:t>
            </w:r>
          </w:p>
        </w:tc>
        <w:tc>
          <w:tcPr>
            <w:tcW w:w="4389" w:type="dxa"/>
            <w:vAlign w:val="center"/>
          </w:tcPr>
          <w:p w14:paraId="3292C468" w14:textId="5045ECBD"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1345" w:type="dxa"/>
            <w:vAlign w:val="center"/>
          </w:tcPr>
          <w:p w14:paraId="43859B4E" w14:textId="77FE16C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 xml:space="preserve"> Pair </w:t>
            </w:r>
          </w:p>
        </w:tc>
        <w:tc>
          <w:tcPr>
            <w:tcW w:w="1408" w:type="dxa"/>
            <w:vAlign w:val="center"/>
          </w:tcPr>
          <w:p w14:paraId="77A3CAC9" w14:textId="38D16AF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30</w:t>
            </w:r>
          </w:p>
        </w:tc>
      </w:tr>
      <w:tr w:rsidR="00606AF8" w14:paraId="45E73281" w14:textId="77777777" w:rsidTr="00F42D17">
        <w:tc>
          <w:tcPr>
            <w:tcW w:w="768" w:type="dxa"/>
            <w:vAlign w:val="center"/>
          </w:tcPr>
          <w:p w14:paraId="7193DF5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145</w:t>
            </w:r>
          </w:p>
        </w:tc>
        <w:tc>
          <w:tcPr>
            <w:tcW w:w="4389" w:type="dxa"/>
            <w:vAlign w:val="center"/>
          </w:tcPr>
          <w:p w14:paraId="50EC3A4A" w14:textId="4F9CC9B9" w:rsidR="00606AF8" w:rsidRPr="009422BB"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9422BB">
              <w:rPr>
                <w:sz w:val="22"/>
              </w:rPr>
              <w:t>First aid kit (</w:t>
            </w:r>
            <w:r w:rsidRPr="009422BB">
              <w:rPr>
                <w:sz w:val="22"/>
                <w:rtl/>
              </w:rPr>
              <w:t>کیت اولیه صحی</w:t>
            </w:r>
            <w:r w:rsidRPr="009422BB">
              <w:rPr>
                <w:sz w:val="22"/>
              </w:rPr>
              <w:t>)</w:t>
            </w:r>
          </w:p>
        </w:tc>
        <w:tc>
          <w:tcPr>
            <w:tcW w:w="1345" w:type="dxa"/>
            <w:vAlign w:val="center"/>
          </w:tcPr>
          <w:p w14:paraId="11850486" w14:textId="7A720F4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Cs w:val="20"/>
              </w:rPr>
              <w:t xml:space="preserve"> Lump sump </w:t>
            </w:r>
          </w:p>
        </w:tc>
        <w:tc>
          <w:tcPr>
            <w:tcW w:w="1408" w:type="dxa"/>
            <w:vAlign w:val="center"/>
          </w:tcPr>
          <w:p w14:paraId="370B41C7" w14:textId="5E5B484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Cs/>
              </w:rPr>
            </w:pPr>
            <w:r>
              <w:rPr>
                <w:sz w:val="22"/>
              </w:rPr>
              <w:t>2</w:t>
            </w:r>
          </w:p>
        </w:tc>
      </w:tr>
      <w:tr w:rsidR="00606AF8" w14:paraId="5CA8B3BC" w14:textId="77777777" w:rsidTr="00A27C1C">
        <w:tc>
          <w:tcPr>
            <w:tcW w:w="768" w:type="dxa"/>
            <w:vAlign w:val="center"/>
          </w:tcPr>
          <w:p w14:paraId="5189561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146</w:t>
            </w:r>
          </w:p>
        </w:tc>
        <w:tc>
          <w:tcPr>
            <w:tcW w:w="4389" w:type="dxa"/>
            <w:vAlign w:val="center"/>
          </w:tcPr>
          <w:p w14:paraId="1CB82797" w14:textId="39B503AB" w:rsidR="00606AF8" w:rsidRPr="008A44E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sz w:val="22"/>
              </w:rPr>
            </w:pPr>
            <w:r w:rsidRPr="008A44E9">
              <w:rPr>
                <w:sz w:val="22"/>
              </w:rPr>
              <w:t xml:space="preserve">From Item number 137 to 145 will be delivered to Qalam </w:t>
            </w:r>
            <w:proofErr w:type="spellStart"/>
            <w:r w:rsidRPr="008A44E9">
              <w:rPr>
                <w:sz w:val="22"/>
              </w:rPr>
              <w:t>Guzar</w:t>
            </w:r>
            <w:proofErr w:type="spellEnd"/>
            <w:r w:rsidRPr="008A44E9">
              <w:rPr>
                <w:sz w:val="22"/>
              </w:rPr>
              <w:t xml:space="preserve"> village of Imam Saheb district of Kunduz province.</w:t>
            </w:r>
          </w:p>
        </w:tc>
        <w:tc>
          <w:tcPr>
            <w:tcW w:w="1345" w:type="dxa"/>
            <w:vAlign w:val="center"/>
          </w:tcPr>
          <w:p w14:paraId="5FD39C07" w14:textId="0A3B209C" w:rsidR="00606AF8" w:rsidRPr="008A44E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8A44E9">
              <w:rPr>
                <w:b/>
                <w:bCs/>
                <w:sz w:val="22"/>
              </w:rPr>
              <w:t xml:space="preserve"> LS </w:t>
            </w:r>
          </w:p>
        </w:tc>
        <w:tc>
          <w:tcPr>
            <w:tcW w:w="1408" w:type="dxa"/>
            <w:vAlign w:val="center"/>
          </w:tcPr>
          <w:p w14:paraId="5415A005" w14:textId="0761114C" w:rsidR="00606AF8" w:rsidRPr="008A44E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bCs/>
              </w:rPr>
            </w:pPr>
            <w:r w:rsidRPr="008A44E9">
              <w:rPr>
                <w:b/>
                <w:bCs/>
                <w:sz w:val="22"/>
              </w:rPr>
              <w:t>1</w:t>
            </w:r>
          </w:p>
        </w:tc>
      </w:tr>
    </w:tbl>
    <w:p w14:paraId="41FC40A4" w14:textId="77777777" w:rsidR="005D4ED3" w:rsidRDefault="005D4ED3" w:rsidP="005D4ED3"/>
    <w:p w14:paraId="6BFCAC6A" w14:textId="77777777" w:rsidR="00A6432F" w:rsidRDefault="00A6432F" w:rsidP="005D4ED3"/>
    <w:p w14:paraId="662402C7" w14:textId="77777777" w:rsidR="00A6432F" w:rsidRDefault="00A6432F" w:rsidP="005D4ED3"/>
    <w:p w14:paraId="164CC758" w14:textId="77777777" w:rsidR="00A6432F" w:rsidRDefault="00A6432F" w:rsidP="005D4ED3"/>
    <w:p w14:paraId="762B346B" w14:textId="77777777" w:rsidR="00A6432F" w:rsidRDefault="00A6432F" w:rsidP="005D4ED3"/>
    <w:p w14:paraId="3C0E316A" w14:textId="77777777" w:rsidR="00A6432F" w:rsidRDefault="00A6432F" w:rsidP="005D4ED3"/>
    <w:p w14:paraId="65CD0F25" w14:textId="77777777" w:rsidR="00A6432F" w:rsidRDefault="00A6432F" w:rsidP="005D4ED3"/>
    <w:p w14:paraId="30D7BCCF" w14:textId="77777777" w:rsidR="00A6432F" w:rsidRDefault="00A6432F" w:rsidP="005D4ED3"/>
    <w:p w14:paraId="5F837919" w14:textId="77777777" w:rsidR="00A6432F" w:rsidRDefault="00A6432F" w:rsidP="005D4ED3"/>
    <w:p w14:paraId="3E059502" w14:textId="77777777" w:rsidR="00A6432F" w:rsidRPr="005D4ED3" w:rsidRDefault="00A6432F" w:rsidP="005D4ED3"/>
    <w:p w14:paraId="62CD9ED9" w14:textId="77777777" w:rsidR="00A6432F" w:rsidRDefault="00A6432F" w:rsidP="00A6432F">
      <w:pPr>
        <w:pStyle w:val="Heading1"/>
        <w:numPr>
          <w:ilvl w:val="0"/>
          <w:numId w:val="0"/>
        </w:numPr>
        <w:ind w:left="360"/>
      </w:pPr>
    </w:p>
    <w:p w14:paraId="3CC6D509" w14:textId="042C2E58" w:rsidR="00822179" w:rsidRDefault="00822179" w:rsidP="00822179">
      <w:pPr>
        <w:pStyle w:val="Heading1"/>
        <w:numPr>
          <w:ilvl w:val="0"/>
          <w:numId w:val="0"/>
        </w:numPr>
        <w:tabs>
          <w:tab w:val="left" w:pos="1019"/>
        </w:tabs>
      </w:pPr>
    </w:p>
    <w:p w14:paraId="7FA175D1" w14:textId="77777777" w:rsidR="00822179" w:rsidRDefault="00822179" w:rsidP="00822179"/>
    <w:p w14:paraId="4496F2A0" w14:textId="77777777" w:rsidR="00822179" w:rsidRDefault="00822179" w:rsidP="00822179"/>
    <w:p w14:paraId="49996CD0" w14:textId="77777777" w:rsidR="00822179" w:rsidRPr="00822179" w:rsidRDefault="00822179" w:rsidP="00822179"/>
    <w:p w14:paraId="663EB4EC" w14:textId="77777777" w:rsidR="00822179" w:rsidRDefault="00822179" w:rsidP="00822179">
      <w:pPr>
        <w:pStyle w:val="Heading1"/>
        <w:numPr>
          <w:ilvl w:val="0"/>
          <w:numId w:val="0"/>
        </w:numPr>
      </w:pPr>
    </w:p>
    <w:p w14:paraId="62E17E1C" w14:textId="2BC2AB9F" w:rsidR="00643995" w:rsidRPr="009F3148" w:rsidRDefault="00EF703F" w:rsidP="00822179">
      <w:pPr>
        <w:pStyle w:val="Heading1"/>
        <w:numPr>
          <w:ilvl w:val="0"/>
          <w:numId w:val="0"/>
        </w:numPr>
      </w:pPr>
      <w:r w:rsidRPr="009F3148">
        <w:t xml:space="preserve"> </w:t>
      </w:r>
      <w:r w:rsidR="00422D5B" w:rsidRPr="009F3148">
        <w:t>Price Schedule of Goods Offered</w:t>
      </w:r>
    </w:p>
    <w:tbl>
      <w:tblPr>
        <w:tblStyle w:val="TableGrid"/>
        <w:tblW w:w="0" w:type="auto"/>
        <w:tblInd w:w="625" w:type="dxa"/>
        <w:tblLayout w:type="fixed"/>
        <w:tblLook w:val="04A0" w:firstRow="1" w:lastRow="0" w:firstColumn="1" w:lastColumn="0" w:noHBand="0" w:noVBand="1"/>
      </w:tblPr>
      <w:tblGrid>
        <w:gridCol w:w="552"/>
        <w:gridCol w:w="3048"/>
        <w:gridCol w:w="810"/>
        <w:gridCol w:w="990"/>
        <w:gridCol w:w="900"/>
        <w:gridCol w:w="1080"/>
        <w:gridCol w:w="1051"/>
      </w:tblGrid>
      <w:tr w:rsidR="005E7AC8" w14:paraId="6373487D" w14:textId="77777777" w:rsidTr="000C5564">
        <w:tc>
          <w:tcPr>
            <w:tcW w:w="552" w:type="dxa"/>
            <w:shd w:val="clear" w:color="auto" w:fill="E7E6E6" w:themeFill="background2"/>
            <w:vAlign w:val="center"/>
          </w:tcPr>
          <w:p w14:paraId="14B8409C" w14:textId="77777777" w:rsidR="005E7AC8" w:rsidRPr="00C774BA" w:rsidRDefault="005E7AC8" w:rsidP="008822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b/>
                <w:bCs/>
                <w:szCs w:val="20"/>
              </w:rPr>
            </w:pPr>
            <w:r w:rsidRPr="00C774BA">
              <w:rPr>
                <w:rFonts w:ascii="Aptos Narrow" w:hAnsi="Aptos Narrow"/>
                <w:b/>
                <w:bCs/>
                <w:szCs w:val="20"/>
              </w:rPr>
              <w:t>No</w:t>
            </w:r>
          </w:p>
        </w:tc>
        <w:tc>
          <w:tcPr>
            <w:tcW w:w="3048" w:type="dxa"/>
            <w:shd w:val="clear" w:color="auto" w:fill="E7E6E6" w:themeFill="background2"/>
            <w:vAlign w:val="center"/>
          </w:tcPr>
          <w:p w14:paraId="7B936035" w14:textId="77777777" w:rsidR="005E7AC8" w:rsidRPr="00C774BA" w:rsidRDefault="005E7AC8" w:rsidP="008822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b/>
                <w:bCs/>
                <w:szCs w:val="20"/>
              </w:rPr>
            </w:pPr>
            <w:r w:rsidRPr="00C774BA">
              <w:rPr>
                <w:rFonts w:ascii="Aptos Narrow" w:hAnsi="Aptos Narrow"/>
                <w:b/>
                <w:bCs/>
                <w:szCs w:val="20"/>
              </w:rPr>
              <w:t>Description</w:t>
            </w:r>
          </w:p>
        </w:tc>
        <w:tc>
          <w:tcPr>
            <w:tcW w:w="810" w:type="dxa"/>
            <w:shd w:val="clear" w:color="auto" w:fill="E7E6E6" w:themeFill="background2"/>
            <w:vAlign w:val="center"/>
          </w:tcPr>
          <w:p w14:paraId="5FDED2A7" w14:textId="77777777" w:rsidR="005E7AC8" w:rsidRPr="00C774BA" w:rsidRDefault="005E7AC8" w:rsidP="008822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b/>
                <w:bCs/>
                <w:szCs w:val="20"/>
              </w:rPr>
            </w:pPr>
            <w:r w:rsidRPr="00C774BA">
              <w:rPr>
                <w:rFonts w:ascii="Aptos Narrow" w:hAnsi="Aptos Narrow"/>
                <w:b/>
                <w:bCs/>
                <w:szCs w:val="20"/>
              </w:rPr>
              <w:t>Unit</w:t>
            </w:r>
          </w:p>
        </w:tc>
        <w:tc>
          <w:tcPr>
            <w:tcW w:w="990" w:type="dxa"/>
            <w:shd w:val="clear" w:color="auto" w:fill="E7E6E6" w:themeFill="background2"/>
            <w:vAlign w:val="center"/>
          </w:tcPr>
          <w:p w14:paraId="02444530" w14:textId="77777777" w:rsidR="005E7AC8" w:rsidRPr="00C774BA" w:rsidRDefault="005E7AC8" w:rsidP="008822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b/>
                <w:bCs/>
                <w:szCs w:val="20"/>
              </w:rPr>
            </w:pPr>
            <w:r w:rsidRPr="00C774BA">
              <w:rPr>
                <w:rFonts w:ascii="Aptos Narrow" w:hAnsi="Aptos Narrow"/>
                <w:b/>
                <w:bCs/>
                <w:szCs w:val="20"/>
              </w:rPr>
              <w:t>Quantity</w:t>
            </w:r>
          </w:p>
        </w:tc>
        <w:tc>
          <w:tcPr>
            <w:tcW w:w="900" w:type="dxa"/>
            <w:shd w:val="clear" w:color="auto" w:fill="E7E6E6" w:themeFill="background2"/>
            <w:vAlign w:val="center"/>
          </w:tcPr>
          <w:p w14:paraId="101EE0DD" w14:textId="77777777" w:rsidR="005E7AC8" w:rsidRPr="008C4D51" w:rsidRDefault="005E7AC8" w:rsidP="008822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sidRPr="00C41589">
              <w:rPr>
                <w:rFonts w:ascii="Cambria" w:hAnsi="Cambria"/>
                <w:b/>
              </w:rPr>
              <w:t>Unit Price</w:t>
            </w:r>
          </w:p>
        </w:tc>
        <w:tc>
          <w:tcPr>
            <w:tcW w:w="1080" w:type="dxa"/>
            <w:shd w:val="clear" w:color="auto" w:fill="E7E6E6" w:themeFill="background2"/>
            <w:vAlign w:val="center"/>
          </w:tcPr>
          <w:p w14:paraId="0BA52807" w14:textId="77777777" w:rsidR="005E7AC8" w:rsidRPr="008C4D51" w:rsidRDefault="005E7AC8" w:rsidP="008822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sidRPr="00C41589">
              <w:rPr>
                <w:rFonts w:ascii="Cambria" w:hAnsi="Cambria"/>
                <w:b/>
              </w:rPr>
              <w:t>Currency</w:t>
            </w:r>
          </w:p>
        </w:tc>
        <w:tc>
          <w:tcPr>
            <w:tcW w:w="1051" w:type="dxa"/>
            <w:shd w:val="clear" w:color="auto" w:fill="E7E6E6" w:themeFill="background2"/>
            <w:vAlign w:val="center"/>
          </w:tcPr>
          <w:p w14:paraId="59FD3F53" w14:textId="77777777" w:rsidR="005E7AC8" w:rsidRPr="008C4D51" w:rsidRDefault="005E7AC8" w:rsidP="008822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sidRPr="00C41589">
              <w:rPr>
                <w:rFonts w:ascii="Cambria" w:hAnsi="Cambria"/>
                <w:b/>
              </w:rPr>
              <w:t>Total</w:t>
            </w:r>
          </w:p>
        </w:tc>
      </w:tr>
      <w:tr w:rsidR="00606AF8" w14:paraId="01847061" w14:textId="77777777" w:rsidTr="00457ABC">
        <w:tc>
          <w:tcPr>
            <w:tcW w:w="552" w:type="dxa"/>
            <w:vAlign w:val="center"/>
          </w:tcPr>
          <w:p w14:paraId="58B0CE7B" w14:textId="263596F0"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1</w:t>
            </w:r>
          </w:p>
        </w:tc>
        <w:tc>
          <w:tcPr>
            <w:tcW w:w="3048" w:type="dxa"/>
            <w:vAlign w:val="center"/>
          </w:tcPr>
          <w:p w14:paraId="11EE342E" w14:textId="49448ADC"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 xml:space="preserve">Fresh date Cement M500 </w:t>
            </w:r>
            <w:r w:rsidRPr="009422BB">
              <w:rPr>
                <w:sz w:val="22"/>
                <w:rtl/>
              </w:rPr>
              <w:t>سمنت تازه مارک</w:t>
            </w:r>
          </w:p>
        </w:tc>
        <w:tc>
          <w:tcPr>
            <w:tcW w:w="810" w:type="dxa"/>
            <w:vAlign w:val="center"/>
          </w:tcPr>
          <w:p w14:paraId="7A5486F9" w14:textId="4D6238BC"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Bag</w:t>
            </w:r>
          </w:p>
        </w:tc>
        <w:tc>
          <w:tcPr>
            <w:tcW w:w="990" w:type="dxa"/>
            <w:vAlign w:val="center"/>
          </w:tcPr>
          <w:p w14:paraId="17CAFC7D" w14:textId="5564C108"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743</w:t>
            </w:r>
          </w:p>
        </w:tc>
        <w:tc>
          <w:tcPr>
            <w:tcW w:w="900" w:type="dxa"/>
          </w:tcPr>
          <w:p w14:paraId="61450EF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315C057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24AFAC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00968D4" w14:textId="77777777" w:rsidTr="00457ABC">
        <w:tc>
          <w:tcPr>
            <w:tcW w:w="552" w:type="dxa"/>
            <w:vAlign w:val="center"/>
          </w:tcPr>
          <w:p w14:paraId="50D7EDEA" w14:textId="30C0DDD5"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2</w:t>
            </w:r>
          </w:p>
        </w:tc>
        <w:tc>
          <w:tcPr>
            <w:tcW w:w="3048" w:type="dxa"/>
            <w:vAlign w:val="center"/>
          </w:tcPr>
          <w:p w14:paraId="06CEF817" w14:textId="6590048B"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1E2485">
              <w:rPr>
                <w:sz w:val="22"/>
              </w:rPr>
              <w:t xml:space="preserve">12mm bar for culverts </w:t>
            </w:r>
            <w:r w:rsidRPr="001E2485">
              <w:rPr>
                <w:rFonts w:hint="cs"/>
                <w:sz w:val="22"/>
                <w:rtl/>
              </w:rPr>
              <w:t xml:space="preserve">سيخ </w:t>
            </w:r>
            <w:r w:rsidRPr="001E2485">
              <w:rPr>
                <w:sz w:val="22"/>
                <w:rtl/>
              </w:rPr>
              <w:t>۱۲</w:t>
            </w:r>
            <w:r w:rsidRPr="001E2485">
              <w:rPr>
                <w:rFonts w:hint="cs"/>
                <w:sz w:val="22"/>
                <w:rtl/>
              </w:rPr>
              <w:t>ملي باكيفت اعلي</w:t>
            </w:r>
          </w:p>
        </w:tc>
        <w:tc>
          <w:tcPr>
            <w:tcW w:w="810" w:type="dxa"/>
            <w:vAlign w:val="center"/>
          </w:tcPr>
          <w:p w14:paraId="4D102D46" w14:textId="4C275897"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Rod</w:t>
            </w:r>
          </w:p>
        </w:tc>
        <w:tc>
          <w:tcPr>
            <w:tcW w:w="990" w:type="dxa"/>
            <w:vAlign w:val="center"/>
          </w:tcPr>
          <w:p w14:paraId="00A5A2A3" w14:textId="154E41A6"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137</w:t>
            </w:r>
          </w:p>
        </w:tc>
        <w:tc>
          <w:tcPr>
            <w:tcW w:w="900" w:type="dxa"/>
          </w:tcPr>
          <w:p w14:paraId="6D5CF04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17A9BF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77BD9BA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3B4089A" w14:textId="77777777" w:rsidTr="00457ABC">
        <w:tc>
          <w:tcPr>
            <w:tcW w:w="552" w:type="dxa"/>
            <w:vAlign w:val="center"/>
          </w:tcPr>
          <w:p w14:paraId="44075CF7" w14:textId="2D7808A8"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3</w:t>
            </w:r>
          </w:p>
        </w:tc>
        <w:tc>
          <w:tcPr>
            <w:tcW w:w="3048" w:type="dxa"/>
            <w:vAlign w:val="center"/>
          </w:tcPr>
          <w:p w14:paraId="6986424D" w14:textId="610B348A"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1E2485">
              <w:rPr>
                <w:sz w:val="22"/>
              </w:rPr>
              <w:t>16mm bar for culverts</w:t>
            </w:r>
            <w:r w:rsidRPr="001E2485">
              <w:rPr>
                <w:rFonts w:hint="cs"/>
                <w:sz w:val="22"/>
                <w:rtl/>
              </w:rPr>
              <w:t xml:space="preserve"> سيخ </w:t>
            </w:r>
            <w:r w:rsidRPr="001E2485">
              <w:rPr>
                <w:sz w:val="22"/>
                <w:rtl/>
              </w:rPr>
              <w:t>۱۶</w:t>
            </w:r>
            <w:r w:rsidRPr="001E2485">
              <w:rPr>
                <w:rFonts w:hint="cs"/>
                <w:sz w:val="22"/>
                <w:rtl/>
              </w:rPr>
              <w:t>ملي باكيفت اعلي</w:t>
            </w:r>
          </w:p>
        </w:tc>
        <w:tc>
          <w:tcPr>
            <w:tcW w:w="810" w:type="dxa"/>
            <w:vAlign w:val="center"/>
          </w:tcPr>
          <w:p w14:paraId="5EAA6441" w14:textId="1C7E7FF6"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Rod</w:t>
            </w:r>
          </w:p>
        </w:tc>
        <w:tc>
          <w:tcPr>
            <w:tcW w:w="990" w:type="dxa"/>
            <w:vAlign w:val="center"/>
          </w:tcPr>
          <w:p w14:paraId="49D4FB1D" w14:textId="76394CCD"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262</w:t>
            </w:r>
          </w:p>
        </w:tc>
        <w:tc>
          <w:tcPr>
            <w:tcW w:w="900" w:type="dxa"/>
          </w:tcPr>
          <w:p w14:paraId="0AB257C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6DE821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131EF3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0BB4390" w14:textId="77777777" w:rsidTr="00457ABC">
        <w:tc>
          <w:tcPr>
            <w:tcW w:w="552" w:type="dxa"/>
            <w:vAlign w:val="center"/>
          </w:tcPr>
          <w:p w14:paraId="2CBA9EB7" w14:textId="616867F7"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4</w:t>
            </w:r>
          </w:p>
        </w:tc>
        <w:tc>
          <w:tcPr>
            <w:tcW w:w="3048" w:type="dxa"/>
            <w:vAlign w:val="center"/>
          </w:tcPr>
          <w:p w14:paraId="0E6790C0" w14:textId="05EB8F7E"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Binding wire 3.0 mm (</w:t>
            </w:r>
            <w:proofErr w:type="spellStart"/>
            <w:r>
              <w:rPr>
                <w:sz w:val="22"/>
              </w:rPr>
              <w:t>zink</w:t>
            </w:r>
            <w:proofErr w:type="spellEnd"/>
            <w:r>
              <w:rPr>
                <w:sz w:val="22"/>
              </w:rPr>
              <w:t xml:space="preserve"> Coated) for tying of Gabion boxes </w:t>
            </w:r>
            <w:r>
              <w:rPr>
                <w:sz w:val="22"/>
                <w:rtl/>
              </w:rPr>
              <w:t>سیم ۳ملی ضد زنګ برای دوختن بکس های ګبیون</w:t>
            </w:r>
            <w:r>
              <w:rPr>
                <w:sz w:val="22"/>
              </w:rPr>
              <w:t xml:space="preserve">  </w:t>
            </w:r>
          </w:p>
        </w:tc>
        <w:tc>
          <w:tcPr>
            <w:tcW w:w="810" w:type="dxa"/>
            <w:vAlign w:val="center"/>
          </w:tcPr>
          <w:p w14:paraId="3628C70E" w14:textId="3BFFB172"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Kg</w:t>
            </w:r>
          </w:p>
        </w:tc>
        <w:tc>
          <w:tcPr>
            <w:tcW w:w="990" w:type="dxa"/>
            <w:vAlign w:val="center"/>
          </w:tcPr>
          <w:p w14:paraId="55692B7E" w14:textId="0F4449F7"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25</w:t>
            </w:r>
          </w:p>
        </w:tc>
        <w:tc>
          <w:tcPr>
            <w:tcW w:w="900" w:type="dxa"/>
          </w:tcPr>
          <w:p w14:paraId="3EB65E9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55763D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49E875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750EE75B" w14:textId="77777777" w:rsidTr="00457ABC">
        <w:tc>
          <w:tcPr>
            <w:tcW w:w="552" w:type="dxa"/>
            <w:vAlign w:val="center"/>
          </w:tcPr>
          <w:p w14:paraId="6B1BCA2B" w14:textId="4C81CA28"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5</w:t>
            </w:r>
          </w:p>
        </w:tc>
        <w:tc>
          <w:tcPr>
            <w:tcW w:w="3048" w:type="dxa"/>
            <w:vAlign w:val="center"/>
          </w:tcPr>
          <w:p w14:paraId="2427D22D" w14:textId="38EC83D4"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Binding wire1.5 mm (</w:t>
            </w:r>
            <w:proofErr w:type="spellStart"/>
            <w:r>
              <w:rPr>
                <w:sz w:val="22"/>
              </w:rPr>
              <w:t>zink</w:t>
            </w:r>
            <w:proofErr w:type="spellEnd"/>
            <w:r>
              <w:rPr>
                <w:sz w:val="22"/>
              </w:rPr>
              <w:t xml:space="preserve"> Coated) for Steel work </w:t>
            </w:r>
            <w:r>
              <w:rPr>
                <w:sz w:val="22"/>
                <w:rtl/>
              </w:rPr>
              <w:t>سیم ۱.۵ملی ضد زنګ برای سیم تابی</w:t>
            </w:r>
            <w:r>
              <w:rPr>
                <w:sz w:val="22"/>
              </w:rPr>
              <w:t xml:space="preserve">  </w:t>
            </w:r>
          </w:p>
        </w:tc>
        <w:tc>
          <w:tcPr>
            <w:tcW w:w="810" w:type="dxa"/>
            <w:vAlign w:val="center"/>
          </w:tcPr>
          <w:p w14:paraId="26B6DA3F" w14:textId="5B473B47"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Kg</w:t>
            </w:r>
          </w:p>
        </w:tc>
        <w:tc>
          <w:tcPr>
            <w:tcW w:w="990" w:type="dxa"/>
            <w:vAlign w:val="center"/>
          </w:tcPr>
          <w:p w14:paraId="4FDF6AD1" w14:textId="49D63503"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85</w:t>
            </w:r>
          </w:p>
        </w:tc>
        <w:tc>
          <w:tcPr>
            <w:tcW w:w="900" w:type="dxa"/>
          </w:tcPr>
          <w:p w14:paraId="4911BC2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86BF10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700B1AC5" w14:textId="2372340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2E849F3" w14:textId="77777777" w:rsidTr="00457ABC">
        <w:tc>
          <w:tcPr>
            <w:tcW w:w="552" w:type="dxa"/>
            <w:vAlign w:val="center"/>
          </w:tcPr>
          <w:p w14:paraId="57CE8E8F" w14:textId="58719025"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6</w:t>
            </w:r>
          </w:p>
        </w:tc>
        <w:tc>
          <w:tcPr>
            <w:tcW w:w="3048" w:type="dxa"/>
            <w:vAlign w:val="center"/>
          </w:tcPr>
          <w:p w14:paraId="2A3FF192" w14:textId="648A388D"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 xml:space="preserve">Gabion boxes 16kg size (2*1*1) m zinc coated 4mm and 3mm best quality </w:t>
            </w:r>
            <w:r w:rsidRPr="00163425">
              <w:rPr>
                <w:sz w:val="22"/>
                <w:rtl/>
              </w:rPr>
              <w:t>گب</w:t>
            </w:r>
            <w:r w:rsidRPr="00163425">
              <w:rPr>
                <w:rFonts w:hint="cs"/>
                <w:sz w:val="22"/>
                <w:rtl/>
              </w:rPr>
              <w:t>ی</w:t>
            </w:r>
            <w:r w:rsidRPr="00163425">
              <w:rPr>
                <w:rFonts w:hint="eastAsia"/>
                <w:sz w:val="22"/>
                <w:rtl/>
              </w:rPr>
              <w:t>ن</w:t>
            </w:r>
            <w:r w:rsidRPr="00163425">
              <w:rPr>
                <w:sz w:val="22"/>
                <w:rtl/>
              </w:rPr>
              <w:t xml:space="preserve"> باکس ضد زنگ به اندازه (</w:t>
            </w:r>
            <w:r w:rsidRPr="00163425">
              <w:rPr>
                <w:sz w:val="22"/>
                <w:rtl/>
                <w:lang w:bidi="fa-IR"/>
              </w:rPr>
              <w:t xml:space="preserve">۲*۱*۱) </w:t>
            </w:r>
            <w:r w:rsidRPr="00163425">
              <w:rPr>
                <w:sz w:val="22"/>
                <w:rtl/>
              </w:rPr>
              <w:t>متر از س</w:t>
            </w:r>
            <w:r w:rsidRPr="00163425">
              <w:rPr>
                <w:rFonts w:hint="cs"/>
                <w:sz w:val="22"/>
                <w:rtl/>
              </w:rPr>
              <w:t>ی</w:t>
            </w:r>
            <w:r w:rsidRPr="00163425">
              <w:rPr>
                <w:rFonts w:hint="eastAsia"/>
                <w:sz w:val="22"/>
                <w:rtl/>
              </w:rPr>
              <w:t>م</w:t>
            </w:r>
            <w:r w:rsidRPr="00163425">
              <w:rPr>
                <w:sz w:val="22"/>
                <w:rtl/>
              </w:rPr>
              <w:t xml:space="preserve"> </w:t>
            </w:r>
            <w:r w:rsidRPr="00163425">
              <w:rPr>
                <w:sz w:val="22"/>
                <w:rtl/>
                <w:lang w:bidi="fa-IR"/>
              </w:rPr>
              <w:t>۴</w:t>
            </w:r>
            <w:r w:rsidRPr="00163425">
              <w:rPr>
                <w:sz w:val="22"/>
                <w:rtl/>
              </w:rPr>
              <w:t xml:space="preserve"> مل</w:t>
            </w:r>
            <w:r w:rsidRPr="00163425">
              <w:rPr>
                <w:rFonts w:hint="cs"/>
                <w:sz w:val="22"/>
                <w:rtl/>
              </w:rPr>
              <w:t>ی</w:t>
            </w:r>
            <w:r w:rsidRPr="00163425">
              <w:rPr>
                <w:sz w:val="22"/>
                <w:rtl/>
              </w:rPr>
              <w:t xml:space="preserve"> و </w:t>
            </w:r>
            <w:r w:rsidRPr="00163425">
              <w:rPr>
                <w:sz w:val="22"/>
                <w:rtl/>
                <w:lang w:bidi="fa-IR"/>
              </w:rPr>
              <w:t>۳</w:t>
            </w:r>
            <w:r w:rsidRPr="00163425">
              <w:rPr>
                <w:sz w:val="22"/>
                <w:rtl/>
              </w:rPr>
              <w:t xml:space="preserve"> مل</w:t>
            </w:r>
            <w:r w:rsidRPr="00163425">
              <w:rPr>
                <w:rFonts w:hint="cs"/>
                <w:sz w:val="22"/>
                <w:rtl/>
              </w:rPr>
              <w:t>ی</w:t>
            </w:r>
            <w:r w:rsidRPr="00163425">
              <w:rPr>
                <w:sz w:val="22"/>
                <w:rtl/>
              </w:rPr>
              <w:t xml:space="preserve"> باک</w:t>
            </w:r>
            <w:r w:rsidRPr="00163425">
              <w:rPr>
                <w:rFonts w:hint="cs"/>
                <w:sz w:val="22"/>
                <w:rtl/>
              </w:rPr>
              <w:t>ی</w:t>
            </w:r>
            <w:r w:rsidRPr="00163425">
              <w:rPr>
                <w:rFonts w:hint="eastAsia"/>
                <w:sz w:val="22"/>
                <w:rtl/>
              </w:rPr>
              <w:t>ف</w:t>
            </w:r>
            <w:r w:rsidRPr="00163425">
              <w:rPr>
                <w:rFonts w:hint="cs"/>
                <w:sz w:val="22"/>
                <w:rtl/>
              </w:rPr>
              <w:t>ی</w:t>
            </w:r>
            <w:r w:rsidRPr="00163425">
              <w:rPr>
                <w:rFonts w:hint="eastAsia"/>
                <w:sz w:val="22"/>
                <w:rtl/>
              </w:rPr>
              <w:t>ت</w:t>
            </w:r>
            <w:r w:rsidRPr="00163425">
              <w:rPr>
                <w:sz w:val="22"/>
                <w:rtl/>
              </w:rPr>
              <w:t xml:space="preserve"> اعل</w:t>
            </w:r>
            <w:r w:rsidRPr="00163425">
              <w:rPr>
                <w:rFonts w:hint="cs"/>
                <w:sz w:val="22"/>
                <w:rtl/>
              </w:rPr>
              <w:t>ی</w:t>
            </w:r>
            <w:r w:rsidRPr="00163425">
              <w:rPr>
                <w:sz w:val="22"/>
              </w:rPr>
              <w:t xml:space="preserve"> </w:t>
            </w:r>
          </w:p>
        </w:tc>
        <w:tc>
          <w:tcPr>
            <w:tcW w:w="810" w:type="dxa"/>
            <w:vAlign w:val="center"/>
          </w:tcPr>
          <w:p w14:paraId="72233DE9" w14:textId="56B9FCF7"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Box</w:t>
            </w:r>
          </w:p>
        </w:tc>
        <w:tc>
          <w:tcPr>
            <w:tcW w:w="990" w:type="dxa"/>
            <w:vAlign w:val="center"/>
          </w:tcPr>
          <w:p w14:paraId="4D0B059C" w14:textId="39BC9B57"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53</w:t>
            </w:r>
          </w:p>
        </w:tc>
        <w:tc>
          <w:tcPr>
            <w:tcW w:w="900" w:type="dxa"/>
          </w:tcPr>
          <w:p w14:paraId="3AE3162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34D59FE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2640A3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7B4D10C0" w14:textId="77777777" w:rsidTr="00457ABC">
        <w:tc>
          <w:tcPr>
            <w:tcW w:w="552" w:type="dxa"/>
            <w:vAlign w:val="center"/>
          </w:tcPr>
          <w:p w14:paraId="3469E00C" w14:textId="68157099"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7</w:t>
            </w:r>
          </w:p>
        </w:tc>
        <w:tc>
          <w:tcPr>
            <w:tcW w:w="3048" w:type="dxa"/>
            <w:vAlign w:val="center"/>
          </w:tcPr>
          <w:p w14:paraId="5CC50500" w14:textId="25A85F94"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 xml:space="preserve">Threaded Anchor Bolt 20mm as per drawing </w:t>
            </w:r>
            <w:r w:rsidRPr="008B43E9">
              <w:rPr>
                <w:sz w:val="22"/>
                <w:rtl/>
              </w:rPr>
              <w:t>انکر بولت چور</w:t>
            </w:r>
            <w:r w:rsidRPr="008B43E9">
              <w:rPr>
                <w:rFonts w:hint="cs"/>
                <w:sz w:val="22"/>
                <w:rtl/>
              </w:rPr>
              <w:t>ی</w:t>
            </w:r>
            <w:r w:rsidRPr="008B43E9">
              <w:rPr>
                <w:sz w:val="22"/>
                <w:rtl/>
              </w:rPr>
              <w:t xml:space="preserve"> شده </w:t>
            </w:r>
            <w:r w:rsidRPr="008B43E9">
              <w:rPr>
                <w:sz w:val="22"/>
                <w:rtl/>
                <w:lang w:bidi="fa-IR"/>
              </w:rPr>
              <w:t>۲۰</w:t>
            </w:r>
            <w:r w:rsidRPr="008B43E9">
              <w:rPr>
                <w:sz w:val="22"/>
                <w:rtl/>
              </w:rPr>
              <w:t xml:space="preserve"> مل</w:t>
            </w:r>
            <w:r w:rsidRPr="008B43E9">
              <w:rPr>
                <w:rFonts w:hint="cs"/>
                <w:sz w:val="22"/>
                <w:rtl/>
              </w:rPr>
              <w:t>ی</w:t>
            </w:r>
            <w:r w:rsidRPr="008B43E9">
              <w:rPr>
                <w:sz w:val="22"/>
                <w:rtl/>
              </w:rPr>
              <w:t xml:space="preserve"> مطابق نقشه</w:t>
            </w:r>
          </w:p>
        </w:tc>
        <w:tc>
          <w:tcPr>
            <w:tcW w:w="810" w:type="dxa"/>
            <w:vAlign w:val="center"/>
          </w:tcPr>
          <w:p w14:paraId="0D5DA646" w14:textId="382A7855"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 xml:space="preserve"> PCs </w:t>
            </w:r>
          </w:p>
        </w:tc>
        <w:tc>
          <w:tcPr>
            <w:tcW w:w="990" w:type="dxa"/>
            <w:vAlign w:val="center"/>
          </w:tcPr>
          <w:p w14:paraId="5CC073AA" w14:textId="13A03DFD"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28</w:t>
            </w:r>
          </w:p>
        </w:tc>
        <w:tc>
          <w:tcPr>
            <w:tcW w:w="900" w:type="dxa"/>
          </w:tcPr>
          <w:p w14:paraId="5E222F5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607F6D6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395F7B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89DDFDA" w14:textId="77777777" w:rsidTr="00457ABC">
        <w:tc>
          <w:tcPr>
            <w:tcW w:w="552" w:type="dxa"/>
            <w:vAlign w:val="center"/>
          </w:tcPr>
          <w:p w14:paraId="7CAAA625" w14:textId="649B2B5A"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8</w:t>
            </w:r>
          </w:p>
        </w:tc>
        <w:tc>
          <w:tcPr>
            <w:tcW w:w="3048" w:type="dxa"/>
            <w:vAlign w:val="center"/>
          </w:tcPr>
          <w:p w14:paraId="39B4C710" w14:textId="476768E3"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 xml:space="preserve">Steel plate (40*40*1.2) with holes as per drawing </w:t>
            </w:r>
            <w:r w:rsidRPr="00A70AAA">
              <w:rPr>
                <w:sz w:val="22"/>
                <w:rtl/>
              </w:rPr>
              <w:t>پل</w:t>
            </w:r>
            <w:r w:rsidRPr="00A70AAA">
              <w:rPr>
                <w:rFonts w:hint="cs"/>
                <w:sz w:val="22"/>
                <w:rtl/>
              </w:rPr>
              <w:t>ی</w:t>
            </w:r>
            <w:r w:rsidRPr="00A70AAA">
              <w:rPr>
                <w:rFonts w:hint="eastAsia"/>
                <w:sz w:val="22"/>
                <w:rtl/>
              </w:rPr>
              <w:t>ت</w:t>
            </w:r>
            <w:r w:rsidRPr="00A70AAA">
              <w:rPr>
                <w:sz w:val="22"/>
                <w:rtl/>
              </w:rPr>
              <w:t xml:space="preserve"> اهن</w:t>
            </w:r>
            <w:r w:rsidRPr="00A70AAA">
              <w:rPr>
                <w:rFonts w:hint="cs"/>
                <w:sz w:val="22"/>
                <w:rtl/>
              </w:rPr>
              <w:t>ی</w:t>
            </w:r>
            <w:r w:rsidRPr="00A70AAA">
              <w:rPr>
                <w:sz w:val="22"/>
                <w:rtl/>
              </w:rPr>
              <w:t xml:space="preserve"> به اندازه (1.2*40*40  ) سانت</w:t>
            </w:r>
            <w:r w:rsidRPr="00A70AAA">
              <w:rPr>
                <w:rFonts w:hint="cs"/>
                <w:sz w:val="22"/>
                <w:rtl/>
              </w:rPr>
              <w:t>ی</w:t>
            </w:r>
            <w:r w:rsidRPr="00A70AAA">
              <w:rPr>
                <w:sz w:val="22"/>
                <w:rtl/>
              </w:rPr>
              <w:t xml:space="preserve"> متر همراه با سوراخ ها نظر به نقشه</w:t>
            </w:r>
          </w:p>
        </w:tc>
        <w:tc>
          <w:tcPr>
            <w:tcW w:w="810" w:type="dxa"/>
            <w:vAlign w:val="center"/>
          </w:tcPr>
          <w:p w14:paraId="674580C2" w14:textId="50571E3C"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 xml:space="preserve"> PCs </w:t>
            </w:r>
          </w:p>
        </w:tc>
        <w:tc>
          <w:tcPr>
            <w:tcW w:w="990" w:type="dxa"/>
            <w:vAlign w:val="center"/>
          </w:tcPr>
          <w:p w14:paraId="70698B68" w14:textId="0576BD2C" w:rsidR="00606AF8" w:rsidRPr="007840A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 w:val="18"/>
                <w:szCs w:val="20"/>
              </w:rPr>
            </w:pPr>
            <w:r>
              <w:rPr>
                <w:sz w:val="22"/>
              </w:rPr>
              <w:t>8</w:t>
            </w:r>
          </w:p>
        </w:tc>
        <w:tc>
          <w:tcPr>
            <w:tcW w:w="900" w:type="dxa"/>
          </w:tcPr>
          <w:p w14:paraId="1C161B6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7270E2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057853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6304D56" w14:textId="77777777" w:rsidTr="00457ABC">
        <w:tc>
          <w:tcPr>
            <w:tcW w:w="552" w:type="dxa"/>
            <w:vAlign w:val="center"/>
          </w:tcPr>
          <w:p w14:paraId="03E1E104" w14:textId="7F690AA9"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9</w:t>
            </w:r>
          </w:p>
        </w:tc>
        <w:tc>
          <w:tcPr>
            <w:tcW w:w="3048" w:type="dxa"/>
            <w:vAlign w:val="center"/>
          </w:tcPr>
          <w:p w14:paraId="0B8200A4" w14:textId="652FA82D" w:rsidR="00606AF8" w:rsidRPr="00810496"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
                <w:bCs/>
              </w:rPr>
            </w:pPr>
            <w:r>
              <w:rPr>
                <w:sz w:val="22"/>
              </w:rPr>
              <w:t xml:space="preserve">Steel plate for profile box frame (35*30*1.2) with holes as per drawing </w:t>
            </w:r>
            <w:r w:rsidRPr="00163425">
              <w:rPr>
                <w:sz w:val="22"/>
                <w:rtl/>
              </w:rPr>
              <w:t>پل</w:t>
            </w:r>
            <w:r w:rsidRPr="00163425">
              <w:rPr>
                <w:rFonts w:hint="cs"/>
                <w:sz w:val="22"/>
                <w:rtl/>
              </w:rPr>
              <w:t>ی</w:t>
            </w:r>
            <w:r w:rsidRPr="00163425">
              <w:rPr>
                <w:rFonts w:hint="eastAsia"/>
                <w:sz w:val="22"/>
                <w:rtl/>
              </w:rPr>
              <w:t>ت</w:t>
            </w:r>
            <w:r w:rsidRPr="00163425">
              <w:rPr>
                <w:sz w:val="22"/>
                <w:rtl/>
              </w:rPr>
              <w:t xml:space="preserve"> اهن</w:t>
            </w:r>
            <w:r w:rsidRPr="00163425">
              <w:rPr>
                <w:rFonts w:hint="cs"/>
                <w:sz w:val="22"/>
                <w:rtl/>
              </w:rPr>
              <w:t>ی</w:t>
            </w:r>
            <w:r w:rsidRPr="00163425">
              <w:rPr>
                <w:sz w:val="22"/>
                <w:rtl/>
              </w:rPr>
              <w:t xml:space="preserve"> برا</w:t>
            </w:r>
            <w:r w:rsidRPr="00163425">
              <w:rPr>
                <w:rFonts w:hint="cs"/>
                <w:sz w:val="22"/>
                <w:rtl/>
              </w:rPr>
              <w:t>ی</w:t>
            </w:r>
            <w:r w:rsidRPr="00163425">
              <w:rPr>
                <w:sz w:val="22"/>
                <w:rtl/>
              </w:rPr>
              <w:t xml:space="preserve"> چوکات پروف</w:t>
            </w:r>
            <w:r w:rsidRPr="00163425">
              <w:rPr>
                <w:rFonts w:hint="cs"/>
                <w:sz w:val="22"/>
                <w:rtl/>
              </w:rPr>
              <w:t>ی</w:t>
            </w:r>
            <w:r w:rsidRPr="00163425">
              <w:rPr>
                <w:rFonts w:hint="eastAsia"/>
                <w:sz w:val="22"/>
                <w:rtl/>
              </w:rPr>
              <w:t>ل</w:t>
            </w:r>
            <w:r w:rsidRPr="00163425">
              <w:rPr>
                <w:sz w:val="22"/>
                <w:rtl/>
              </w:rPr>
              <w:t xml:space="preserve"> باکس به اندازه (1.2*30*35)  سانت</w:t>
            </w:r>
            <w:r w:rsidRPr="00163425">
              <w:rPr>
                <w:rFonts w:hint="cs"/>
                <w:sz w:val="22"/>
                <w:rtl/>
              </w:rPr>
              <w:t>ی</w:t>
            </w:r>
            <w:r w:rsidRPr="00163425">
              <w:rPr>
                <w:sz w:val="22"/>
                <w:rtl/>
              </w:rPr>
              <w:t xml:space="preserve"> متر همراه با سوراخ ها مطابق نقشه</w:t>
            </w:r>
            <w:r w:rsidRPr="00163425">
              <w:rPr>
                <w:sz w:val="22"/>
              </w:rPr>
              <w:t xml:space="preserve"> </w:t>
            </w:r>
          </w:p>
        </w:tc>
        <w:tc>
          <w:tcPr>
            <w:tcW w:w="810" w:type="dxa"/>
            <w:vAlign w:val="center"/>
          </w:tcPr>
          <w:p w14:paraId="155F512C" w14:textId="392FB6F8"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
                <w:bCs/>
                <w:sz w:val="18"/>
                <w:szCs w:val="20"/>
              </w:rPr>
            </w:pPr>
            <w:r>
              <w:rPr>
                <w:sz w:val="22"/>
              </w:rPr>
              <w:t xml:space="preserve"> PCs </w:t>
            </w:r>
          </w:p>
        </w:tc>
        <w:tc>
          <w:tcPr>
            <w:tcW w:w="990" w:type="dxa"/>
            <w:vAlign w:val="center"/>
          </w:tcPr>
          <w:p w14:paraId="04B9C44D" w14:textId="3744058B"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
                <w:bCs/>
                <w:sz w:val="18"/>
                <w:szCs w:val="20"/>
              </w:rPr>
            </w:pPr>
            <w:r>
              <w:rPr>
                <w:sz w:val="22"/>
              </w:rPr>
              <w:t>10</w:t>
            </w:r>
          </w:p>
        </w:tc>
        <w:tc>
          <w:tcPr>
            <w:tcW w:w="900" w:type="dxa"/>
          </w:tcPr>
          <w:p w14:paraId="65AC841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654DA4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04585F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9B72D6A" w14:textId="77777777" w:rsidTr="00457ABC">
        <w:tc>
          <w:tcPr>
            <w:tcW w:w="552" w:type="dxa"/>
            <w:vAlign w:val="center"/>
          </w:tcPr>
          <w:p w14:paraId="19EC98B8" w14:textId="33904817"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10</w:t>
            </w:r>
          </w:p>
        </w:tc>
        <w:tc>
          <w:tcPr>
            <w:tcW w:w="3048" w:type="dxa"/>
            <w:vAlign w:val="center"/>
          </w:tcPr>
          <w:p w14:paraId="24AB9553" w14:textId="7053ACC6"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 xml:space="preserve">Robber between two steel plates (40*40*1) as per drawing </w:t>
            </w:r>
            <w:r w:rsidRPr="00163425">
              <w:rPr>
                <w:sz w:val="22"/>
                <w:rtl/>
              </w:rPr>
              <w:t>رابر ب</w:t>
            </w:r>
            <w:r w:rsidRPr="00163425">
              <w:rPr>
                <w:rFonts w:hint="cs"/>
                <w:sz w:val="22"/>
                <w:rtl/>
              </w:rPr>
              <w:t>ی</w:t>
            </w:r>
            <w:r w:rsidRPr="00163425">
              <w:rPr>
                <w:rFonts w:hint="eastAsia"/>
                <w:sz w:val="22"/>
                <w:rtl/>
              </w:rPr>
              <w:t>ن</w:t>
            </w:r>
            <w:r w:rsidRPr="00163425">
              <w:rPr>
                <w:sz w:val="22"/>
                <w:rtl/>
              </w:rPr>
              <w:t xml:space="preserve"> دو پل</w:t>
            </w:r>
            <w:r w:rsidRPr="00163425">
              <w:rPr>
                <w:rFonts w:hint="cs"/>
                <w:sz w:val="22"/>
                <w:rtl/>
              </w:rPr>
              <w:t>ی</w:t>
            </w:r>
            <w:r w:rsidRPr="00163425">
              <w:rPr>
                <w:rFonts w:hint="eastAsia"/>
                <w:sz w:val="22"/>
                <w:rtl/>
              </w:rPr>
              <w:t>ت</w:t>
            </w:r>
            <w:r w:rsidRPr="00163425">
              <w:rPr>
                <w:sz w:val="22"/>
                <w:rtl/>
              </w:rPr>
              <w:t xml:space="preserve"> به اندازه سانت</w:t>
            </w:r>
            <w:r w:rsidRPr="00163425">
              <w:rPr>
                <w:rFonts w:hint="cs"/>
                <w:sz w:val="22"/>
                <w:rtl/>
              </w:rPr>
              <w:t>ی</w:t>
            </w:r>
            <w:r w:rsidRPr="00163425">
              <w:rPr>
                <w:sz w:val="22"/>
                <w:rtl/>
              </w:rPr>
              <w:t xml:space="preserve"> متر مطابق نقشه  </w:t>
            </w:r>
            <w:r w:rsidRPr="00163425">
              <w:rPr>
                <w:sz w:val="22"/>
                <w:rtl/>
                <w:lang w:bidi="fa-IR"/>
              </w:rPr>
              <w:t>۱ *۴۰*۴۰</w:t>
            </w:r>
          </w:p>
        </w:tc>
        <w:tc>
          <w:tcPr>
            <w:tcW w:w="810" w:type="dxa"/>
            <w:vAlign w:val="center"/>
          </w:tcPr>
          <w:p w14:paraId="658C59C2" w14:textId="768B1365"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PCs </w:t>
            </w:r>
          </w:p>
        </w:tc>
        <w:tc>
          <w:tcPr>
            <w:tcW w:w="990" w:type="dxa"/>
            <w:vAlign w:val="center"/>
          </w:tcPr>
          <w:p w14:paraId="545C41B0" w14:textId="4795870D"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4</w:t>
            </w:r>
          </w:p>
        </w:tc>
        <w:tc>
          <w:tcPr>
            <w:tcW w:w="900" w:type="dxa"/>
          </w:tcPr>
          <w:p w14:paraId="7250F17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64BB3E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1425B5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373CEB6" w14:textId="77777777" w:rsidTr="00457ABC">
        <w:tc>
          <w:tcPr>
            <w:tcW w:w="552" w:type="dxa"/>
            <w:vAlign w:val="center"/>
          </w:tcPr>
          <w:p w14:paraId="5891AA34" w14:textId="12850D30"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11</w:t>
            </w:r>
          </w:p>
        </w:tc>
        <w:tc>
          <w:tcPr>
            <w:tcW w:w="3048" w:type="dxa"/>
            <w:vAlign w:val="center"/>
          </w:tcPr>
          <w:p w14:paraId="673B6E7C" w14:textId="55180D62"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 xml:space="preserve">Robber between two steel plates (35*30*1) as per drawing </w:t>
            </w:r>
            <w:r w:rsidRPr="00163425">
              <w:rPr>
                <w:sz w:val="22"/>
                <w:rtl/>
              </w:rPr>
              <w:t>رابر ب</w:t>
            </w:r>
            <w:r w:rsidRPr="00163425">
              <w:rPr>
                <w:rFonts w:hint="cs"/>
                <w:sz w:val="22"/>
                <w:rtl/>
              </w:rPr>
              <w:t>ی</w:t>
            </w:r>
            <w:r w:rsidRPr="00163425">
              <w:rPr>
                <w:rFonts w:hint="eastAsia"/>
                <w:sz w:val="22"/>
                <w:rtl/>
              </w:rPr>
              <w:t>ن</w:t>
            </w:r>
            <w:r w:rsidRPr="00163425">
              <w:rPr>
                <w:sz w:val="22"/>
                <w:rtl/>
              </w:rPr>
              <w:t xml:space="preserve"> دو پل</w:t>
            </w:r>
            <w:r w:rsidRPr="00163425">
              <w:rPr>
                <w:rFonts w:hint="cs"/>
                <w:sz w:val="22"/>
                <w:rtl/>
              </w:rPr>
              <w:t>ی</w:t>
            </w:r>
            <w:r w:rsidRPr="00163425">
              <w:rPr>
                <w:rFonts w:hint="eastAsia"/>
                <w:sz w:val="22"/>
                <w:rtl/>
              </w:rPr>
              <w:t>ت</w:t>
            </w:r>
            <w:r w:rsidRPr="00163425">
              <w:rPr>
                <w:sz w:val="22"/>
                <w:rtl/>
              </w:rPr>
              <w:t xml:space="preserve"> اهن</w:t>
            </w:r>
            <w:r w:rsidRPr="00163425">
              <w:rPr>
                <w:rFonts w:hint="cs"/>
                <w:sz w:val="22"/>
                <w:rtl/>
              </w:rPr>
              <w:t>ی</w:t>
            </w:r>
            <w:r w:rsidRPr="00163425">
              <w:rPr>
                <w:sz w:val="22"/>
                <w:rtl/>
              </w:rPr>
              <w:t xml:space="preserve"> به اندازه </w:t>
            </w:r>
            <w:r w:rsidRPr="00163425">
              <w:rPr>
                <w:sz w:val="22"/>
                <w:rtl/>
                <w:lang w:bidi="fa-IR"/>
              </w:rPr>
              <w:t>۳۵*۳۰*۱</w:t>
            </w:r>
            <w:r w:rsidRPr="00163425">
              <w:rPr>
                <w:sz w:val="22"/>
                <w:rtl/>
              </w:rPr>
              <w:t xml:space="preserve"> سانت</w:t>
            </w:r>
            <w:r w:rsidRPr="00163425">
              <w:rPr>
                <w:rFonts w:hint="cs"/>
                <w:sz w:val="22"/>
                <w:rtl/>
              </w:rPr>
              <w:t>ی</w:t>
            </w:r>
            <w:r w:rsidRPr="00163425">
              <w:rPr>
                <w:sz w:val="22"/>
                <w:rtl/>
              </w:rPr>
              <w:t xml:space="preserve"> متر مطابق نقشه</w:t>
            </w:r>
          </w:p>
        </w:tc>
        <w:tc>
          <w:tcPr>
            <w:tcW w:w="810" w:type="dxa"/>
            <w:vAlign w:val="center"/>
          </w:tcPr>
          <w:p w14:paraId="6E0A73B8" w14:textId="5073F896"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PCs </w:t>
            </w:r>
          </w:p>
        </w:tc>
        <w:tc>
          <w:tcPr>
            <w:tcW w:w="990" w:type="dxa"/>
            <w:vAlign w:val="center"/>
          </w:tcPr>
          <w:p w14:paraId="22065088" w14:textId="4E6AEA98"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4</w:t>
            </w:r>
          </w:p>
        </w:tc>
        <w:tc>
          <w:tcPr>
            <w:tcW w:w="900" w:type="dxa"/>
          </w:tcPr>
          <w:p w14:paraId="674C407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351942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BAE941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767E70D6" w14:textId="77777777" w:rsidTr="00457ABC">
        <w:tc>
          <w:tcPr>
            <w:tcW w:w="552" w:type="dxa"/>
            <w:vAlign w:val="center"/>
          </w:tcPr>
          <w:p w14:paraId="3085315E" w14:textId="5D9128D5"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12</w:t>
            </w:r>
          </w:p>
        </w:tc>
        <w:tc>
          <w:tcPr>
            <w:tcW w:w="3048" w:type="dxa"/>
            <w:vAlign w:val="center"/>
          </w:tcPr>
          <w:p w14:paraId="00C3AFBB" w14:textId="16C64058"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 xml:space="preserve">Nuts dia. 20mm for Anchor bolts as per drawing </w:t>
            </w:r>
            <w:r w:rsidRPr="00163425">
              <w:rPr>
                <w:sz w:val="22"/>
                <w:rtl/>
              </w:rPr>
              <w:t xml:space="preserve">نت به قطر </w:t>
            </w:r>
            <w:r w:rsidRPr="00163425">
              <w:rPr>
                <w:sz w:val="22"/>
                <w:rtl/>
                <w:lang w:bidi="fa-IR"/>
              </w:rPr>
              <w:t>۲۰</w:t>
            </w:r>
            <w:r w:rsidRPr="00163425">
              <w:rPr>
                <w:sz w:val="22"/>
                <w:rtl/>
              </w:rPr>
              <w:t xml:space="preserve"> مل</w:t>
            </w:r>
            <w:r w:rsidRPr="00163425">
              <w:rPr>
                <w:rFonts w:hint="cs"/>
                <w:sz w:val="22"/>
                <w:rtl/>
              </w:rPr>
              <w:t>ی</w:t>
            </w:r>
            <w:r w:rsidRPr="00163425">
              <w:rPr>
                <w:sz w:val="22"/>
                <w:rtl/>
              </w:rPr>
              <w:t xml:space="preserve"> برا</w:t>
            </w:r>
            <w:r w:rsidRPr="00163425">
              <w:rPr>
                <w:rFonts w:hint="cs"/>
                <w:sz w:val="22"/>
                <w:rtl/>
              </w:rPr>
              <w:t>ی</w:t>
            </w:r>
            <w:r w:rsidRPr="00163425">
              <w:rPr>
                <w:sz w:val="22"/>
                <w:rtl/>
              </w:rPr>
              <w:t xml:space="preserve"> انکر بولت مطابق نقشه</w:t>
            </w:r>
          </w:p>
        </w:tc>
        <w:tc>
          <w:tcPr>
            <w:tcW w:w="810" w:type="dxa"/>
            <w:vAlign w:val="center"/>
          </w:tcPr>
          <w:p w14:paraId="6E393E78" w14:textId="0C1465BE"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No </w:t>
            </w:r>
          </w:p>
        </w:tc>
        <w:tc>
          <w:tcPr>
            <w:tcW w:w="990" w:type="dxa"/>
            <w:vAlign w:val="center"/>
          </w:tcPr>
          <w:p w14:paraId="251E81E0" w14:textId="76B6A022"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sidRPr="00DD7EE5">
              <w:rPr>
                <w:sz w:val="22"/>
              </w:rPr>
              <w:t>55</w:t>
            </w:r>
          </w:p>
        </w:tc>
        <w:tc>
          <w:tcPr>
            <w:tcW w:w="900" w:type="dxa"/>
          </w:tcPr>
          <w:p w14:paraId="1E692C3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3D1280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9F927F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C733B58" w14:textId="77777777" w:rsidTr="00457ABC">
        <w:tc>
          <w:tcPr>
            <w:tcW w:w="552" w:type="dxa"/>
            <w:vAlign w:val="center"/>
          </w:tcPr>
          <w:p w14:paraId="7E62BDDE" w14:textId="1CAF05A2"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13</w:t>
            </w:r>
          </w:p>
        </w:tc>
        <w:tc>
          <w:tcPr>
            <w:tcW w:w="3048" w:type="dxa"/>
            <w:vAlign w:val="center"/>
          </w:tcPr>
          <w:p w14:paraId="2D1AE8C2" w14:textId="4E9F3E58"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 xml:space="preserve">Nuts and bolts dia. 20mm L=100mm as per drawing </w:t>
            </w:r>
            <w:r w:rsidRPr="00163425">
              <w:rPr>
                <w:sz w:val="22"/>
                <w:rtl/>
              </w:rPr>
              <w:t xml:space="preserve">نت وبولت </w:t>
            </w:r>
            <w:r w:rsidRPr="00163425">
              <w:rPr>
                <w:sz w:val="22"/>
                <w:rtl/>
                <w:lang w:bidi="fa-IR"/>
              </w:rPr>
              <w:t>۲۰</w:t>
            </w:r>
            <w:r w:rsidRPr="00163425">
              <w:rPr>
                <w:sz w:val="22"/>
                <w:rtl/>
              </w:rPr>
              <w:t xml:space="preserve"> مل</w:t>
            </w:r>
            <w:r w:rsidRPr="00163425">
              <w:rPr>
                <w:rFonts w:hint="cs"/>
                <w:sz w:val="22"/>
                <w:rtl/>
              </w:rPr>
              <w:t>ی</w:t>
            </w:r>
            <w:r w:rsidRPr="00163425">
              <w:rPr>
                <w:sz w:val="22"/>
                <w:rtl/>
              </w:rPr>
              <w:t xml:space="preserve"> که طول ان </w:t>
            </w:r>
            <w:r w:rsidRPr="00163425">
              <w:rPr>
                <w:sz w:val="22"/>
                <w:rtl/>
                <w:lang w:bidi="fa-IR"/>
              </w:rPr>
              <w:t>۱۰۰</w:t>
            </w:r>
            <w:r w:rsidRPr="00163425">
              <w:rPr>
                <w:sz w:val="22"/>
                <w:rtl/>
              </w:rPr>
              <w:t xml:space="preserve"> مل</w:t>
            </w:r>
            <w:r w:rsidRPr="00163425">
              <w:rPr>
                <w:rFonts w:hint="cs"/>
                <w:sz w:val="22"/>
                <w:rtl/>
              </w:rPr>
              <w:t>ی</w:t>
            </w:r>
            <w:r w:rsidRPr="00163425">
              <w:rPr>
                <w:sz w:val="22"/>
                <w:rtl/>
              </w:rPr>
              <w:t xml:space="preserve"> م</w:t>
            </w:r>
            <w:r w:rsidRPr="00163425">
              <w:rPr>
                <w:rFonts w:hint="cs"/>
                <w:sz w:val="22"/>
                <w:rtl/>
              </w:rPr>
              <w:t>ی</w:t>
            </w:r>
            <w:r w:rsidRPr="00163425">
              <w:rPr>
                <w:sz w:val="22"/>
                <w:rtl/>
              </w:rPr>
              <w:t xml:space="preserve"> باشد مطابق نقشه</w:t>
            </w:r>
          </w:p>
        </w:tc>
        <w:tc>
          <w:tcPr>
            <w:tcW w:w="810" w:type="dxa"/>
            <w:vAlign w:val="center"/>
          </w:tcPr>
          <w:p w14:paraId="7C601EBC" w14:textId="058FD5EF"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No </w:t>
            </w:r>
          </w:p>
        </w:tc>
        <w:tc>
          <w:tcPr>
            <w:tcW w:w="990" w:type="dxa"/>
            <w:vAlign w:val="center"/>
          </w:tcPr>
          <w:p w14:paraId="0E87FE59" w14:textId="572A2D2A"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28</w:t>
            </w:r>
          </w:p>
        </w:tc>
        <w:tc>
          <w:tcPr>
            <w:tcW w:w="900" w:type="dxa"/>
          </w:tcPr>
          <w:p w14:paraId="12354D1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1DC0E8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226255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4A8BF34" w14:textId="77777777" w:rsidTr="00457ABC">
        <w:tc>
          <w:tcPr>
            <w:tcW w:w="552" w:type="dxa"/>
            <w:vAlign w:val="center"/>
          </w:tcPr>
          <w:p w14:paraId="62FFCEC3" w14:textId="6F46BE94"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14</w:t>
            </w:r>
          </w:p>
        </w:tc>
        <w:tc>
          <w:tcPr>
            <w:tcW w:w="3048" w:type="dxa"/>
            <w:vAlign w:val="center"/>
          </w:tcPr>
          <w:p w14:paraId="0AAC06CE" w14:textId="4E278FA8"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 xml:space="preserve">Longitudinal Profile box (200*200*6) mm as per </w:t>
            </w:r>
            <w:r>
              <w:rPr>
                <w:sz w:val="22"/>
              </w:rPr>
              <w:lastRenderedPageBreak/>
              <w:t xml:space="preserve">drawing </w:t>
            </w:r>
            <w:r w:rsidRPr="00163425">
              <w:rPr>
                <w:sz w:val="22"/>
                <w:rtl/>
              </w:rPr>
              <w:t>پروف</w:t>
            </w:r>
            <w:r w:rsidRPr="00163425">
              <w:rPr>
                <w:rFonts w:hint="cs"/>
                <w:sz w:val="22"/>
                <w:rtl/>
              </w:rPr>
              <w:t>ی</w:t>
            </w:r>
            <w:r w:rsidRPr="00163425">
              <w:rPr>
                <w:rFonts w:hint="eastAsia"/>
                <w:sz w:val="22"/>
                <w:rtl/>
              </w:rPr>
              <w:t>ل</w:t>
            </w:r>
            <w:r w:rsidRPr="00163425">
              <w:rPr>
                <w:sz w:val="22"/>
                <w:rtl/>
              </w:rPr>
              <w:t xml:space="preserve"> بکس طول</w:t>
            </w:r>
            <w:r w:rsidRPr="00163425">
              <w:rPr>
                <w:rFonts w:hint="cs"/>
                <w:sz w:val="22"/>
                <w:rtl/>
              </w:rPr>
              <w:t>ی</w:t>
            </w:r>
            <w:r w:rsidRPr="00163425">
              <w:rPr>
                <w:sz w:val="22"/>
                <w:rtl/>
              </w:rPr>
              <w:t>200*200*6 مل</w:t>
            </w:r>
            <w:r w:rsidRPr="00163425">
              <w:rPr>
                <w:rFonts w:hint="cs"/>
                <w:sz w:val="22"/>
                <w:rtl/>
              </w:rPr>
              <w:t>ی</w:t>
            </w:r>
            <w:r w:rsidRPr="00163425">
              <w:rPr>
                <w:sz w:val="22"/>
                <w:rtl/>
              </w:rPr>
              <w:t xml:space="preserve"> مطابق نقشه</w:t>
            </w:r>
            <w:r w:rsidRPr="00163425">
              <w:rPr>
                <w:sz w:val="22"/>
              </w:rPr>
              <w:t xml:space="preserve"> </w:t>
            </w:r>
          </w:p>
        </w:tc>
        <w:tc>
          <w:tcPr>
            <w:tcW w:w="810" w:type="dxa"/>
            <w:vAlign w:val="center"/>
          </w:tcPr>
          <w:p w14:paraId="048DB8E6" w14:textId="7A0EF63B"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lastRenderedPageBreak/>
              <w:t xml:space="preserve"> m </w:t>
            </w:r>
          </w:p>
        </w:tc>
        <w:tc>
          <w:tcPr>
            <w:tcW w:w="990" w:type="dxa"/>
            <w:vAlign w:val="center"/>
          </w:tcPr>
          <w:p w14:paraId="4BFAFB8A" w14:textId="081384FE"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56</w:t>
            </w:r>
          </w:p>
        </w:tc>
        <w:tc>
          <w:tcPr>
            <w:tcW w:w="900" w:type="dxa"/>
          </w:tcPr>
          <w:p w14:paraId="7690A88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69D791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23B368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1CE2A83" w14:textId="77777777" w:rsidTr="00457ABC">
        <w:tc>
          <w:tcPr>
            <w:tcW w:w="552" w:type="dxa"/>
            <w:vAlign w:val="center"/>
          </w:tcPr>
          <w:p w14:paraId="77E8FF0F" w14:textId="06343F87"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15</w:t>
            </w:r>
          </w:p>
        </w:tc>
        <w:tc>
          <w:tcPr>
            <w:tcW w:w="3048" w:type="dxa"/>
            <w:vAlign w:val="center"/>
          </w:tcPr>
          <w:p w14:paraId="408DE8F2" w14:textId="5EBF0A21"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 xml:space="preserve">Angle Iron 3inch thickness=5mm for bed of Gutter </w:t>
            </w:r>
            <w:r w:rsidRPr="00163425">
              <w:rPr>
                <w:sz w:val="22"/>
                <w:rtl/>
              </w:rPr>
              <w:t>ان</w:t>
            </w:r>
            <w:r w:rsidRPr="00163425">
              <w:rPr>
                <w:rFonts w:hint="cs"/>
                <w:sz w:val="22"/>
                <w:rtl/>
              </w:rPr>
              <w:t>ګ</w:t>
            </w:r>
            <w:r w:rsidRPr="00163425">
              <w:rPr>
                <w:rFonts w:hint="eastAsia"/>
                <w:sz w:val="22"/>
                <w:rtl/>
              </w:rPr>
              <w:t>لارن</w:t>
            </w:r>
            <w:r w:rsidRPr="00163425">
              <w:rPr>
                <w:sz w:val="22"/>
                <w:rtl/>
              </w:rPr>
              <w:t xml:space="preserve"> </w:t>
            </w:r>
            <w:r w:rsidRPr="00163425">
              <w:rPr>
                <w:sz w:val="22"/>
                <w:rtl/>
                <w:lang w:bidi="fa-IR"/>
              </w:rPr>
              <w:t>۳</w:t>
            </w:r>
            <w:r w:rsidRPr="00163425">
              <w:rPr>
                <w:sz w:val="22"/>
                <w:rtl/>
              </w:rPr>
              <w:t xml:space="preserve"> انچه که ضخامت ان </w:t>
            </w:r>
            <w:r w:rsidRPr="00163425">
              <w:rPr>
                <w:sz w:val="22"/>
                <w:rtl/>
                <w:lang w:bidi="fa-IR"/>
              </w:rPr>
              <w:t>۵</w:t>
            </w:r>
            <w:r w:rsidRPr="00163425">
              <w:rPr>
                <w:sz w:val="22"/>
                <w:rtl/>
              </w:rPr>
              <w:t xml:space="preserve"> مل</w:t>
            </w:r>
            <w:r w:rsidRPr="00163425">
              <w:rPr>
                <w:rFonts w:hint="cs"/>
                <w:sz w:val="22"/>
                <w:rtl/>
              </w:rPr>
              <w:t>ی</w:t>
            </w:r>
            <w:r w:rsidRPr="00163425">
              <w:rPr>
                <w:sz w:val="22"/>
                <w:rtl/>
              </w:rPr>
              <w:t xml:space="preserve"> متر م</w:t>
            </w:r>
            <w:r w:rsidRPr="00163425">
              <w:rPr>
                <w:rFonts w:hint="cs"/>
                <w:sz w:val="22"/>
                <w:rtl/>
              </w:rPr>
              <w:t>ی</w:t>
            </w:r>
            <w:r w:rsidRPr="00163425">
              <w:rPr>
                <w:sz w:val="22"/>
                <w:rtl/>
              </w:rPr>
              <w:t xml:space="preserve"> باشد ز</w:t>
            </w:r>
            <w:r w:rsidRPr="00163425">
              <w:rPr>
                <w:rFonts w:hint="cs"/>
                <w:sz w:val="22"/>
                <w:rtl/>
              </w:rPr>
              <w:t>ی</w:t>
            </w:r>
            <w:r w:rsidRPr="00163425">
              <w:rPr>
                <w:rFonts w:hint="eastAsia"/>
                <w:sz w:val="22"/>
                <w:rtl/>
              </w:rPr>
              <w:t>ر</w:t>
            </w:r>
            <w:r w:rsidRPr="00163425">
              <w:rPr>
                <w:sz w:val="22"/>
                <w:rtl/>
              </w:rPr>
              <w:t xml:space="preserve"> فرش ناوه</w:t>
            </w:r>
          </w:p>
        </w:tc>
        <w:tc>
          <w:tcPr>
            <w:tcW w:w="810" w:type="dxa"/>
            <w:vAlign w:val="center"/>
          </w:tcPr>
          <w:p w14:paraId="1F2E678E" w14:textId="2B092F6B"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m </w:t>
            </w:r>
          </w:p>
        </w:tc>
        <w:tc>
          <w:tcPr>
            <w:tcW w:w="990" w:type="dxa"/>
            <w:vAlign w:val="center"/>
          </w:tcPr>
          <w:p w14:paraId="52476BAE" w14:textId="6FE1CADA"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174</w:t>
            </w:r>
          </w:p>
        </w:tc>
        <w:tc>
          <w:tcPr>
            <w:tcW w:w="900" w:type="dxa"/>
          </w:tcPr>
          <w:p w14:paraId="18FADBC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6ACE853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FDA392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543A4E3" w14:textId="77777777" w:rsidTr="00457ABC">
        <w:tc>
          <w:tcPr>
            <w:tcW w:w="552" w:type="dxa"/>
            <w:vAlign w:val="center"/>
          </w:tcPr>
          <w:p w14:paraId="5A8B3A86" w14:textId="4BBD0F7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16</w:t>
            </w:r>
          </w:p>
        </w:tc>
        <w:tc>
          <w:tcPr>
            <w:tcW w:w="3048" w:type="dxa"/>
            <w:vAlign w:val="center"/>
          </w:tcPr>
          <w:p w14:paraId="2A510CCF" w14:textId="61F4759E"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 xml:space="preserve">Angle Iron 2inch thickness=4mm for bed of Gutter </w:t>
            </w:r>
            <w:r w:rsidRPr="00163425">
              <w:rPr>
                <w:sz w:val="22"/>
                <w:rtl/>
              </w:rPr>
              <w:t>ان</w:t>
            </w:r>
            <w:r w:rsidRPr="00163425">
              <w:rPr>
                <w:rFonts w:hint="cs"/>
                <w:sz w:val="22"/>
                <w:rtl/>
              </w:rPr>
              <w:t>ګ</w:t>
            </w:r>
            <w:r w:rsidRPr="00163425">
              <w:rPr>
                <w:rFonts w:hint="eastAsia"/>
                <w:sz w:val="22"/>
                <w:rtl/>
              </w:rPr>
              <w:t>لارن</w:t>
            </w:r>
            <w:r w:rsidRPr="00163425">
              <w:rPr>
                <w:sz w:val="22"/>
                <w:rtl/>
              </w:rPr>
              <w:t xml:space="preserve"> </w:t>
            </w:r>
            <w:r w:rsidRPr="00163425">
              <w:rPr>
                <w:sz w:val="22"/>
                <w:rtl/>
                <w:lang w:bidi="fa-IR"/>
              </w:rPr>
              <w:t>۲</w:t>
            </w:r>
            <w:r w:rsidRPr="00163425">
              <w:rPr>
                <w:sz w:val="22"/>
                <w:rtl/>
              </w:rPr>
              <w:t xml:space="preserve"> انچه که ضخامت ان </w:t>
            </w:r>
            <w:r w:rsidRPr="00163425">
              <w:rPr>
                <w:sz w:val="22"/>
                <w:rtl/>
                <w:lang w:bidi="fa-IR"/>
              </w:rPr>
              <w:t>۴</w:t>
            </w:r>
            <w:r w:rsidRPr="00163425">
              <w:rPr>
                <w:sz w:val="22"/>
                <w:rtl/>
              </w:rPr>
              <w:t xml:space="preserve"> مل</w:t>
            </w:r>
            <w:r w:rsidRPr="00163425">
              <w:rPr>
                <w:rFonts w:hint="cs"/>
                <w:sz w:val="22"/>
                <w:rtl/>
              </w:rPr>
              <w:t>ی</w:t>
            </w:r>
            <w:r w:rsidRPr="00163425">
              <w:rPr>
                <w:sz w:val="22"/>
                <w:rtl/>
              </w:rPr>
              <w:t xml:space="preserve"> م</w:t>
            </w:r>
            <w:r w:rsidRPr="00163425">
              <w:rPr>
                <w:rFonts w:hint="cs"/>
                <w:sz w:val="22"/>
                <w:rtl/>
              </w:rPr>
              <w:t>ی</w:t>
            </w:r>
            <w:r w:rsidRPr="00163425">
              <w:rPr>
                <w:sz w:val="22"/>
                <w:rtl/>
              </w:rPr>
              <w:t xml:space="preserve"> باشد برا</w:t>
            </w:r>
            <w:r w:rsidRPr="00163425">
              <w:rPr>
                <w:rFonts w:hint="cs"/>
                <w:sz w:val="22"/>
                <w:rtl/>
              </w:rPr>
              <w:t>ی</w:t>
            </w:r>
            <w:r w:rsidRPr="00163425">
              <w:rPr>
                <w:sz w:val="22"/>
                <w:rtl/>
              </w:rPr>
              <w:t xml:space="preserve"> ز</w:t>
            </w:r>
            <w:r w:rsidRPr="00163425">
              <w:rPr>
                <w:rFonts w:hint="cs"/>
                <w:sz w:val="22"/>
                <w:rtl/>
              </w:rPr>
              <w:t>ی</w:t>
            </w:r>
            <w:r w:rsidRPr="00163425">
              <w:rPr>
                <w:rFonts w:hint="eastAsia"/>
                <w:sz w:val="22"/>
                <w:rtl/>
              </w:rPr>
              <w:t>رفرش</w:t>
            </w:r>
            <w:r w:rsidRPr="00163425">
              <w:rPr>
                <w:sz w:val="22"/>
                <w:rtl/>
              </w:rPr>
              <w:t xml:space="preserve"> ناوه</w:t>
            </w:r>
          </w:p>
        </w:tc>
        <w:tc>
          <w:tcPr>
            <w:tcW w:w="810" w:type="dxa"/>
            <w:vAlign w:val="center"/>
          </w:tcPr>
          <w:p w14:paraId="02652AC8" w14:textId="1A6CEAA0"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m </w:t>
            </w:r>
          </w:p>
        </w:tc>
        <w:tc>
          <w:tcPr>
            <w:tcW w:w="990" w:type="dxa"/>
            <w:vAlign w:val="center"/>
          </w:tcPr>
          <w:p w14:paraId="7E26FC5D" w14:textId="44301172"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59</w:t>
            </w:r>
          </w:p>
        </w:tc>
        <w:tc>
          <w:tcPr>
            <w:tcW w:w="900" w:type="dxa"/>
          </w:tcPr>
          <w:p w14:paraId="38AC877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DD54DD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B1950F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0A481B4" w14:textId="77777777" w:rsidTr="00457ABC">
        <w:tc>
          <w:tcPr>
            <w:tcW w:w="552" w:type="dxa"/>
            <w:vAlign w:val="center"/>
          </w:tcPr>
          <w:p w14:paraId="76DE2AB1" w14:textId="231F475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17</w:t>
            </w:r>
          </w:p>
        </w:tc>
        <w:tc>
          <w:tcPr>
            <w:tcW w:w="3048" w:type="dxa"/>
            <w:vAlign w:val="center"/>
          </w:tcPr>
          <w:p w14:paraId="4418B3D3" w14:textId="7A51223C"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 xml:space="preserve">GI Sheet thickness=2mm, width 1.5m </w:t>
            </w:r>
            <w:r w:rsidRPr="00163425">
              <w:rPr>
                <w:sz w:val="22"/>
                <w:rtl/>
              </w:rPr>
              <w:t>ج</w:t>
            </w:r>
            <w:r w:rsidRPr="00163425">
              <w:rPr>
                <w:rFonts w:hint="cs"/>
                <w:sz w:val="22"/>
                <w:rtl/>
              </w:rPr>
              <w:t>ی</w:t>
            </w:r>
            <w:r w:rsidRPr="00163425">
              <w:rPr>
                <w:sz w:val="22"/>
                <w:rtl/>
              </w:rPr>
              <w:t xml:space="preserve"> ا</w:t>
            </w:r>
            <w:r w:rsidRPr="00163425">
              <w:rPr>
                <w:rFonts w:hint="cs"/>
                <w:sz w:val="22"/>
                <w:rtl/>
              </w:rPr>
              <w:t>ی</w:t>
            </w:r>
            <w:r w:rsidRPr="00163425">
              <w:rPr>
                <w:sz w:val="22"/>
                <w:rtl/>
              </w:rPr>
              <w:t xml:space="preserve"> ش</w:t>
            </w:r>
            <w:r w:rsidRPr="00163425">
              <w:rPr>
                <w:rFonts w:hint="cs"/>
                <w:sz w:val="22"/>
                <w:rtl/>
              </w:rPr>
              <w:t>ی</w:t>
            </w:r>
            <w:r w:rsidRPr="00163425">
              <w:rPr>
                <w:rFonts w:hint="eastAsia"/>
                <w:sz w:val="22"/>
                <w:rtl/>
              </w:rPr>
              <w:t>ت</w:t>
            </w:r>
            <w:r w:rsidRPr="00163425">
              <w:rPr>
                <w:sz w:val="22"/>
                <w:rtl/>
              </w:rPr>
              <w:t xml:space="preserve"> به ضخامت </w:t>
            </w:r>
            <w:r w:rsidRPr="00163425">
              <w:rPr>
                <w:sz w:val="22"/>
                <w:rtl/>
                <w:lang w:bidi="fa-IR"/>
              </w:rPr>
              <w:t>۲</w:t>
            </w:r>
            <w:r w:rsidRPr="00163425">
              <w:rPr>
                <w:sz w:val="22"/>
                <w:rtl/>
              </w:rPr>
              <w:t xml:space="preserve"> مل</w:t>
            </w:r>
            <w:r w:rsidRPr="00163425">
              <w:rPr>
                <w:rFonts w:hint="cs"/>
                <w:sz w:val="22"/>
                <w:rtl/>
              </w:rPr>
              <w:t>ی</w:t>
            </w:r>
            <w:r w:rsidRPr="00163425">
              <w:rPr>
                <w:sz w:val="22"/>
                <w:rtl/>
              </w:rPr>
              <w:t xml:space="preserve"> متر وعرض </w:t>
            </w:r>
            <w:r w:rsidRPr="00163425">
              <w:rPr>
                <w:rFonts w:hint="cs"/>
                <w:sz w:val="22"/>
                <w:rtl/>
              </w:rPr>
              <w:t>ی</w:t>
            </w:r>
            <w:r w:rsidRPr="00163425">
              <w:rPr>
                <w:rFonts w:hint="eastAsia"/>
                <w:sz w:val="22"/>
                <w:rtl/>
              </w:rPr>
              <w:t>ک</w:t>
            </w:r>
            <w:r w:rsidRPr="00163425">
              <w:rPr>
                <w:sz w:val="22"/>
                <w:rtl/>
              </w:rPr>
              <w:t xml:space="preserve"> ون</w:t>
            </w:r>
            <w:r w:rsidRPr="00163425">
              <w:rPr>
                <w:rFonts w:hint="cs"/>
                <w:sz w:val="22"/>
                <w:rtl/>
              </w:rPr>
              <w:t>ی</w:t>
            </w:r>
            <w:r w:rsidRPr="00163425">
              <w:rPr>
                <w:rFonts w:hint="eastAsia"/>
                <w:sz w:val="22"/>
                <w:rtl/>
              </w:rPr>
              <w:t>م</w:t>
            </w:r>
            <w:r w:rsidRPr="00163425">
              <w:rPr>
                <w:sz w:val="22"/>
                <w:rtl/>
              </w:rPr>
              <w:t xml:space="preserve"> متر</w:t>
            </w:r>
            <w:r w:rsidRPr="00163425">
              <w:rPr>
                <w:sz w:val="22"/>
              </w:rPr>
              <w:t xml:space="preserve"> </w:t>
            </w:r>
          </w:p>
        </w:tc>
        <w:tc>
          <w:tcPr>
            <w:tcW w:w="810" w:type="dxa"/>
            <w:vAlign w:val="center"/>
          </w:tcPr>
          <w:p w14:paraId="02B7724F" w14:textId="5F71ABED"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m </w:t>
            </w:r>
          </w:p>
        </w:tc>
        <w:tc>
          <w:tcPr>
            <w:tcW w:w="990" w:type="dxa"/>
            <w:vAlign w:val="center"/>
          </w:tcPr>
          <w:p w14:paraId="52A8ED35" w14:textId="031A0CD2"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36</w:t>
            </w:r>
          </w:p>
        </w:tc>
        <w:tc>
          <w:tcPr>
            <w:tcW w:w="900" w:type="dxa"/>
          </w:tcPr>
          <w:p w14:paraId="35A0E00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7C01C6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00D7DE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E77EDCC" w14:textId="77777777" w:rsidTr="00457ABC">
        <w:tc>
          <w:tcPr>
            <w:tcW w:w="552" w:type="dxa"/>
            <w:vAlign w:val="center"/>
          </w:tcPr>
          <w:p w14:paraId="65276E64" w14:textId="771BA1E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18</w:t>
            </w:r>
          </w:p>
        </w:tc>
        <w:tc>
          <w:tcPr>
            <w:tcW w:w="3048" w:type="dxa"/>
            <w:vAlign w:val="center"/>
          </w:tcPr>
          <w:p w14:paraId="34C2EDD0" w14:textId="159B50F5"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proofErr w:type="spellStart"/>
            <w:r>
              <w:rPr>
                <w:sz w:val="22"/>
              </w:rPr>
              <w:t>Parchi</w:t>
            </w:r>
            <w:proofErr w:type="spellEnd"/>
            <w:r>
              <w:rPr>
                <w:sz w:val="22"/>
              </w:rPr>
              <w:t xml:space="preserve"> Bolt dia.12mm best Quality </w:t>
            </w:r>
            <w:r w:rsidRPr="00163425">
              <w:rPr>
                <w:sz w:val="22"/>
                <w:rtl/>
              </w:rPr>
              <w:t>پرچ</w:t>
            </w:r>
            <w:r w:rsidRPr="00163425">
              <w:rPr>
                <w:rFonts w:hint="cs"/>
                <w:sz w:val="22"/>
                <w:rtl/>
              </w:rPr>
              <w:t>ی</w:t>
            </w:r>
            <w:r w:rsidRPr="00163425">
              <w:rPr>
                <w:sz w:val="22"/>
                <w:rtl/>
              </w:rPr>
              <w:t xml:space="preserve"> بولت به قطر </w:t>
            </w:r>
            <w:r w:rsidRPr="00163425">
              <w:rPr>
                <w:sz w:val="22"/>
                <w:rtl/>
                <w:lang w:bidi="fa-IR"/>
              </w:rPr>
              <w:t>۱۲</w:t>
            </w:r>
            <w:r w:rsidRPr="00163425">
              <w:rPr>
                <w:sz w:val="22"/>
                <w:rtl/>
              </w:rPr>
              <w:t xml:space="preserve"> مل</w:t>
            </w:r>
            <w:r w:rsidRPr="00163425">
              <w:rPr>
                <w:rFonts w:hint="cs"/>
                <w:sz w:val="22"/>
                <w:rtl/>
              </w:rPr>
              <w:t>ی</w:t>
            </w:r>
            <w:r w:rsidRPr="00163425">
              <w:rPr>
                <w:sz w:val="22"/>
                <w:rtl/>
              </w:rPr>
              <w:t xml:space="preserve"> متر باک</w:t>
            </w:r>
            <w:r w:rsidRPr="00163425">
              <w:rPr>
                <w:rFonts w:hint="cs"/>
                <w:sz w:val="22"/>
                <w:rtl/>
              </w:rPr>
              <w:t>ی</w:t>
            </w:r>
            <w:r w:rsidRPr="00163425">
              <w:rPr>
                <w:rFonts w:hint="eastAsia"/>
                <w:sz w:val="22"/>
                <w:rtl/>
              </w:rPr>
              <w:t>ف</w:t>
            </w:r>
            <w:r w:rsidRPr="00163425">
              <w:rPr>
                <w:rFonts w:hint="cs"/>
                <w:sz w:val="22"/>
                <w:rtl/>
              </w:rPr>
              <w:t>ی</w:t>
            </w:r>
            <w:r w:rsidRPr="00163425">
              <w:rPr>
                <w:rFonts w:hint="eastAsia"/>
                <w:sz w:val="22"/>
                <w:rtl/>
              </w:rPr>
              <w:t>ت</w:t>
            </w:r>
            <w:r w:rsidRPr="00163425">
              <w:rPr>
                <w:sz w:val="22"/>
                <w:rtl/>
              </w:rPr>
              <w:t xml:space="preserve"> اعل</w:t>
            </w:r>
            <w:r w:rsidRPr="00163425">
              <w:rPr>
                <w:rFonts w:hint="cs"/>
                <w:sz w:val="22"/>
                <w:rtl/>
              </w:rPr>
              <w:t>ی</w:t>
            </w:r>
          </w:p>
        </w:tc>
        <w:tc>
          <w:tcPr>
            <w:tcW w:w="810" w:type="dxa"/>
            <w:vAlign w:val="center"/>
          </w:tcPr>
          <w:p w14:paraId="352A053A" w14:textId="26DD9EF5"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No </w:t>
            </w:r>
          </w:p>
        </w:tc>
        <w:tc>
          <w:tcPr>
            <w:tcW w:w="990" w:type="dxa"/>
            <w:vAlign w:val="center"/>
          </w:tcPr>
          <w:p w14:paraId="2817528C" w14:textId="196A95EE"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500</w:t>
            </w:r>
          </w:p>
        </w:tc>
        <w:tc>
          <w:tcPr>
            <w:tcW w:w="900" w:type="dxa"/>
          </w:tcPr>
          <w:p w14:paraId="21C67B7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67C077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F37E5C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8DC43F3" w14:textId="77777777" w:rsidTr="00457ABC">
        <w:tc>
          <w:tcPr>
            <w:tcW w:w="552" w:type="dxa"/>
            <w:vAlign w:val="center"/>
          </w:tcPr>
          <w:p w14:paraId="00919ECF" w14:textId="1D98A9D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19</w:t>
            </w:r>
          </w:p>
        </w:tc>
        <w:tc>
          <w:tcPr>
            <w:tcW w:w="3048" w:type="dxa"/>
            <w:vAlign w:val="center"/>
          </w:tcPr>
          <w:p w14:paraId="6D861B00" w14:textId="027D95E8"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Pr>
                <w:sz w:val="22"/>
              </w:rPr>
              <w:t xml:space="preserve">Anti corrosion with two-layer Oil Painting </w:t>
            </w:r>
            <w:r w:rsidRPr="00163425">
              <w:rPr>
                <w:sz w:val="22"/>
                <w:rtl/>
              </w:rPr>
              <w:t>ضد زنک ورن</w:t>
            </w:r>
            <w:r w:rsidRPr="00163425">
              <w:rPr>
                <w:rFonts w:hint="cs"/>
                <w:sz w:val="22"/>
                <w:rtl/>
              </w:rPr>
              <w:t>ګ</w:t>
            </w:r>
            <w:r w:rsidRPr="00163425">
              <w:rPr>
                <w:sz w:val="22"/>
                <w:rtl/>
              </w:rPr>
              <w:t xml:space="preserve"> روغن</w:t>
            </w:r>
            <w:r w:rsidRPr="00163425">
              <w:rPr>
                <w:rFonts w:hint="cs"/>
                <w:sz w:val="22"/>
                <w:rtl/>
              </w:rPr>
              <w:t>ی</w:t>
            </w:r>
            <w:r w:rsidRPr="00163425">
              <w:rPr>
                <w:sz w:val="22"/>
                <w:rtl/>
              </w:rPr>
              <w:t xml:space="preserve"> برا</w:t>
            </w:r>
            <w:r w:rsidRPr="00163425">
              <w:rPr>
                <w:rFonts w:hint="cs"/>
                <w:sz w:val="22"/>
                <w:rtl/>
              </w:rPr>
              <w:t>ی</w:t>
            </w:r>
            <w:r w:rsidRPr="00163425">
              <w:rPr>
                <w:sz w:val="22"/>
                <w:rtl/>
              </w:rPr>
              <w:t xml:space="preserve"> تمام کار ها</w:t>
            </w:r>
            <w:r w:rsidRPr="00163425">
              <w:rPr>
                <w:rFonts w:hint="cs"/>
                <w:sz w:val="22"/>
                <w:rtl/>
              </w:rPr>
              <w:t>ی</w:t>
            </w:r>
            <w:r w:rsidRPr="00163425">
              <w:rPr>
                <w:sz w:val="22"/>
                <w:rtl/>
              </w:rPr>
              <w:t xml:space="preserve"> فلز</w:t>
            </w:r>
            <w:r w:rsidRPr="00163425">
              <w:rPr>
                <w:rFonts w:hint="cs"/>
                <w:sz w:val="22"/>
                <w:rtl/>
              </w:rPr>
              <w:t>ی</w:t>
            </w:r>
            <w:r w:rsidRPr="00163425">
              <w:rPr>
                <w:sz w:val="22"/>
                <w:rtl/>
              </w:rPr>
              <w:t xml:space="preserve"> </w:t>
            </w:r>
            <w:r w:rsidRPr="00163425">
              <w:rPr>
                <w:rFonts w:hint="cs"/>
                <w:sz w:val="22"/>
                <w:rtl/>
              </w:rPr>
              <w:t>ی</w:t>
            </w:r>
            <w:r w:rsidRPr="00163425">
              <w:rPr>
                <w:rFonts w:hint="eastAsia"/>
                <w:sz w:val="22"/>
                <w:rtl/>
              </w:rPr>
              <w:t>ک</w:t>
            </w:r>
            <w:r w:rsidRPr="00163425">
              <w:rPr>
                <w:sz w:val="22"/>
                <w:rtl/>
              </w:rPr>
              <w:t xml:space="preserve"> قوت</w:t>
            </w:r>
            <w:r w:rsidRPr="00163425">
              <w:rPr>
                <w:rFonts w:hint="cs"/>
                <w:sz w:val="22"/>
                <w:rtl/>
              </w:rPr>
              <w:t>ی</w:t>
            </w:r>
            <w:r w:rsidRPr="00163425">
              <w:rPr>
                <w:sz w:val="22"/>
                <w:rtl/>
              </w:rPr>
              <w:t xml:space="preserve"> ضد زنگ و دو قوت</w:t>
            </w:r>
            <w:r w:rsidRPr="00163425">
              <w:rPr>
                <w:rFonts w:hint="cs"/>
                <w:sz w:val="22"/>
                <w:rtl/>
              </w:rPr>
              <w:t>ی</w:t>
            </w:r>
            <w:r w:rsidRPr="00163425">
              <w:rPr>
                <w:sz w:val="22"/>
                <w:rtl/>
              </w:rPr>
              <w:t xml:space="preserve"> رنگ روغن</w:t>
            </w:r>
            <w:r w:rsidRPr="00163425">
              <w:rPr>
                <w:rFonts w:hint="cs"/>
                <w:sz w:val="22"/>
                <w:rtl/>
              </w:rPr>
              <w:t>ی</w:t>
            </w:r>
            <w:r w:rsidRPr="00163425">
              <w:rPr>
                <w:sz w:val="22"/>
                <w:rtl/>
              </w:rPr>
              <w:t xml:space="preserve"> 4 ل</w:t>
            </w:r>
            <w:r w:rsidRPr="00163425">
              <w:rPr>
                <w:rFonts w:hint="cs"/>
                <w:sz w:val="22"/>
                <w:rtl/>
              </w:rPr>
              <w:t>ی</w:t>
            </w:r>
            <w:r w:rsidRPr="00163425">
              <w:rPr>
                <w:rFonts w:hint="eastAsia"/>
                <w:sz w:val="22"/>
                <w:rtl/>
              </w:rPr>
              <w:t>تره</w:t>
            </w:r>
            <w:r>
              <w:rPr>
                <w:sz w:val="22"/>
              </w:rPr>
              <w:t xml:space="preserve">  </w:t>
            </w:r>
          </w:p>
        </w:tc>
        <w:tc>
          <w:tcPr>
            <w:tcW w:w="810" w:type="dxa"/>
            <w:vAlign w:val="center"/>
          </w:tcPr>
          <w:p w14:paraId="4CC6CADB" w14:textId="0BFE2278"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w:t>
            </w:r>
            <w:r w:rsidRPr="000C2722">
              <w:rPr>
                <w:sz w:val="22"/>
              </w:rPr>
              <w:t>can</w:t>
            </w:r>
          </w:p>
        </w:tc>
        <w:tc>
          <w:tcPr>
            <w:tcW w:w="990" w:type="dxa"/>
            <w:vAlign w:val="center"/>
          </w:tcPr>
          <w:p w14:paraId="016122AE" w14:textId="29068370"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3</w:t>
            </w:r>
          </w:p>
        </w:tc>
        <w:tc>
          <w:tcPr>
            <w:tcW w:w="900" w:type="dxa"/>
          </w:tcPr>
          <w:p w14:paraId="067C2F0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6523D8E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B4533A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84106FD" w14:textId="77777777" w:rsidTr="00457ABC">
        <w:tc>
          <w:tcPr>
            <w:tcW w:w="552" w:type="dxa"/>
            <w:vAlign w:val="center"/>
          </w:tcPr>
          <w:p w14:paraId="22EAB1E4" w14:textId="49EDB3C7"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20</w:t>
            </w:r>
          </w:p>
        </w:tc>
        <w:tc>
          <w:tcPr>
            <w:tcW w:w="3048" w:type="dxa"/>
            <w:vAlign w:val="center"/>
          </w:tcPr>
          <w:p w14:paraId="20B7478E" w14:textId="26ECA306"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Gloves for gabion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810" w:type="dxa"/>
            <w:vAlign w:val="center"/>
          </w:tcPr>
          <w:p w14:paraId="3240D041" w14:textId="56E89FAC"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Pair </w:t>
            </w:r>
          </w:p>
        </w:tc>
        <w:tc>
          <w:tcPr>
            <w:tcW w:w="990" w:type="dxa"/>
            <w:vAlign w:val="center"/>
          </w:tcPr>
          <w:p w14:paraId="7B8213E5" w14:textId="79ED1E19"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50</w:t>
            </w:r>
          </w:p>
        </w:tc>
        <w:tc>
          <w:tcPr>
            <w:tcW w:w="900" w:type="dxa"/>
          </w:tcPr>
          <w:p w14:paraId="4842209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BE8359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65BBBD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366C7F8" w14:textId="77777777" w:rsidTr="00457ABC">
        <w:tc>
          <w:tcPr>
            <w:tcW w:w="552" w:type="dxa"/>
            <w:vAlign w:val="center"/>
          </w:tcPr>
          <w:p w14:paraId="3E75A02E" w14:textId="67CE4F66"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21</w:t>
            </w:r>
          </w:p>
        </w:tc>
        <w:tc>
          <w:tcPr>
            <w:tcW w:w="3048" w:type="dxa"/>
            <w:vAlign w:val="center"/>
          </w:tcPr>
          <w:p w14:paraId="418EE84A" w14:textId="5F36EA6E"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810" w:type="dxa"/>
            <w:vAlign w:val="center"/>
          </w:tcPr>
          <w:p w14:paraId="22724816" w14:textId="35426858"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Pcs </w:t>
            </w:r>
          </w:p>
        </w:tc>
        <w:tc>
          <w:tcPr>
            <w:tcW w:w="990" w:type="dxa"/>
            <w:vAlign w:val="center"/>
          </w:tcPr>
          <w:p w14:paraId="1544285F" w14:textId="18A8B10D"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10</w:t>
            </w:r>
          </w:p>
        </w:tc>
        <w:tc>
          <w:tcPr>
            <w:tcW w:w="900" w:type="dxa"/>
          </w:tcPr>
          <w:p w14:paraId="72CD76B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F5018C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ED3837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CFE7B66" w14:textId="77777777" w:rsidTr="00457ABC">
        <w:tc>
          <w:tcPr>
            <w:tcW w:w="552" w:type="dxa"/>
            <w:vAlign w:val="center"/>
          </w:tcPr>
          <w:p w14:paraId="6A00010E" w14:textId="6418BFFB"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22</w:t>
            </w:r>
          </w:p>
        </w:tc>
        <w:tc>
          <w:tcPr>
            <w:tcW w:w="3048" w:type="dxa"/>
            <w:vAlign w:val="center"/>
          </w:tcPr>
          <w:p w14:paraId="1D3569B4" w14:textId="58CC7937"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
                <w:bCs/>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810" w:type="dxa"/>
            <w:vAlign w:val="center"/>
          </w:tcPr>
          <w:p w14:paraId="2524DC49" w14:textId="4FA9D029"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
                <w:bCs/>
                <w:szCs w:val="20"/>
              </w:rPr>
            </w:pPr>
            <w:r>
              <w:rPr>
                <w:sz w:val="22"/>
              </w:rPr>
              <w:t xml:space="preserve"> Pcs </w:t>
            </w:r>
          </w:p>
        </w:tc>
        <w:tc>
          <w:tcPr>
            <w:tcW w:w="990" w:type="dxa"/>
            <w:vAlign w:val="center"/>
          </w:tcPr>
          <w:p w14:paraId="12239159" w14:textId="1A9CFEE4"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
                <w:bCs/>
              </w:rPr>
            </w:pPr>
            <w:r>
              <w:rPr>
                <w:sz w:val="22"/>
              </w:rPr>
              <w:t>15</w:t>
            </w:r>
          </w:p>
        </w:tc>
        <w:tc>
          <w:tcPr>
            <w:tcW w:w="900" w:type="dxa"/>
          </w:tcPr>
          <w:p w14:paraId="798BB8F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044512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7E8E74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DC96991" w14:textId="77777777" w:rsidTr="00457ABC">
        <w:tc>
          <w:tcPr>
            <w:tcW w:w="552" w:type="dxa"/>
            <w:vAlign w:val="center"/>
          </w:tcPr>
          <w:p w14:paraId="365B82BF" w14:textId="5BE4B728"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23</w:t>
            </w:r>
          </w:p>
        </w:tc>
        <w:tc>
          <w:tcPr>
            <w:tcW w:w="3048" w:type="dxa"/>
            <w:vAlign w:val="center"/>
          </w:tcPr>
          <w:p w14:paraId="6FB3BBEA" w14:textId="37532B77"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810" w:type="dxa"/>
            <w:vAlign w:val="center"/>
          </w:tcPr>
          <w:p w14:paraId="5D3CFABD" w14:textId="40A386B7"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Pcs </w:t>
            </w:r>
          </w:p>
        </w:tc>
        <w:tc>
          <w:tcPr>
            <w:tcW w:w="990" w:type="dxa"/>
            <w:vAlign w:val="center"/>
          </w:tcPr>
          <w:p w14:paraId="076C12E2" w14:textId="13EB2907"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15</w:t>
            </w:r>
          </w:p>
        </w:tc>
        <w:tc>
          <w:tcPr>
            <w:tcW w:w="900" w:type="dxa"/>
          </w:tcPr>
          <w:p w14:paraId="581D22F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0D461A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EB26B4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62C30BD" w14:textId="77777777" w:rsidTr="00457ABC">
        <w:tc>
          <w:tcPr>
            <w:tcW w:w="552" w:type="dxa"/>
            <w:vAlign w:val="center"/>
          </w:tcPr>
          <w:p w14:paraId="53CD69D2" w14:textId="46FFFD34"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24</w:t>
            </w:r>
          </w:p>
        </w:tc>
        <w:tc>
          <w:tcPr>
            <w:tcW w:w="3048" w:type="dxa"/>
            <w:vAlign w:val="center"/>
          </w:tcPr>
          <w:p w14:paraId="0A617269" w14:textId="0CB75112"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A70AAA">
              <w:rPr>
                <w:sz w:val="22"/>
              </w:rPr>
              <w:t xml:space="preserve">Safety boots which </w:t>
            </w:r>
            <w:proofErr w:type="gramStart"/>
            <w:r w:rsidRPr="00A70AAA">
              <w:rPr>
                <w:sz w:val="22"/>
              </w:rPr>
              <w:t>has</w:t>
            </w:r>
            <w:proofErr w:type="gramEnd"/>
            <w:r w:rsidRPr="00A70AAA">
              <w:rPr>
                <w:sz w:val="22"/>
              </w:rPr>
              <w:t xml:space="preserve"> iron on the </w:t>
            </w:r>
            <w:proofErr w:type="spellStart"/>
            <w:r w:rsidRPr="00A70AAA">
              <w:rPr>
                <w:sz w:val="22"/>
              </w:rPr>
              <w:t>teo</w:t>
            </w:r>
            <w:proofErr w:type="spellEnd"/>
            <w:r w:rsidRPr="00A70AAA">
              <w:rPr>
                <w:sz w:val="22"/>
              </w:rPr>
              <w:t xml:space="preserve"> for </w:t>
            </w:r>
            <w:proofErr w:type="spellStart"/>
            <w:proofErr w:type="gramStart"/>
            <w:r w:rsidRPr="00A70AAA">
              <w:rPr>
                <w:sz w:val="22"/>
              </w:rPr>
              <w:t>labor</w:t>
            </w:r>
            <w:proofErr w:type="spellEnd"/>
            <w:r w:rsidRPr="00A70AAA">
              <w:rPr>
                <w:sz w:val="22"/>
              </w:rPr>
              <w:t>(</w:t>
            </w:r>
            <w:proofErr w:type="gramEnd"/>
            <w:r w:rsidRPr="00A70AAA">
              <w:rPr>
                <w:sz w:val="22"/>
                <w:rtl/>
              </w:rPr>
              <w:t>بوت محافظت</w:t>
            </w:r>
            <w:r w:rsidRPr="00A70AAA">
              <w:rPr>
                <w:rFonts w:hint="cs"/>
                <w:sz w:val="22"/>
                <w:rtl/>
              </w:rPr>
              <w:t>ی</w:t>
            </w:r>
            <w:r w:rsidRPr="00A70AAA">
              <w:rPr>
                <w:sz w:val="22"/>
                <w:rtl/>
              </w:rPr>
              <w:t xml:space="preserve"> برا</w:t>
            </w:r>
            <w:r w:rsidRPr="00A70AAA">
              <w:rPr>
                <w:rFonts w:hint="cs"/>
                <w:sz w:val="22"/>
                <w:rtl/>
              </w:rPr>
              <w:t>ی</w:t>
            </w:r>
            <w:r w:rsidRPr="00A70AAA">
              <w:rPr>
                <w:sz w:val="22"/>
                <w:rtl/>
              </w:rPr>
              <w:t xml:space="preserve"> کار</w:t>
            </w:r>
            <w:r w:rsidRPr="00A70AAA">
              <w:rPr>
                <w:rFonts w:hint="cs"/>
                <w:sz w:val="22"/>
                <w:rtl/>
              </w:rPr>
              <w:t>ی</w:t>
            </w:r>
            <w:r w:rsidRPr="00A70AAA">
              <w:rPr>
                <w:rFonts w:hint="eastAsia"/>
                <w:sz w:val="22"/>
                <w:rtl/>
              </w:rPr>
              <w:t>گر</w:t>
            </w:r>
            <w:r w:rsidRPr="00A70AAA">
              <w:rPr>
                <w:sz w:val="22"/>
                <w:rtl/>
              </w:rPr>
              <w:t xml:space="preserve"> که در ساحه اگشتان پاها اهن دارد</w:t>
            </w:r>
            <w:r w:rsidRPr="00A70AAA">
              <w:rPr>
                <w:sz w:val="22"/>
              </w:rPr>
              <w:t>)</w:t>
            </w:r>
          </w:p>
        </w:tc>
        <w:tc>
          <w:tcPr>
            <w:tcW w:w="810" w:type="dxa"/>
            <w:vAlign w:val="center"/>
          </w:tcPr>
          <w:p w14:paraId="576EE6CE" w14:textId="5C7401CE"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Pair </w:t>
            </w:r>
          </w:p>
        </w:tc>
        <w:tc>
          <w:tcPr>
            <w:tcW w:w="990" w:type="dxa"/>
            <w:vAlign w:val="center"/>
          </w:tcPr>
          <w:p w14:paraId="549963AC" w14:textId="3F91ADDC"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10</w:t>
            </w:r>
          </w:p>
        </w:tc>
        <w:tc>
          <w:tcPr>
            <w:tcW w:w="900" w:type="dxa"/>
          </w:tcPr>
          <w:p w14:paraId="1B919A7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3BDFD76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557037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7F285560" w14:textId="77777777" w:rsidTr="00457ABC">
        <w:tc>
          <w:tcPr>
            <w:tcW w:w="552" w:type="dxa"/>
            <w:vAlign w:val="center"/>
          </w:tcPr>
          <w:p w14:paraId="28B89D39" w14:textId="7FC1A7E1"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25</w:t>
            </w:r>
          </w:p>
        </w:tc>
        <w:tc>
          <w:tcPr>
            <w:tcW w:w="3048" w:type="dxa"/>
            <w:vAlign w:val="center"/>
          </w:tcPr>
          <w:p w14:paraId="4D745B43" w14:textId="6FADD509"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Safety mask for dust</w:t>
            </w:r>
            <w:r w:rsidRPr="009422BB">
              <w:rPr>
                <w:sz w:val="22"/>
                <w:rtl/>
              </w:rPr>
              <w:t>ماسک برای محافظت از گردوخاک</w:t>
            </w:r>
            <w:r w:rsidRPr="009422BB">
              <w:rPr>
                <w:sz w:val="22"/>
              </w:rPr>
              <w:t xml:space="preserve">  </w:t>
            </w:r>
          </w:p>
        </w:tc>
        <w:tc>
          <w:tcPr>
            <w:tcW w:w="810" w:type="dxa"/>
            <w:vAlign w:val="center"/>
          </w:tcPr>
          <w:p w14:paraId="03DE0517" w14:textId="6976282E"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Pcs </w:t>
            </w:r>
          </w:p>
        </w:tc>
        <w:tc>
          <w:tcPr>
            <w:tcW w:w="990" w:type="dxa"/>
            <w:vAlign w:val="center"/>
          </w:tcPr>
          <w:p w14:paraId="7775FE79" w14:textId="52C7B33A"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20</w:t>
            </w:r>
          </w:p>
        </w:tc>
        <w:tc>
          <w:tcPr>
            <w:tcW w:w="900" w:type="dxa"/>
          </w:tcPr>
          <w:p w14:paraId="04B04DD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AA7CBF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2486A7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D554989" w14:textId="77777777" w:rsidTr="00457ABC">
        <w:tc>
          <w:tcPr>
            <w:tcW w:w="552" w:type="dxa"/>
            <w:vAlign w:val="center"/>
          </w:tcPr>
          <w:p w14:paraId="2C757BCF" w14:textId="4C87B3D4"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26</w:t>
            </w:r>
          </w:p>
        </w:tc>
        <w:tc>
          <w:tcPr>
            <w:tcW w:w="3048" w:type="dxa"/>
            <w:vAlign w:val="center"/>
          </w:tcPr>
          <w:p w14:paraId="321B8F2A" w14:textId="7AD2AEA1"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 xml:space="preserve">First Aid Kit </w:t>
            </w:r>
            <w:r w:rsidRPr="009422BB">
              <w:rPr>
                <w:sz w:val="22"/>
                <w:rtl/>
              </w:rPr>
              <w:t>بکس کمک های اولیه</w:t>
            </w:r>
            <w:r w:rsidRPr="009422BB">
              <w:rPr>
                <w:sz w:val="22"/>
              </w:rPr>
              <w:t xml:space="preserve"> </w:t>
            </w:r>
          </w:p>
        </w:tc>
        <w:tc>
          <w:tcPr>
            <w:tcW w:w="810" w:type="dxa"/>
            <w:vAlign w:val="center"/>
          </w:tcPr>
          <w:p w14:paraId="6650055D" w14:textId="74F05F93"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Cs w:val="20"/>
              </w:rPr>
              <w:t xml:space="preserve"> Lump sump </w:t>
            </w:r>
          </w:p>
        </w:tc>
        <w:tc>
          <w:tcPr>
            <w:tcW w:w="990" w:type="dxa"/>
            <w:vAlign w:val="center"/>
          </w:tcPr>
          <w:p w14:paraId="26EAA916" w14:textId="52339DE6"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1</w:t>
            </w:r>
          </w:p>
        </w:tc>
        <w:tc>
          <w:tcPr>
            <w:tcW w:w="900" w:type="dxa"/>
          </w:tcPr>
          <w:p w14:paraId="136584D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38A5E96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FF7B7D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14FF2D8" w14:textId="77777777" w:rsidTr="00A27C1C">
        <w:tc>
          <w:tcPr>
            <w:tcW w:w="552" w:type="dxa"/>
            <w:vAlign w:val="center"/>
          </w:tcPr>
          <w:p w14:paraId="5E5060A9" w14:textId="6E7ADDDB"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27</w:t>
            </w:r>
          </w:p>
        </w:tc>
        <w:tc>
          <w:tcPr>
            <w:tcW w:w="3048" w:type="dxa"/>
            <w:vAlign w:val="center"/>
          </w:tcPr>
          <w:p w14:paraId="4C991C98" w14:textId="7F825A22"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 xml:space="preserve">From Item number 01 to 26 will be delivered to </w:t>
            </w:r>
            <w:proofErr w:type="spellStart"/>
            <w:r w:rsidRPr="009422BB">
              <w:rPr>
                <w:sz w:val="22"/>
              </w:rPr>
              <w:t>Eyajik</w:t>
            </w:r>
            <w:proofErr w:type="spellEnd"/>
            <w:r w:rsidRPr="009422BB">
              <w:rPr>
                <w:sz w:val="22"/>
              </w:rPr>
              <w:t xml:space="preserve"> village of Shuhada district of Badakhshan province.</w:t>
            </w:r>
          </w:p>
        </w:tc>
        <w:tc>
          <w:tcPr>
            <w:tcW w:w="810" w:type="dxa"/>
            <w:vAlign w:val="center"/>
          </w:tcPr>
          <w:p w14:paraId="28EACDF5" w14:textId="448F75B3"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sidRPr="00F21952">
              <w:rPr>
                <w:b/>
                <w:bCs/>
                <w:sz w:val="22"/>
              </w:rPr>
              <w:t xml:space="preserve"> Ls </w:t>
            </w:r>
          </w:p>
        </w:tc>
        <w:tc>
          <w:tcPr>
            <w:tcW w:w="990" w:type="dxa"/>
            <w:vAlign w:val="center"/>
          </w:tcPr>
          <w:p w14:paraId="52EC0891" w14:textId="213D54A0"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sidRPr="00F21952">
              <w:rPr>
                <w:b/>
                <w:bCs/>
                <w:sz w:val="22"/>
              </w:rPr>
              <w:t>1</w:t>
            </w:r>
          </w:p>
        </w:tc>
        <w:tc>
          <w:tcPr>
            <w:tcW w:w="900" w:type="dxa"/>
          </w:tcPr>
          <w:p w14:paraId="4411975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1E7B75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170D95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A1B3B2B" w14:textId="77777777" w:rsidTr="00457ABC">
        <w:tc>
          <w:tcPr>
            <w:tcW w:w="552" w:type="dxa"/>
            <w:vAlign w:val="center"/>
          </w:tcPr>
          <w:p w14:paraId="2351E23F" w14:textId="1B08C41C"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28</w:t>
            </w:r>
          </w:p>
        </w:tc>
        <w:tc>
          <w:tcPr>
            <w:tcW w:w="3048" w:type="dxa"/>
            <w:vAlign w:val="center"/>
          </w:tcPr>
          <w:p w14:paraId="17616328" w14:textId="46C8D019"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 xml:space="preserve">Fresh date Cement M500 </w:t>
            </w:r>
            <w:r w:rsidRPr="009422BB">
              <w:rPr>
                <w:sz w:val="22"/>
                <w:rtl/>
              </w:rPr>
              <w:t>سمنت تازه مارک</w:t>
            </w:r>
          </w:p>
        </w:tc>
        <w:tc>
          <w:tcPr>
            <w:tcW w:w="810" w:type="dxa"/>
            <w:vAlign w:val="center"/>
          </w:tcPr>
          <w:p w14:paraId="0E25A7F6" w14:textId="4EA33210"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Bag</w:t>
            </w:r>
          </w:p>
        </w:tc>
        <w:tc>
          <w:tcPr>
            <w:tcW w:w="990" w:type="dxa"/>
            <w:vAlign w:val="center"/>
          </w:tcPr>
          <w:p w14:paraId="55A94535" w14:textId="48E45052"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1,349</w:t>
            </w:r>
          </w:p>
        </w:tc>
        <w:tc>
          <w:tcPr>
            <w:tcW w:w="900" w:type="dxa"/>
          </w:tcPr>
          <w:p w14:paraId="59D0EEF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3F6CB5C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887502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21BFC94" w14:textId="77777777" w:rsidTr="00457ABC">
        <w:tc>
          <w:tcPr>
            <w:tcW w:w="552" w:type="dxa"/>
            <w:vAlign w:val="center"/>
          </w:tcPr>
          <w:p w14:paraId="7230FCB5" w14:textId="61893F37"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29</w:t>
            </w:r>
          </w:p>
        </w:tc>
        <w:tc>
          <w:tcPr>
            <w:tcW w:w="3048" w:type="dxa"/>
            <w:vAlign w:val="center"/>
          </w:tcPr>
          <w:p w14:paraId="5C5BB219" w14:textId="20E431C4"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12mm bar for culverts</w:t>
            </w:r>
          </w:p>
        </w:tc>
        <w:tc>
          <w:tcPr>
            <w:tcW w:w="810" w:type="dxa"/>
            <w:vAlign w:val="center"/>
          </w:tcPr>
          <w:p w14:paraId="44CC5D25" w14:textId="65C46813"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Rods</w:t>
            </w:r>
          </w:p>
        </w:tc>
        <w:tc>
          <w:tcPr>
            <w:tcW w:w="990" w:type="dxa"/>
            <w:vAlign w:val="center"/>
          </w:tcPr>
          <w:p w14:paraId="6F1E3C24" w14:textId="79EA3D97"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66</w:t>
            </w:r>
          </w:p>
        </w:tc>
        <w:tc>
          <w:tcPr>
            <w:tcW w:w="900" w:type="dxa"/>
          </w:tcPr>
          <w:p w14:paraId="75F619E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D4C914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7D6D387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16CD1DD" w14:textId="77777777" w:rsidTr="00457ABC">
        <w:tc>
          <w:tcPr>
            <w:tcW w:w="552" w:type="dxa"/>
            <w:vAlign w:val="center"/>
          </w:tcPr>
          <w:p w14:paraId="66B5A164" w14:textId="7FA43801"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30</w:t>
            </w:r>
          </w:p>
        </w:tc>
        <w:tc>
          <w:tcPr>
            <w:tcW w:w="3048" w:type="dxa"/>
            <w:vAlign w:val="center"/>
          </w:tcPr>
          <w:p w14:paraId="60FD5B2F" w14:textId="6D55E825"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D6DDC">
              <w:rPr>
                <w:sz w:val="22"/>
              </w:rPr>
              <w:t>Binding wire 1.5 mm(</w:t>
            </w:r>
            <w:proofErr w:type="spellStart"/>
            <w:r w:rsidRPr="009D6DDC">
              <w:rPr>
                <w:sz w:val="22"/>
              </w:rPr>
              <w:t>zink</w:t>
            </w:r>
            <w:proofErr w:type="spellEnd"/>
            <w:r w:rsidRPr="009D6DDC">
              <w:rPr>
                <w:sz w:val="22"/>
              </w:rPr>
              <w:t xml:space="preserve"> Coated)  </w:t>
            </w:r>
            <w:r w:rsidRPr="009D6DDC">
              <w:rPr>
                <w:sz w:val="22"/>
                <w:rtl/>
              </w:rPr>
              <w:t>س</w:t>
            </w:r>
            <w:r w:rsidRPr="009D6DDC">
              <w:rPr>
                <w:rFonts w:hint="cs"/>
                <w:sz w:val="22"/>
                <w:rtl/>
              </w:rPr>
              <w:t>ی</w:t>
            </w:r>
            <w:r w:rsidRPr="009D6DDC">
              <w:rPr>
                <w:rFonts w:hint="eastAsia"/>
                <w:sz w:val="22"/>
                <w:rtl/>
              </w:rPr>
              <w:t>م</w:t>
            </w:r>
            <w:r w:rsidRPr="009D6DDC">
              <w:rPr>
                <w:sz w:val="22"/>
                <w:rtl/>
              </w:rPr>
              <w:t xml:space="preserve"> 1.5  مل</w:t>
            </w:r>
            <w:r w:rsidRPr="009D6DDC">
              <w:rPr>
                <w:rFonts w:hint="cs"/>
                <w:sz w:val="22"/>
                <w:rtl/>
              </w:rPr>
              <w:t>ی</w:t>
            </w:r>
            <w:r w:rsidRPr="009D6DDC">
              <w:rPr>
                <w:sz w:val="22"/>
              </w:rPr>
              <w:t xml:space="preserve">  </w:t>
            </w:r>
          </w:p>
        </w:tc>
        <w:tc>
          <w:tcPr>
            <w:tcW w:w="810" w:type="dxa"/>
            <w:vAlign w:val="center"/>
          </w:tcPr>
          <w:p w14:paraId="729FFC74" w14:textId="3AD9A00E"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Kg</w:t>
            </w:r>
          </w:p>
        </w:tc>
        <w:tc>
          <w:tcPr>
            <w:tcW w:w="990" w:type="dxa"/>
            <w:vAlign w:val="center"/>
          </w:tcPr>
          <w:p w14:paraId="7EA4DAEF" w14:textId="2A49C7F6"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sidRPr="009D6DDC">
              <w:rPr>
                <w:sz w:val="22"/>
              </w:rPr>
              <w:t>19.48</w:t>
            </w:r>
          </w:p>
        </w:tc>
        <w:tc>
          <w:tcPr>
            <w:tcW w:w="900" w:type="dxa"/>
          </w:tcPr>
          <w:p w14:paraId="156FF92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3B5865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5F05EA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FC8723B" w14:textId="77777777" w:rsidTr="00457ABC">
        <w:tc>
          <w:tcPr>
            <w:tcW w:w="552" w:type="dxa"/>
            <w:vAlign w:val="center"/>
          </w:tcPr>
          <w:p w14:paraId="56BBDBE8" w14:textId="208D4A26"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31</w:t>
            </w:r>
          </w:p>
        </w:tc>
        <w:tc>
          <w:tcPr>
            <w:tcW w:w="3048" w:type="dxa"/>
            <w:vAlign w:val="center"/>
          </w:tcPr>
          <w:p w14:paraId="7FF03E33" w14:textId="13B7B946"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CA5B65">
              <w:rPr>
                <w:sz w:val="22"/>
              </w:rPr>
              <w:t xml:space="preserve">Water stopper  for canal lining wall joints best quality </w:t>
            </w:r>
            <w:r w:rsidRPr="00CA5B65">
              <w:rPr>
                <w:sz w:val="22"/>
                <w:rtl/>
              </w:rPr>
              <w:t>واتر ستاپر برا</w:t>
            </w:r>
            <w:r w:rsidRPr="00CA5B65">
              <w:rPr>
                <w:rFonts w:hint="cs"/>
                <w:sz w:val="22"/>
                <w:rtl/>
              </w:rPr>
              <w:t>ی</w:t>
            </w:r>
            <w:r w:rsidRPr="00CA5B65">
              <w:rPr>
                <w:sz w:val="22"/>
                <w:rtl/>
              </w:rPr>
              <w:t xml:space="preserve"> جان</w:t>
            </w:r>
            <w:r w:rsidRPr="00CA5B65">
              <w:rPr>
                <w:rFonts w:hint="cs"/>
                <w:sz w:val="22"/>
                <w:rtl/>
              </w:rPr>
              <w:t>ی</w:t>
            </w:r>
            <w:r w:rsidRPr="00CA5B65">
              <w:rPr>
                <w:rFonts w:hint="eastAsia"/>
                <w:sz w:val="22"/>
                <w:rtl/>
              </w:rPr>
              <w:t>ت</w:t>
            </w:r>
            <w:r w:rsidRPr="00CA5B65">
              <w:rPr>
                <w:sz w:val="22"/>
                <w:rtl/>
              </w:rPr>
              <w:t xml:space="preserve"> ها</w:t>
            </w:r>
            <w:r w:rsidRPr="00CA5B65">
              <w:rPr>
                <w:rFonts w:hint="cs"/>
                <w:sz w:val="22"/>
                <w:rtl/>
              </w:rPr>
              <w:t>ی</w:t>
            </w:r>
            <w:r w:rsidRPr="00CA5B65">
              <w:rPr>
                <w:sz w:val="22"/>
                <w:rtl/>
              </w:rPr>
              <w:t xml:space="preserve"> د</w:t>
            </w:r>
            <w:r w:rsidRPr="00CA5B65">
              <w:rPr>
                <w:rFonts w:hint="cs"/>
                <w:sz w:val="22"/>
                <w:rtl/>
              </w:rPr>
              <w:t>ی</w:t>
            </w:r>
            <w:r w:rsidRPr="00CA5B65">
              <w:rPr>
                <w:rFonts w:hint="eastAsia"/>
                <w:sz w:val="22"/>
                <w:rtl/>
              </w:rPr>
              <w:t>وار</w:t>
            </w:r>
            <w:r w:rsidRPr="00CA5B65">
              <w:rPr>
                <w:sz w:val="22"/>
                <w:rtl/>
              </w:rPr>
              <w:t xml:space="preserve"> ها</w:t>
            </w:r>
            <w:r w:rsidRPr="00CA5B65">
              <w:rPr>
                <w:rFonts w:hint="cs"/>
                <w:sz w:val="22"/>
                <w:rtl/>
              </w:rPr>
              <w:t>ی</w:t>
            </w:r>
            <w:r w:rsidRPr="00CA5B65">
              <w:rPr>
                <w:sz w:val="22"/>
                <w:rtl/>
              </w:rPr>
              <w:t xml:space="preserve"> کانال</w:t>
            </w:r>
          </w:p>
        </w:tc>
        <w:tc>
          <w:tcPr>
            <w:tcW w:w="810" w:type="dxa"/>
            <w:vAlign w:val="center"/>
          </w:tcPr>
          <w:p w14:paraId="3E8F3273" w14:textId="49DE1C4A"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m</w:t>
            </w:r>
          </w:p>
        </w:tc>
        <w:tc>
          <w:tcPr>
            <w:tcW w:w="990" w:type="dxa"/>
            <w:vAlign w:val="center"/>
          </w:tcPr>
          <w:p w14:paraId="168F2C70" w14:textId="6B88F6D1"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30</w:t>
            </w:r>
          </w:p>
        </w:tc>
        <w:tc>
          <w:tcPr>
            <w:tcW w:w="900" w:type="dxa"/>
          </w:tcPr>
          <w:p w14:paraId="0DA8832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4BD41E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B96B5C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1F77144" w14:textId="77777777" w:rsidTr="00457ABC">
        <w:tc>
          <w:tcPr>
            <w:tcW w:w="552" w:type="dxa"/>
            <w:vAlign w:val="center"/>
          </w:tcPr>
          <w:p w14:paraId="67D2FA3A" w14:textId="4207734D"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32</w:t>
            </w:r>
          </w:p>
        </w:tc>
        <w:tc>
          <w:tcPr>
            <w:tcW w:w="3048" w:type="dxa"/>
            <w:vAlign w:val="center"/>
          </w:tcPr>
          <w:p w14:paraId="23D67723" w14:textId="0A4B6037"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Gloves for gabion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810" w:type="dxa"/>
            <w:vAlign w:val="center"/>
          </w:tcPr>
          <w:p w14:paraId="75A53B0D" w14:textId="68F02F9A"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Pair </w:t>
            </w:r>
          </w:p>
        </w:tc>
        <w:tc>
          <w:tcPr>
            <w:tcW w:w="990" w:type="dxa"/>
            <w:vAlign w:val="center"/>
          </w:tcPr>
          <w:p w14:paraId="5ED74A8C" w14:textId="00719096"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50</w:t>
            </w:r>
          </w:p>
        </w:tc>
        <w:tc>
          <w:tcPr>
            <w:tcW w:w="900" w:type="dxa"/>
          </w:tcPr>
          <w:p w14:paraId="0453BB3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B413AF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07EF7D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FBD3AA1" w14:textId="77777777" w:rsidTr="00457ABC">
        <w:tc>
          <w:tcPr>
            <w:tcW w:w="552" w:type="dxa"/>
            <w:vAlign w:val="center"/>
          </w:tcPr>
          <w:p w14:paraId="5CC0F5F9" w14:textId="35242EA0"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33</w:t>
            </w:r>
          </w:p>
        </w:tc>
        <w:tc>
          <w:tcPr>
            <w:tcW w:w="3048" w:type="dxa"/>
            <w:vAlign w:val="center"/>
          </w:tcPr>
          <w:p w14:paraId="71A93B1A" w14:textId="08B6D0C9"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
                <w:bCs/>
              </w:rPr>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810" w:type="dxa"/>
            <w:vAlign w:val="center"/>
          </w:tcPr>
          <w:p w14:paraId="044D58FF" w14:textId="615F1649"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
                <w:bCs/>
                <w:szCs w:val="20"/>
              </w:rPr>
            </w:pPr>
            <w:r>
              <w:rPr>
                <w:sz w:val="22"/>
              </w:rPr>
              <w:t xml:space="preserve"> Pcs </w:t>
            </w:r>
          </w:p>
        </w:tc>
        <w:tc>
          <w:tcPr>
            <w:tcW w:w="990" w:type="dxa"/>
            <w:vAlign w:val="center"/>
          </w:tcPr>
          <w:p w14:paraId="265BEE8D" w14:textId="1FC48A42"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
                <w:bCs/>
              </w:rPr>
            </w:pPr>
            <w:r>
              <w:rPr>
                <w:sz w:val="22"/>
              </w:rPr>
              <w:t>20</w:t>
            </w:r>
          </w:p>
        </w:tc>
        <w:tc>
          <w:tcPr>
            <w:tcW w:w="900" w:type="dxa"/>
          </w:tcPr>
          <w:p w14:paraId="2FDB6EB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034287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C024FD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4A22438" w14:textId="77777777" w:rsidTr="00457ABC">
        <w:tc>
          <w:tcPr>
            <w:tcW w:w="552" w:type="dxa"/>
            <w:vAlign w:val="center"/>
          </w:tcPr>
          <w:p w14:paraId="597EF852" w14:textId="2EF24989"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lastRenderedPageBreak/>
              <w:t>34</w:t>
            </w:r>
          </w:p>
        </w:tc>
        <w:tc>
          <w:tcPr>
            <w:tcW w:w="3048" w:type="dxa"/>
            <w:vAlign w:val="center"/>
          </w:tcPr>
          <w:p w14:paraId="770946B7" w14:textId="68746856"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810" w:type="dxa"/>
            <w:vAlign w:val="center"/>
          </w:tcPr>
          <w:p w14:paraId="39EACE05" w14:textId="17E6EB94"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Pcs </w:t>
            </w:r>
          </w:p>
        </w:tc>
        <w:tc>
          <w:tcPr>
            <w:tcW w:w="990" w:type="dxa"/>
            <w:vAlign w:val="center"/>
          </w:tcPr>
          <w:p w14:paraId="7FEE7340" w14:textId="51F8CF8E"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20</w:t>
            </w:r>
          </w:p>
        </w:tc>
        <w:tc>
          <w:tcPr>
            <w:tcW w:w="900" w:type="dxa"/>
          </w:tcPr>
          <w:p w14:paraId="79C84B7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4051AA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2DD736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9216E94" w14:textId="77777777" w:rsidTr="00457ABC">
        <w:tc>
          <w:tcPr>
            <w:tcW w:w="552" w:type="dxa"/>
            <w:vAlign w:val="center"/>
          </w:tcPr>
          <w:p w14:paraId="7B544957" w14:textId="1B3E3DB4"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35</w:t>
            </w:r>
          </w:p>
        </w:tc>
        <w:tc>
          <w:tcPr>
            <w:tcW w:w="3048" w:type="dxa"/>
            <w:vAlign w:val="center"/>
          </w:tcPr>
          <w:p w14:paraId="6B8E7601" w14:textId="54D3A9B8"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810" w:type="dxa"/>
            <w:vAlign w:val="center"/>
          </w:tcPr>
          <w:p w14:paraId="5351F7AD" w14:textId="10E84650"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Pcs </w:t>
            </w:r>
          </w:p>
        </w:tc>
        <w:tc>
          <w:tcPr>
            <w:tcW w:w="990" w:type="dxa"/>
            <w:vAlign w:val="center"/>
          </w:tcPr>
          <w:p w14:paraId="0A9796AC" w14:textId="513F6E29"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15</w:t>
            </w:r>
          </w:p>
        </w:tc>
        <w:tc>
          <w:tcPr>
            <w:tcW w:w="900" w:type="dxa"/>
          </w:tcPr>
          <w:p w14:paraId="747BEA6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0DC217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7FBFCE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18D99F5" w14:textId="77777777" w:rsidTr="00457ABC">
        <w:tc>
          <w:tcPr>
            <w:tcW w:w="552" w:type="dxa"/>
            <w:vAlign w:val="center"/>
          </w:tcPr>
          <w:p w14:paraId="629BDCA2" w14:textId="382B7E9F"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36</w:t>
            </w:r>
          </w:p>
        </w:tc>
        <w:tc>
          <w:tcPr>
            <w:tcW w:w="3048" w:type="dxa"/>
            <w:vAlign w:val="center"/>
          </w:tcPr>
          <w:p w14:paraId="106C2DE3" w14:textId="5722E90F"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Safety mask for dust</w:t>
            </w:r>
          </w:p>
        </w:tc>
        <w:tc>
          <w:tcPr>
            <w:tcW w:w="810" w:type="dxa"/>
            <w:vAlign w:val="center"/>
          </w:tcPr>
          <w:p w14:paraId="21291AAF" w14:textId="39DE31B8"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Pcs </w:t>
            </w:r>
          </w:p>
        </w:tc>
        <w:tc>
          <w:tcPr>
            <w:tcW w:w="990" w:type="dxa"/>
            <w:vAlign w:val="center"/>
          </w:tcPr>
          <w:p w14:paraId="40F16E69" w14:textId="09720EE3"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20</w:t>
            </w:r>
          </w:p>
        </w:tc>
        <w:tc>
          <w:tcPr>
            <w:tcW w:w="900" w:type="dxa"/>
          </w:tcPr>
          <w:p w14:paraId="09258CE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09A92A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4F9786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3C6DA8D" w14:textId="77777777" w:rsidTr="00457ABC">
        <w:tc>
          <w:tcPr>
            <w:tcW w:w="552" w:type="dxa"/>
            <w:vAlign w:val="center"/>
          </w:tcPr>
          <w:p w14:paraId="20581F54" w14:textId="1E45AFAB"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37</w:t>
            </w:r>
          </w:p>
        </w:tc>
        <w:tc>
          <w:tcPr>
            <w:tcW w:w="3048" w:type="dxa"/>
            <w:vAlign w:val="center"/>
          </w:tcPr>
          <w:p w14:paraId="6FB68C64" w14:textId="7153CFE5"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810" w:type="dxa"/>
            <w:vAlign w:val="center"/>
          </w:tcPr>
          <w:p w14:paraId="4934BEFB" w14:textId="1C2644B3"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 xml:space="preserve"> Pair </w:t>
            </w:r>
          </w:p>
        </w:tc>
        <w:tc>
          <w:tcPr>
            <w:tcW w:w="990" w:type="dxa"/>
            <w:vAlign w:val="center"/>
          </w:tcPr>
          <w:p w14:paraId="078F7755" w14:textId="77B1D4D5"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15</w:t>
            </w:r>
          </w:p>
        </w:tc>
        <w:tc>
          <w:tcPr>
            <w:tcW w:w="900" w:type="dxa"/>
          </w:tcPr>
          <w:p w14:paraId="25E1AAA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D5DB4E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EF18D4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CABF951" w14:textId="77777777" w:rsidTr="00457ABC">
        <w:tc>
          <w:tcPr>
            <w:tcW w:w="552" w:type="dxa"/>
            <w:vAlign w:val="center"/>
          </w:tcPr>
          <w:p w14:paraId="3EBB3EBF" w14:textId="70E0C687"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38</w:t>
            </w:r>
          </w:p>
        </w:tc>
        <w:tc>
          <w:tcPr>
            <w:tcW w:w="3048" w:type="dxa"/>
            <w:vAlign w:val="center"/>
          </w:tcPr>
          <w:p w14:paraId="3062F1F7" w14:textId="375B702A"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First aid kit (</w:t>
            </w:r>
            <w:r w:rsidRPr="009422BB">
              <w:rPr>
                <w:sz w:val="22"/>
                <w:rtl/>
              </w:rPr>
              <w:t>کیت اولیه صحی</w:t>
            </w:r>
            <w:r w:rsidRPr="009422BB">
              <w:rPr>
                <w:sz w:val="22"/>
              </w:rPr>
              <w:t>)</w:t>
            </w:r>
          </w:p>
        </w:tc>
        <w:tc>
          <w:tcPr>
            <w:tcW w:w="810" w:type="dxa"/>
            <w:vAlign w:val="center"/>
          </w:tcPr>
          <w:p w14:paraId="5EE95CA2" w14:textId="03264D3D"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Cs w:val="20"/>
              </w:rPr>
              <w:t xml:space="preserve"> Lump sump </w:t>
            </w:r>
          </w:p>
        </w:tc>
        <w:tc>
          <w:tcPr>
            <w:tcW w:w="990" w:type="dxa"/>
            <w:vAlign w:val="center"/>
          </w:tcPr>
          <w:p w14:paraId="39938CC4" w14:textId="7C3EDC52"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1</w:t>
            </w:r>
          </w:p>
        </w:tc>
        <w:tc>
          <w:tcPr>
            <w:tcW w:w="900" w:type="dxa"/>
          </w:tcPr>
          <w:p w14:paraId="6C8C13D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4E21AB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128936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7A3E78F0" w14:textId="77777777" w:rsidTr="00A27C1C">
        <w:tc>
          <w:tcPr>
            <w:tcW w:w="552" w:type="dxa"/>
            <w:vAlign w:val="center"/>
          </w:tcPr>
          <w:p w14:paraId="3C88478F" w14:textId="2E2A4EF3"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39</w:t>
            </w:r>
          </w:p>
        </w:tc>
        <w:tc>
          <w:tcPr>
            <w:tcW w:w="3048" w:type="dxa"/>
            <w:vAlign w:val="center"/>
          </w:tcPr>
          <w:p w14:paraId="532E0197" w14:textId="49EACB5B"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273D76">
              <w:rPr>
                <w:sz w:val="22"/>
              </w:rPr>
              <w:t>From Item number 28 to 39 will be delivered to Aas village of Faizabad district of Badakhshan province.</w:t>
            </w:r>
          </w:p>
        </w:tc>
        <w:tc>
          <w:tcPr>
            <w:tcW w:w="810" w:type="dxa"/>
            <w:vAlign w:val="center"/>
          </w:tcPr>
          <w:p w14:paraId="26FFEEB3" w14:textId="6F6DD833"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sidRPr="00CA5B65">
              <w:rPr>
                <w:b/>
                <w:bCs/>
                <w:sz w:val="22"/>
              </w:rPr>
              <w:t xml:space="preserve"> </w:t>
            </w:r>
            <w:r w:rsidRPr="00273D76">
              <w:rPr>
                <w:b/>
                <w:bCs/>
                <w:sz w:val="22"/>
              </w:rPr>
              <w:t>LS</w:t>
            </w:r>
            <w:r w:rsidRPr="00CA5B65">
              <w:rPr>
                <w:b/>
                <w:bCs/>
                <w:sz w:val="22"/>
              </w:rPr>
              <w:t xml:space="preserve"> </w:t>
            </w:r>
          </w:p>
        </w:tc>
        <w:tc>
          <w:tcPr>
            <w:tcW w:w="990" w:type="dxa"/>
            <w:vAlign w:val="center"/>
          </w:tcPr>
          <w:p w14:paraId="437511A2" w14:textId="12973A31"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sidRPr="00273D76">
              <w:rPr>
                <w:b/>
                <w:bCs/>
                <w:sz w:val="22"/>
              </w:rPr>
              <w:t>1</w:t>
            </w:r>
          </w:p>
        </w:tc>
        <w:tc>
          <w:tcPr>
            <w:tcW w:w="900" w:type="dxa"/>
          </w:tcPr>
          <w:p w14:paraId="7D324E1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DE9B05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91E4B6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8FF8427" w14:textId="77777777" w:rsidTr="00457ABC">
        <w:tc>
          <w:tcPr>
            <w:tcW w:w="552" w:type="dxa"/>
            <w:vAlign w:val="center"/>
          </w:tcPr>
          <w:p w14:paraId="49B291F0" w14:textId="77DF4DF3"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40</w:t>
            </w:r>
          </w:p>
        </w:tc>
        <w:tc>
          <w:tcPr>
            <w:tcW w:w="3048" w:type="dxa"/>
            <w:vAlign w:val="center"/>
          </w:tcPr>
          <w:p w14:paraId="62957CAD" w14:textId="4F884291"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 xml:space="preserve">Fresh date Cement M500 </w:t>
            </w:r>
            <w:r w:rsidRPr="009422BB">
              <w:rPr>
                <w:sz w:val="22"/>
                <w:rtl/>
              </w:rPr>
              <w:t>سمنت تازه مارک</w:t>
            </w:r>
          </w:p>
        </w:tc>
        <w:tc>
          <w:tcPr>
            <w:tcW w:w="810" w:type="dxa"/>
            <w:vAlign w:val="center"/>
          </w:tcPr>
          <w:p w14:paraId="1BDCE68C" w14:textId="640C21D3"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Bag</w:t>
            </w:r>
          </w:p>
        </w:tc>
        <w:tc>
          <w:tcPr>
            <w:tcW w:w="990" w:type="dxa"/>
            <w:vAlign w:val="center"/>
          </w:tcPr>
          <w:p w14:paraId="04853958" w14:textId="4EA01BC7"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997</w:t>
            </w:r>
          </w:p>
        </w:tc>
        <w:tc>
          <w:tcPr>
            <w:tcW w:w="900" w:type="dxa"/>
          </w:tcPr>
          <w:p w14:paraId="05F5861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3725DEC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2E0112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B219E85" w14:textId="77777777" w:rsidTr="00457ABC">
        <w:tc>
          <w:tcPr>
            <w:tcW w:w="552" w:type="dxa"/>
            <w:vAlign w:val="center"/>
          </w:tcPr>
          <w:p w14:paraId="6D7D845D" w14:textId="3BC51C6B"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41</w:t>
            </w:r>
          </w:p>
        </w:tc>
        <w:tc>
          <w:tcPr>
            <w:tcW w:w="3048" w:type="dxa"/>
            <w:vAlign w:val="center"/>
          </w:tcPr>
          <w:p w14:paraId="034BC678" w14:textId="396E8CB8"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 xml:space="preserve">PVC Water stoper 25 Cm (High Quality) for joints </w:t>
            </w:r>
            <w:r w:rsidRPr="009422BB">
              <w:rPr>
                <w:sz w:val="22"/>
                <w:rtl/>
              </w:rPr>
              <w:t xml:space="preserve">بند کننده آب از جنس پی وی سی </w:t>
            </w:r>
            <w:r>
              <w:rPr>
                <w:sz w:val="22"/>
              </w:rPr>
              <w:t>25</w:t>
            </w:r>
            <w:r w:rsidRPr="009422BB">
              <w:rPr>
                <w:sz w:val="22"/>
                <w:rtl/>
              </w:rPr>
              <w:t xml:space="preserve"> ساانتی برای درزهای دیوار</w:t>
            </w:r>
          </w:p>
        </w:tc>
        <w:tc>
          <w:tcPr>
            <w:tcW w:w="810" w:type="dxa"/>
            <w:vAlign w:val="center"/>
          </w:tcPr>
          <w:p w14:paraId="0D09A59D" w14:textId="407A91D1"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m</w:t>
            </w:r>
          </w:p>
        </w:tc>
        <w:tc>
          <w:tcPr>
            <w:tcW w:w="990" w:type="dxa"/>
            <w:vAlign w:val="center"/>
          </w:tcPr>
          <w:p w14:paraId="46233E78" w14:textId="6F56810C"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15</w:t>
            </w:r>
          </w:p>
        </w:tc>
        <w:tc>
          <w:tcPr>
            <w:tcW w:w="900" w:type="dxa"/>
          </w:tcPr>
          <w:p w14:paraId="5120688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6357305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2E6CBB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88FBA5F" w14:textId="77777777" w:rsidTr="00457ABC">
        <w:tc>
          <w:tcPr>
            <w:tcW w:w="552" w:type="dxa"/>
            <w:vAlign w:val="center"/>
          </w:tcPr>
          <w:p w14:paraId="23CB1DE6" w14:textId="150314E8"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rFonts w:ascii="Aptos Narrow" w:hAnsi="Aptos Narrow"/>
                <w:sz w:val="22"/>
              </w:rPr>
              <w:t>42</w:t>
            </w:r>
          </w:p>
        </w:tc>
        <w:tc>
          <w:tcPr>
            <w:tcW w:w="3048" w:type="dxa"/>
            <w:vAlign w:val="center"/>
          </w:tcPr>
          <w:p w14:paraId="4246C244" w14:textId="611932BA"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rFonts w:asciiTheme="minorHAnsi" w:hAnsiTheme="minorHAnsi" w:cstheme="minorHAnsi"/>
                <w:bCs/>
              </w:rPr>
            </w:pPr>
            <w:r w:rsidRPr="009422BB">
              <w:rPr>
                <w:sz w:val="22"/>
              </w:rPr>
              <w:t xml:space="preserve">Steel bar </w:t>
            </w:r>
            <w:proofErr w:type="spellStart"/>
            <w:r w:rsidRPr="009422BB">
              <w:rPr>
                <w:sz w:val="22"/>
              </w:rPr>
              <w:t>dia</w:t>
            </w:r>
            <w:proofErr w:type="spellEnd"/>
            <w:r w:rsidRPr="009422BB">
              <w:rPr>
                <w:sz w:val="22"/>
              </w:rPr>
              <w:t xml:space="preserve"> 14mm for wash culvert best quality </w:t>
            </w:r>
            <w:r w:rsidRPr="009422BB">
              <w:rPr>
                <w:sz w:val="22"/>
                <w:rtl/>
              </w:rPr>
              <w:t>سیخ 14 ملی برای پلچک کیفیب عالی</w:t>
            </w:r>
          </w:p>
        </w:tc>
        <w:tc>
          <w:tcPr>
            <w:tcW w:w="810" w:type="dxa"/>
            <w:vAlign w:val="center"/>
          </w:tcPr>
          <w:p w14:paraId="2F979002" w14:textId="3938C390"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szCs w:val="20"/>
              </w:rPr>
            </w:pPr>
            <w:r>
              <w:rPr>
                <w:sz w:val="22"/>
              </w:rPr>
              <w:t>rod</w:t>
            </w:r>
          </w:p>
        </w:tc>
        <w:tc>
          <w:tcPr>
            <w:tcW w:w="990" w:type="dxa"/>
            <w:vAlign w:val="center"/>
          </w:tcPr>
          <w:p w14:paraId="647C6661" w14:textId="64A1AECE" w:rsidR="00606AF8" w:rsidRPr="009E291F"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Theme="minorHAnsi" w:hAnsiTheme="minorHAnsi" w:cstheme="minorHAnsi"/>
                <w:bCs/>
              </w:rPr>
            </w:pPr>
            <w:r>
              <w:rPr>
                <w:sz w:val="22"/>
              </w:rPr>
              <w:t>76</w:t>
            </w:r>
          </w:p>
        </w:tc>
        <w:tc>
          <w:tcPr>
            <w:tcW w:w="900" w:type="dxa"/>
          </w:tcPr>
          <w:p w14:paraId="1370864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EDC595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65C28A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6BF95D5" w14:textId="77777777" w:rsidTr="00457ABC">
        <w:tc>
          <w:tcPr>
            <w:tcW w:w="552" w:type="dxa"/>
            <w:vAlign w:val="center"/>
          </w:tcPr>
          <w:p w14:paraId="39ABE200" w14:textId="37A87A0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43</w:t>
            </w:r>
          </w:p>
        </w:tc>
        <w:tc>
          <w:tcPr>
            <w:tcW w:w="3048" w:type="dxa"/>
            <w:vAlign w:val="center"/>
          </w:tcPr>
          <w:p w14:paraId="1209FA70" w14:textId="1EBBF924"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Pr>
                <w:sz w:val="22"/>
              </w:rPr>
              <w:t>Binding wire 1.5 mm (</w:t>
            </w:r>
            <w:proofErr w:type="spellStart"/>
            <w:r>
              <w:rPr>
                <w:sz w:val="22"/>
              </w:rPr>
              <w:t>zink</w:t>
            </w:r>
            <w:proofErr w:type="spellEnd"/>
            <w:r>
              <w:rPr>
                <w:sz w:val="22"/>
              </w:rPr>
              <w:t xml:space="preserve"> Coated) for tying of steel bar </w:t>
            </w:r>
            <w:r>
              <w:rPr>
                <w:sz w:val="22"/>
                <w:rtl/>
              </w:rPr>
              <w:t xml:space="preserve">سیم </w:t>
            </w:r>
            <w:r>
              <w:rPr>
                <w:sz w:val="22"/>
              </w:rPr>
              <w:t>1.5</w:t>
            </w:r>
            <w:r>
              <w:rPr>
                <w:sz w:val="22"/>
                <w:rtl/>
              </w:rPr>
              <w:t>ملی ضد زنګ برای بستن سیخ ها</w:t>
            </w:r>
            <w:r>
              <w:rPr>
                <w:sz w:val="22"/>
              </w:rPr>
              <w:t xml:space="preserve">  </w:t>
            </w:r>
          </w:p>
        </w:tc>
        <w:tc>
          <w:tcPr>
            <w:tcW w:w="810" w:type="dxa"/>
            <w:vAlign w:val="center"/>
          </w:tcPr>
          <w:p w14:paraId="23D94566" w14:textId="51B32D79"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Kg</w:t>
            </w:r>
          </w:p>
        </w:tc>
        <w:tc>
          <w:tcPr>
            <w:tcW w:w="990" w:type="dxa"/>
            <w:vAlign w:val="center"/>
          </w:tcPr>
          <w:p w14:paraId="6148220F" w14:textId="29BC0202"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sidRPr="00273D76">
              <w:rPr>
                <w:sz w:val="22"/>
              </w:rPr>
              <w:t>25</w:t>
            </w:r>
            <w:r>
              <w:rPr>
                <w:sz w:val="22"/>
              </w:rPr>
              <w:t>.59</w:t>
            </w:r>
          </w:p>
        </w:tc>
        <w:tc>
          <w:tcPr>
            <w:tcW w:w="900" w:type="dxa"/>
          </w:tcPr>
          <w:p w14:paraId="274F88A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3139EAB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5ED96D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3986434" w14:textId="77777777" w:rsidTr="00457ABC">
        <w:tc>
          <w:tcPr>
            <w:tcW w:w="552" w:type="dxa"/>
            <w:vAlign w:val="center"/>
          </w:tcPr>
          <w:p w14:paraId="7139AA2A" w14:textId="7652DBA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44</w:t>
            </w:r>
          </w:p>
        </w:tc>
        <w:tc>
          <w:tcPr>
            <w:tcW w:w="3048" w:type="dxa"/>
            <w:vAlign w:val="center"/>
          </w:tcPr>
          <w:p w14:paraId="4C420212" w14:textId="2C519F50"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b/>
                <w:bCs/>
              </w:rPr>
            </w:pPr>
            <w:r w:rsidRPr="009422BB">
              <w:rPr>
                <w:sz w:val="22"/>
              </w:rPr>
              <w:t>Gloves for gabion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810" w:type="dxa"/>
            <w:vAlign w:val="center"/>
          </w:tcPr>
          <w:p w14:paraId="1B564D46" w14:textId="61E463B4"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b/>
                <w:bCs/>
                <w:szCs w:val="20"/>
              </w:rPr>
            </w:pPr>
            <w:r>
              <w:rPr>
                <w:sz w:val="22"/>
              </w:rPr>
              <w:t xml:space="preserve"> Pair </w:t>
            </w:r>
          </w:p>
        </w:tc>
        <w:tc>
          <w:tcPr>
            <w:tcW w:w="990" w:type="dxa"/>
            <w:vAlign w:val="center"/>
          </w:tcPr>
          <w:p w14:paraId="58DF3D03" w14:textId="2CA5D328"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b/>
                <w:bCs/>
              </w:rPr>
            </w:pPr>
            <w:r>
              <w:rPr>
                <w:sz w:val="22"/>
              </w:rPr>
              <w:t>80</w:t>
            </w:r>
          </w:p>
        </w:tc>
        <w:tc>
          <w:tcPr>
            <w:tcW w:w="900" w:type="dxa"/>
          </w:tcPr>
          <w:p w14:paraId="073479F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338362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E8230D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4719A2A" w14:textId="77777777" w:rsidTr="00457ABC">
        <w:tc>
          <w:tcPr>
            <w:tcW w:w="552" w:type="dxa"/>
            <w:vAlign w:val="center"/>
          </w:tcPr>
          <w:p w14:paraId="0848DCEF" w14:textId="007D65B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sidRPr="002B36C5">
              <w:rPr>
                <w:rFonts w:ascii="Aptos Narrow" w:hAnsi="Aptos Narrow"/>
                <w:sz w:val="22"/>
              </w:rPr>
              <w:t>45</w:t>
            </w:r>
          </w:p>
        </w:tc>
        <w:tc>
          <w:tcPr>
            <w:tcW w:w="3048" w:type="dxa"/>
            <w:vAlign w:val="center"/>
          </w:tcPr>
          <w:p w14:paraId="6E507F95" w14:textId="5259939B"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2B36C5">
              <w:rPr>
                <w:sz w:val="22"/>
              </w:rPr>
              <w:t xml:space="preserve">Safety helmet for </w:t>
            </w:r>
            <w:proofErr w:type="spellStart"/>
            <w:r w:rsidRPr="002B36C5">
              <w:rPr>
                <w:sz w:val="22"/>
              </w:rPr>
              <w:t>labor</w:t>
            </w:r>
            <w:proofErr w:type="spellEnd"/>
            <w:r w:rsidRPr="002B36C5">
              <w:rPr>
                <w:sz w:val="22"/>
              </w:rPr>
              <w:t xml:space="preserve"> (</w:t>
            </w:r>
            <w:r w:rsidRPr="002B36C5">
              <w:rPr>
                <w:sz w:val="22"/>
                <w:rtl/>
              </w:rPr>
              <w:t>کلا محافظتی برای کاریگر</w:t>
            </w:r>
            <w:r w:rsidRPr="002B36C5">
              <w:rPr>
                <w:sz w:val="22"/>
              </w:rPr>
              <w:t>)</w:t>
            </w:r>
          </w:p>
        </w:tc>
        <w:tc>
          <w:tcPr>
            <w:tcW w:w="810" w:type="dxa"/>
            <w:vAlign w:val="center"/>
          </w:tcPr>
          <w:p w14:paraId="213B7144" w14:textId="11D1EE0C"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sidRPr="002B36C5">
              <w:rPr>
                <w:sz w:val="22"/>
              </w:rPr>
              <w:t xml:space="preserve"> Pcs </w:t>
            </w:r>
          </w:p>
        </w:tc>
        <w:tc>
          <w:tcPr>
            <w:tcW w:w="990" w:type="dxa"/>
            <w:vAlign w:val="center"/>
          </w:tcPr>
          <w:p w14:paraId="0074F42E" w14:textId="70A2637F"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sidRPr="002B36C5">
              <w:rPr>
                <w:sz w:val="22"/>
              </w:rPr>
              <w:t>20</w:t>
            </w:r>
          </w:p>
        </w:tc>
        <w:tc>
          <w:tcPr>
            <w:tcW w:w="900" w:type="dxa"/>
          </w:tcPr>
          <w:p w14:paraId="21C83E3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A076B9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9B8751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F2AF4C4" w14:textId="77777777" w:rsidTr="00457ABC">
        <w:tc>
          <w:tcPr>
            <w:tcW w:w="552" w:type="dxa"/>
            <w:vAlign w:val="center"/>
          </w:tcPr>
          <w:p w14:paraId="3533F711" w14:textId="43E7792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46</w:t>
            </w:r>
          </w:p>
        </w:tc>
        <w:tc>
          <w:tcPr>
            <w:tcW w:w="3048" w:type="dxa"/>
            <w:vAlign w:val="center"/>
          </w:tcPr>
          <w:p w14:paraId="259A130B" w14:textId="51808F74"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810" w:type="dxa"/>
            <w:vAlign w:val="center"/>
          </w:tcPr>
          <w:p w14:paraId="22D9503F" w14:textId="3DA60D4A"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05E84869" w14:textId="20CFE14C"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3B2E92D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4C4F8A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383B7B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0EA37D4" w14:textId="77777777" w:rsidTr="00457ABC">
        <w:tc>
          <w:tcPr>
            <w:tcW w:w="552" w:type="dxa"/>
            <w:vAlign w:val="center"/>
          </w:tcPr>
          <w:p w14:paraId="6DFCD985" w14:textId="58F45828"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47</w:t>
            </w:r>
          </w:p>
        </w:tc>
        <w:tc>
          <w:tcPr>
            <w:tcW w:w="3048" w:type="dxa"/>
            <w:vAlign w:val="center"/>
          </w:tcPr>
          <w:p w14:paraId="1831A6C0" w14:textId="4C0C2F6E"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810" w:type="dxa"/>
            <w:vAlign w:val="center"/>
          </w:tcPr>
          <w:p w14:paraId="43D6C8B9" w14:textId="26589BF0"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21DF4B28" w14:textId="6202D249"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0E53113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3C8B3C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5A61E6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4CE99FF" w14:textId="77777777" w:rsidTr="00457ABC">
        <w:tc>
          <w:tcPr>
            <w:tcW w:w="552" w:type="dxa"/>
            <w:vAlign w:val="center"/>
          </w:tcPr>
          <w:p w14:paraId="246CA000" w14:textId="228C95E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48</w:t>
            </w:r>
          </w:p>
        </w:tc>
        <w:tc>
          <w:tcPr>
            <w:tcW w:w="3048" w:type="dxa"/>
            <w:vAlign w:val="center"/>
          </w:tcPr>
          <w:p w14:paraId="7642ED9F" w14:textId="0A846415"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810" w:type="dxa"/>
            <w:vAlign w:val="center"/>
          </w:tcPr>
          <w:p w14:paraId="00A2F3DD" w14:textId="306307AD"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06720595" w14:textId="214A24C5"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10</w:t>
            </w:r>
          </w:p>
        </w:tc>
        <w:tc>
          <w:tcPr>
            <w:tcW w:w="900" w:type="dxa"/>
          </w:tcPr>
          <w:p w14:paraId="5F4CE39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3C51C7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BE1E9A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C6D6BE9" w14:textId="77777777" w:rsidTr="00457ABC">
        <w:tc>
          <w:tcPr>
            <w:tcW w:w="552" w:type="dxa"/>
            <w:vAlign w:val="center"/>
          </w:tcPr>
          <w:p w14:paraId="04F680B1" w14:textId="22DA926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49</w:t>
            </w:r>
          </w:p>
        </w:tc>
        <w:tc>
          <w:tcPr>
            <w:tcW w:w="3048" w:type="dxa"/>
            <w:vAlign w:val="center"/>
          </w:tcPr>
          <w:p w14:paraId="7FB3AA7D" w14:textId="14003A4C"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Rubber safety shoes for foot safety (</w:t>
            </w:r>
            <w:r w:rsidRPr="009422BB">
              <w:rPr>
                <w:sz w:val="22"/>
                <w:rtl/>
              </w:rPr>
              <w:t>موزه ها رابری برای محافظت پاها</w:t>
            </w:r>
            <w:r w:rsidRPr="009422BB">
              <w:rPr>
                <w:sz w:val="22"/>
              </w:rPr>
              <w:t>)</w:t>
            </w:r>
          </w:p>
        </w:tc>
        <w:tc>
          <w:tcPr>
            <w:tcW w:w="810" w:type="dxa"/>
            <w:vAlign w:val="center"/>
          </w:tcPr>
          <w:p w14:paraId="2AA07359" w14:textId="622A483E"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6875F393" w14:textId="347162C6"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10</w:t>
            </w:r>
          </w:p>
        </w:tc>
        <w:tc>
          <w:tcPr>
            <w:tcW w:w="900" w:type="dxa"/>
          </w:tcPr>
          <w:p w14:paraId="100E2AD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A8F3FA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48A65B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D663C6A" w14:textId="77777777" w:rsidTr="00457ABC">
        <w:tc>
          <w:tcPr>
            <w:tcW w:w="552" w:type="dxa"/>
            <w:vAlign w:val="center"/>
          </w:tcPr>
          <w:p w14:paraId="4CD18D3B" w14:textId="7D335AF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50</w:t>
            </w:r>
          </w:p>
        </w:tc>
        <w:tc>
          <w:tcPr>
            <w:tcW w:w="3048" w:type="dxa"/>
            <w:vAlign w:val="center"/>
          </w:tcPr>
          <w:p w14:paraId="1E23E422" w14:textId="67C91FB8"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First aid kit (</w:t>
            </w:r>
            <w:r w:rsidRPr="009422BB">
              <w:rPr>
                <w:sz w:val="22"/>
                <w:rtl/>
              </w:rPr>
              <w:t>کیت اولیه صحی</w:t>
            </w:r>
            <w:r w:rsidRPr="009422BB">
              <w:rPr>
                <w:sz w:val="22"/>
              </w:rPr>
              <w:t>)</w:t>
            </w:r>
          </w:p>
        </w:tc>
        <w:tc>
          <w:tcPr>
            <w:tcW w:w="810" w:type="dxa"/>
            <w:vAlign w:val="center"/>
          </w:tcPr>
          <w:p w14:paraId="61F39BB4" w14:textId="0B226EE8"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Cs w:val="20"/>
              </w:rPr>
              <w:t xml:space="preserve"> Lump sump </w:t>
            </w:r>
          </w:p>
        </w:tc>
        <w:tc>
          <w:tcPr>
            <w:tcW w:w="990" w:type="dxa"/>
            <w:vAlign w:val="center"/>
          </w:tcPr>
          <w:p w14:paraId="59A940CD" w14:textId="7CE70B29"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4D27CE5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B23BF9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7579D17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A83C018" w14:textId="77777777" w:rsidTr="00A27C1C">
        <w:tc>
          <w:tcPr>
            <w:tcW w:w="552" w:type="dxa"/>
            <w:vAlign w:val="center"/>
          </w:tcPr>
          <w:p w14:paraId="36289B88" w14:textId="4197D15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51</w:t>
            </w:r>
          </w:p>
        </w:tc>
        <w:tc>
          <w:tcPr>
            <w:tcW w:w="3048" w:type="dxa"/>
            <w:vAlign w:val="center"/>
          </w:tcPr>
          <w:p w14:paraId="4EE36EE5" w14:textId="29D2B2D5"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2B36C5">
              <w:rPr>
                <w:sz w:val="22"/>
              </w:rPr>
              <w:t xml:space="preserve">From Item number 40 to 50 will be delivered to </w:t>
            </w:r>
            <w:proofErr w:type="spellStart"/>
            <w:r w:rsidRPr="002B36C5">
              <w:rPr>
                <w:sz w:val="22"/>
              </w:rPr>
              <w:t>Chakaran</w:t>
            </w:r>
            <w:proofErr w:type="spellEnd"/>
            <w:r w:rsidRPr="002B36C5">
              <w:rPr>
                <w:sz w:val="22"/>
              </w:rPr>
              <w:t xml:space="preserve"> village of Shuhada district of Badakhshan province.</w:t>
            </w:r>
          </w:p>
        </w:tc>
        <w:tc>
          <w:tcPr>
            <w:tcW w:w="810" w:type="dxa"/>
            <w:vAlign w:val="center"/>
          </w:tcPr>
          <w:p w14:paraId="062233C4" w14:textId="430581D7"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sidRPr="002B36C5">
              <w:rPr>
                <w:b/>
                <w:bCs/>
                <w:sz w:val="22"/>
              </w:rPr>
              <w:t xml:space="preserve"> LS </w:t>
            </w:r>
          </w:p>
        </w:tc>
        <w:tc>
          <w:tcPr>
            <w:tcW w:w="990" w:type="dxa"/>
            <w:vAlign w:val="center"/>
          </w:tcPr>
          <w:p w14:paraId="6928A13F" w14:textId="46A41DCE"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sidRPr="002B36C5">
              <w:rPr>
                <w:b/>
                <w:bCs/>
                <w:sz w:val="22"/>
              </w:rPr>
              <w:t>1</w:t>
            </w:r>
          </w:p>
        </w:tc>
        <w:tc>
          <w:tcPr>
            <w:tcW w:w="900" w:type="dxa"/>
          </w:tcPr>
          <w:p w14:paraId="56BECCD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0C4737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B8DD07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3F05E9C" w14:textId="77777777" w:rsidTr="00457ABC">
        <w:tc>
          <w:tcPr>
            <w:tcW w:w="552" w:type="dxa"/>
            <w:vAlign w:val="center"/>
          </w:tcPr>
          <w:p w14:paraId="3B6D4883" w14:textId="6219036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52</w:t>
            </w:r>
          </w:p>
        </w:tc>
        <w:tc>
          <w:tcPr>
            <w:tcW w:w="3048" w:type="dxa"/>
            <w:vAlign w:val="center"/>
          </w:tcPr>
          <w:p w14:paraId="6A83A3BA" w14:textId="132358D1"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Fresh date Cement M500 </w:t>
            </w:r>
            <w:r w:rsidRPr="009422BB">
              <w:rPr>
                <w:sz w:val="22"/>
                <w:rtl/>
              </w:rPr>
              <w:t>سمنت تازه مارک</w:t>
            </w:r>
          </w:p>
        </w:tc>
        <w:tc>
          <w:tcPr>
            <w:tcW w:w="810" w:type="dxa"/>
            <w:vAlign w:val="center"/>
          </w:tcPr>
          <w:p w14:paraId="572D041D" w14:textId="4552DA7D"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Bag</w:t>
            </w:r>
          </w:p>
        </w:tc>
        <w:tc>
          <w:tcPr>
            <w:tcW w:w="990" w:type="dxa"/>
            <w:vAlign w:val="center"/>
          </w:tcPr>
          <w:p w14:paraId="7503BBCD" w14:textId="21182FB2"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533</w:t>
            </w:r>
          </w:p>
        </w:tc>
        <w:tc>
          <w:tcPr>
            <w:tcW w:w="900" w:type="dxa"/>
          </w:tcPr>
          <w:p w14:paraId="2B489D9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BD15AF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99C157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59903F4" w14:textId="77777777" w:rsidTr="00457ABC">
        <w:tc>
          <w:tcPr>
            <w:tcW w:w="552" w:type="dxa"/>
            <w:vAlign w:val="center"/>
          </w:tcPr>
          <w:p w14:paraId="376A3B1F" w14:textId="3F5E19A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53</w:t>
            </w:r>
          </w:p>
        </w:tc>
        <w:tc>
          <w:tcPr>
            <w:tcW w:w="3048" w:type="dxa"/>
            <w:vAlign w:val="center"/>
          </w:tcPr>
          <w:p w14:paraId="016AF3CD" w14:textId="4E130FAF"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rPr>
                <w:b/>
                <w:bCs/>
              </w:rPr>
            </w:pPr>
            <w:r w:rsidRPr="008A44E9">
              <w:rPr>
                <w:sz w:val="22"/>
              </w:rPr>
              <w:t xml:space="preserve">PVC Water stoper 25 Cm (High Quality) for joints </w:t>
            </w:r>
            <w:r w:rsidRPr="008A44E9">
              <w:rPr>
                <w:sz w:val="22"/>
                <w:rtl/>
              </w:rPr>
              <w:t>بند کننده آب از جنس پی وی سی</w:t>
            </w:r>
            <w:r w:rsidRPr="008A44E9">
              <w:rPr>
                <w:sz w:val="22"/>
              </w:rPr>
              <w:t>25</w:t>
            </w:r>
            <w:r w:rsidRPr="008A44E9">
              <w:rPr>
                <w:sz w:val="22"/>
                <w:rtl/>
              </w:rPr>
              <w:t xml:space="preserve"> ساانتی برای درزهای دیوار</w:t>
            </w:r>
          </w:p>
        </w:tc>
        <w:tc>
          <w:tcPr>
            <w:tcW w:w="810" w:type="dxa"/>
            <w:vAlign w:val="center"/>
          </w:tcPr>
          <w:p w14:paraId="7F17A349" w14:textId="1694CEE5"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b/>
                <w:bCs/>
                <w:szCs w:val="20"/>
              </w:rPr>
            </w:pPr>
            <w:r>
              <w:rPr>
                <w:sz w:val="22"/>
              </w:rPr>
              <w:t>m</w:t>
            </w:r>
          </w:p>
        </w:tc>
        <w:tc>
          <w:tcPr>
            <w:tcW w:w="990" w:type="dxa"/>
            <w:vAlign w:val="center"/>
          </w:tcPr>
          <w:p w14:paraId="48E020FB" w14:textId="37EA7A8F" w:rsidR="00606AF8" w:rsidRPr="0078210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b/>
                <w:bCs/>
              </w:rPr>
            </w:pPr>
            <w:r>
              <w:rPr>
                <w:sz w:val="22"/>
              </w:rPr>
              <w:t>15</w:t>
            </w:r>
          </w:p>
        </w:tc>
        <w:tc>
          <w:tcPr>
            <w:tcW w:w="900" w:type="dxa"/>
          </w:tcPr>
          <w:p w14:paraId="595E0D2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82AA3E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6DF750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7593B0C" w14:textId="77777777" w:rsidTr="00457ABC">
        <w:tc>
          <w:tcPr>
            <w:tcW w:w="552" w:type="dxa"/>
            <w:vAlign w:val="center"/>
          </w:tcPr>
          <w:p w14:paraId="7A3977E3" w14:textId="50B68C5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54</w:t>
            </w:r>
          </w:p>
        </w:tc>
        <w:tc>
          <w:tcPr>
            <w:tcW w:w="3048" w:type="dxa"/>
            <w:vAlign w:val="center"/>
          </w:tcPr>
          <w:p w14:paraId="09B92DEA" w14:textId="4C4D8A89"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Steel bar </w:t>
            </w:r>
            <w:proofErr w:type="spellStart"/>
            <w:r w:rsidRPr="009422BB">
              <w:rPr>
                <w:sz w:val="22"/>
              </w:rPr>
              <w:t>dia</w:t>
            </w:r>
            <w:proofErr w:type="spellEnd"/>
            <w:r w:rsidRPr="009422BB">
              <w:rPr>
                <w:sz w:val="22"/>
              </w:rPr>
              <w:t xml:space="preserve"> 14mm for Controle gate slab best quality </w:t>
            </w:r>
            <w:r w:rsidRPr="009422BB">
              <w:rPr>
                <w:sz w:val="22"/>
                <w:rtl/>
              </w:rPr>
              <w:t>سیخ 14 ملی کیفیب عالی</w:t>
            </w:r>
          </w:p>
        </w:tc>
        <w:tc>
          <w:tcPr>
            <w:tcW w:w="810" w:type="dxa"/>
            <w:vAlign w:val="center"/>
          </w:tcPr>
          <w:p w14:paraId="20231398" w14:textId="65D1E6BB"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rFonts w:ascii="Aptos Narrow" w:hAnsi="Aptos Narrow"/>
                <w:sz w:val="22"/>
              </w:rPr>
              <w:t>rod</w:t>
            </w:r>
          </w:p>
        </w:tc>
        <w:tc>
          <w:tcPr>
            <w:tcW w:w="990" w:type="dxa"/>
            <w:vAlign w:val="center"/>
          </w:tcPr>
          <w:p w14:paraId="7CB380C9" w14:textId="396C90F3"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rFonts w:ascii="Aptos Narrow" w:hAnsi="Aptos Narrow"/>
                <w:sz w:val="22"/>
              </w:rPr>
              <w:t>4</w:t>
            </w:r>
          </w:p>
        </w:tc>
        <w:tc>
          <w:tcPr>
            <w:tcW w:w="900" w:type="dxa"/>
          </w:tcPr>
          <w:p w14:paraId="0D60A5A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FC0545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070181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593ABE1" w14:textId="77777777" w:rsidTr="00457ABC">
        <w:tc>
          <w:tcPr>
            <w:tcW w:w="552" w:type="dxa"/>
            <w:vAlign w:val="center"/>
          </w:tcPr>
          <w:p w14:paraId="053AE52C" w14:textId="574E1B3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lastRenderedPageBreak/>
              <w:t>55</w:t>
            </w:r>
          </w:p>
        </w:tc>
        <w:tc>
          <w:tcPr>
            <w:tcW w:w="3048" w:type="dxa"/>
            <w:vAlign w:val="center"/>
          </w:tcPr>
          <w:p w14:paraId="3F768A19" w14:textId="55C87B11"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Steel bar </w:t>
            </w:r>
            <w:proofErr w:type="spellStart"/>
            <w:r w:rsidRPr="009422BB">
              <w:rPr>
                <w:sz w:val="22"/>
              </w:rPr>
              <w:t>dia</w:t>
            </w:r>
            <w:proofErr w:type="spellEnd"/>
            <w:r w:rsidRPr="009422BB">
              <w:rPr>
                <w:sz w:val="22"/>
              </w:rPr>
              <w:t xml:space="preserve"> 12mm for Control gate slab best quality </w:t>
            </w:r>
            <w:r w:rsidRPr="009422BB">
              <w:rPr>
                <w:sz w:val="22"/>
                <w:rtl/>
              </w:rPr>
              <w:t>سیخ 14 ملی کیفیب عالی</w:t>
            </w:r>
          </w:p>
        </w:tc>
        <w:tc>
          <w:tcPr>
            <w:tcW w:w="810" w:type="dxa"/>
            <w:vAlign w:val="center"/>
          </w:tcPr>
          <w:p w14:paraId="419CB500" w14:textId="408D6EF9"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rFonts w:ascii="Aptos Narrow" w:hAnsi="Aptos Narrow"/>
                <w:sz w:val="22"/>
              </w:rPr>
              <w:t>rod</w:t>
            </w:r>
          </w:p>
        </w:tc>
        <w:tc>
          <w:tcPr>
            <w:tcW w:w="990" w:type="dxa"/>
            <w:vAlign w:val="center"/>
          </w:tcPr>
          <w:p w14:paraId="33D8ABA0" w14:textId="15017B51"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rFonts w:ascii="Aptos Narrow" w:hAnsi="Aptos Narrow"/>
                <w:sz w:val="22"/>
              </w:rPr>
              <w:t>3</w:t>
            </w:r>
          </w:p>
        </w:tc>
        <w:tc>
          <w:tcPr>
            <w:tcW w:w="900" w:type="dxa"/>
          </w:tcPr>
          <w:p w14:paraId="1A3CDED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C3C823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85B673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7A1DDCD" w14:textId="77777777" w:rsidTr="00457ABC">
        <w:tc>
          <w:tcPr>
            <w:tcW w:w="552" w:type="dxa"/>
            <w:vAlign w:val="center"/>
          </w:tcPr>
          <w:p w14:paraId="1D35BD18" w14:textId="493A855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56</w:t>
            </w:r>
          </w:p>
        </w:tc>
        <w:tc>
          <w:tcPr>
            <w:tcW w:w="3048" w:type="dxa"/>
            <w:vAlign w:val="center"/>
          </w:tcPr>
          <w:p w14:paraId="31A3F9D7" w14:textId="07261817"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Pr>
                <w:sz w:val="22"/>
              </w:rPr>
              <w:t>Binding wire 1.5 mm (</w:t>
            </w:r>
            <w:proofErr w:type="spellStart"/>
            <w:r>
              <w:rPr>
                <w:sz w:val="22"/>
              </w:rPr>
              <w:t>zink</w:t>
            </w:r>
            <w:proofErr w:type="spellEnd"/>
            <w:r>
              <w:rPr>
                <w:sz w:val="22"/>
              </w:rPr>
              <w:t xml:space="preserve"> Coated) for tying of steel bar </w:t>
            </w:r>
            <w:r>
              <w:rPr>
                <w:sz w:val="22"/>
                <w:rtl/>
              </w:rPr>
              <w:t xml:space="preserve">سیم </w:t>
            </w:r>
            <w:r>
              <w:rPr>
                <w:sz w:val="22"/>
              </w:rPr>
              <w:t>1.5</w:t>
            </w:r>
            <w:r>
              <w:rPr>
                <w:sz w:val="22"/>
                <w:rtl/>
              </w:rPr>
              <w:t>ملی ضد زنګ برای بستن سیخ ها</w:t>
            </w:r>
            <w:r>
              <w:rPr>
                <w:sz w:val="22"/>
              </w:rPr>
              <w:t xml:space="preserve">  </w:t>
            </w:r>
          </w:p>
        </w:tc>
        <w:tc>
          <w:tcPr>
            <w:tcW w:w="810" w:type="dxa"/>
            <w:vAlign w:val="center"/>
          </w:tcPr>
          <w:p w14:paraId="7AB488D0" w14:textId="0CE71489"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Kg</w:t>
            </w:r>
          </w:p>
        </w:tc>
        <w:tc>
          <w:tcPr>
            <w:tcW w:w="990" w:type="dxa"/>
            <w:vAlign w:val="center"/>
          </w:tcPr>
          <w:p w14:paraId="7AF1A059" w14:textId="74E49F60"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w:t>
            </w:r>
          </w:p>
        </w:tc>
        <w:tc>
          <w:tcPr>
            <w:tcW w:w="900" w:type="dxa"/>
          </w:tcPr>
          <w:p w14:paraId="22A1823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90DA35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B402A4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E7CF92D" w14:textId="77777777" w:rsidTr="00457ABC">
        <w:tc>
          <w:tcPr>
            <w:tcW w:w="552" w:type="dxa"/>
            <w:vAlign w:val="center"/>
          </w:tcPr>
          <w:p w14:paraId="57C6C14F" w14:textId="2039AC8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57</w:t>
            </w:r>
          </w:p>
        </w:tc>
        <w:tc>
          <w:tcPr>
            <w:tcW w:w="3048" w:type="dxa"/>
            <w:vAlign w:val="center"/>
          </w:tcPr>
          <w:p w14:paraId="7EF2EA9B" w14:textId="5B76E6D2"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Pr>
                <w:sz w:val="22"/>
              </w:rPr>
              <w:t>Steel Diversion double steel 3mm door as per drawing</w:t>
            </w:r>
            <w:r>
              <w:rPr>
                <w:sz w:val="22"/>
                <w:rtl/>
              </w:rPr>
              <w:t>دروازه آهنی</w:t>
            </w:r>
            <w:r>
              <w:rPr>
                <w:sz w:val="22"/>
              </w:rPr>
              <w:t xml:space="preserve">  </w:t>
            </w:r>
            <w:r>
              <w:rPr>
                <w:sz w:val="22"/>
                <w:rtl/>
              </w:rPr>
              <w:t>دو شیته که هر شیت ان ۳ ملی متر ضخامت دارد برای کنترول آب مطابق نقشه</w:t>
            </w:r>
            <w:r>
              <w:rPr>
                <w:sz w:val="22"/>
              </w:rPr>
              <w:t xml:space="preserve">  </w:t>
            </w:r>
          </w:p>
        </w:tc>
        <w:tc>
          <w:tcPr>
            <w:tcW w:w="810" w:type="dxa"/>
            <w:vAlign w:val="center"/>
          </w:tcPr>
          <w:p w14:paraId="481F46A0" w14:textId="180B8997"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72E54DF3" w14:textId="01C314A0"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61EC5DB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3D3E17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27D5D9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17DE49E" w14:textId="77777777" w:rsidTr="00457ABC">
        <w:tc>
          <w:tcPr>
            <w:tcW w:w="552" w:type="dxa"/>
            <w:vAlign w:val="center"/>
          </w:tcPr>
          <w:p w14:paraId="6B6FDC1B" w14:textId="057A2C0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sidRPr="0074669B">
              <w:rPr>
                <w:rFonts w:ascii="Aptos Narrow" w:hAnsi="Aptos Narrow"/>
                <w:sz w:val="22"/>
              </w:rPr>
              <w:t>58</w:t>
            </w:r>
          </w:p>
        </w:tc>
        <w:tc>
          <w:tcPr>
            <w:tcW w:w="3048" w:type="dxa"/>
            <w:vAlign w:val="center"/>
          </w:tcPr>
          <w:p w14:paraId="3D5BF0D1" w14:textId="7B81F687"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74669B">
              <w:rPr>
                <w:sz w:val="22"/>
              </w:rPr>
              <w:t>Gloves for gabion works (</w:t>
            </w:r>
            <w:r w:rsidRPr="0074669B">
              <w:rPr>
                <w:rFonts w:hint="cs"/>
                <w:sz w:val="22"/>
                <w:rtl/>
              </w:rPr>
              <w:t>دستکش</w:t>
            </w:r>
            <w:r w:rsidRPr="0074669B">
              <w:rPr>
                <w:sz w:val="22"/>
              </w:rPr>
              <w:t xml:space="preserve"> </w:t>
            </w:r>
            <w:r w:rsidRPr="0074669B">
              <w:rPr>
                <w:sz w:val="22"/>
                <w:rtl/>
              </w:rPr>
              <w:t>برای سنگ کاری</w:t>
            </w:r>
            <w:r w:rsidRPr="0074669B">
              <w:rPr>
                <w:sz w:val="22"/>
              </w:rPr>
              <w:t>)</w:t>
            </w:r>
          </w:p>
        </w:tc>
        <w:tc>
          <w:tcPr>
            <w:tcW w:w="810" w:type="dxa"/>
            <w:vAlign w:val="center"/>
          </w:tcPr>
          <w:p w14:paraId="0B326941" w14:textId="0DAA13B7"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sidRPr="0074669B">
              <w:rPr>
                <w:sz w:val="22"/>
              </w:rPr>
              <w:t xml:space="preserve"> Pair </w:t>
            </w:r>
          </w:p>
        </w:tc>
        <w:tc>
          <w:tcPr>
            <w:tcW w:w="990" w:type="dxa"/>
            <w:vAlign w:val="center"/>
          </w:tcPr>
          <w:p w14:paraId="27FCA899" w14:textId="33FADD39"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sidRPr="0074669B">
              <w:rPr>
                <w:sz w:val="22"/>
              </w:rPr>
              <w:t>80</w:t>
            </w:r>
          </w:p>
        </w:tc>
        <w:tc>
          <w:tcPr>
            <w:tcW w:w="900" w:type="dxa"/>
          </w:tcPr>
          <w:p w14:paraId="22DCC21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A0E8AE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AF4842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5012126" w14:textId="77777777" w:rsidTr="00457ABC">
        <w:tc>
          <w:tcPr>
            <w:tcW w:w="552" w:type="dxa"/>
            <w:vAlign w:val="center"/>
          </w:tcPr>
          <w:p w14:paraId="15B85A57" w14:textId="5EA151E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59</w:t>
            </w:r>
          </w:p>
        </w:tc>
        <w:tc>
          <w:tcPr>
            <w:tcW w:w="3048" w:type="dxa"/>
            <w:vAlign w:val="center"/>
          </w:tcPr>
          <w:p w14:paraId="5C6E8662" w14:textId="43DB9CFE"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810" w:type="dxa"/>
            <w:vAlign w:val="center"/>
          </w:tcPr>
          <w:p w14:paraId="17264215" w14:textId="50C30D40"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31C1E95C" w14:textId="3A0595CC"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15</w:t>
            </w:r>
          </w:p>
        </w:tc>
        <w:tc>
          <w:tcPr>
            <w:tcW w:w="900" w:type="dxa"/>
          </w:tcPr>
          <w:p w14:paraId="77223E1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7B4159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2AD7F8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84473E8" w14:textId="77777777" w:rsidTr="00457ABC">
        <w:tc>
          <w:tcPr>
            <w:tcW w:w="552" w:type="dxa"/>
            <w:vAlign w:val="center"/>
          </w:tcPr>
          <w:p w14:paraId="77618BDD" w14:textId="033BEED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60</w:t>
            </w:r>
          </w:p>
        </w:tc>
        <w:tc>
          <w:tcPr>
            <w:tcW w:w="3048" w:type="dxa"/>
            <w:vAlign w:val="center"/>
          </w:tcPr>
          <w:p w14:paraId="743F8E0D" w14:textId="5B22912A"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810" w:type="dxa"/>
            <w:vAlign w:val="center"/>
          </w:tcPr>
          <w:p w14:paraId="453970CC" w14:textId="65E02BCF"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47A9277D" w14:textId="03508589"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15</w:t>
            </w:r>
          </w:p>
        </w:tc>
        <w:tc>
          <w:tcPr>
            <w:tcW w:w="900" w:type="dxa"/>
          </w:tcPr>
          <w:p w14:paraId="3F5CB70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62E698D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381DE9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DC4248B" w14:textId="77777777" w:rsidTr="00457ABC">
        <w:tc>
          <w:tcPr>
            <w:tcW w:w="552" w:type="dxa"/>
            <w:vAlign w:val="center"/>
          </w:tcPr>
          <w:p w14:paraId="251F8890" w14:textId="17F3D01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61</w:t>
            </w:r>
          </w:p>
        </w:tc>
        <w:tc>
          <w:tcPr>
            <w:tcW w:w="3048" w:type="dxa"/>
            <w:vAlign w:val="center"/>
          </w:tcPr>
          <w:p w14:paraId="45C6CAC3" w14:textId="5827F0BE"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810" w:type="dxa"/>
            <w:vAlign w:val="center"/>
          </w:tcPr>
          <w:p w14:paraId="765D7B7F" w14:textId="63FDA30D"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7B579D1C" w14:textId="431F84C1"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15</w:t>
            </w:r>
          </w:p>
        </w:tc>
        <w:tc>
          <w:tcPr>
            <w:tcW w:w="900" w:type="dxa"/>
          </w:tcPr>
          <w:p w14:paraId="6B33439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8B5D56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2C86B2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2981E9B" w14:textId="77777777" w:rsidTr="00457ABC">
        <w:tc>
          <w:tcPr>
            <w:tcW w:w="552" w:type="dxa"/>
            <w:vAlign w:val="center"/>
          </w:tcPr>
          <w:p w14:paraId="28BAACC2" w14:textId="7F34727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62</w:t>
            </w:r>
          </w:p>
        </w:tc>
        <w:tc>
          <w:tcPr>
            <w:tcW w:w="3048" w:type="dxa"/>
            <w:vAlign w:val="center"/>
          </w:tcPr>
          <w:p w14:paraId="1C82542A" w14:textId="0F4B85DD"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810" w:type="dxa"/>
            <w:vAlign w:val="center"/>
          </w:tcPr>
          <w:p w14:paraId="4EE37FE3" w14:textId="1465176C"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08ADFCE3" w14:textId="2B34AB7F"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8</w:t>
            </w:r>
          </w:p>
        </w:tc>
        <w:tc>
          <w:tcPr>
            <w:tcW w:w="900" w:type="dxa"/>
          </w:tcPr>
          <w:p w14:paraId="15CB46A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3261C19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B4BB62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8A8517F" w14:textId="77777777" w:rsidTr="00457ABC">
        <w:tc>
          <w:tcPr>
            <w:tcW w:w="552" w:type="dxa"/>
            <w:vAlign w:val="center"/>
          </w:tcPr>
          <w:p w14:paraId="30DB06BD" w14:textId="446DE36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63</w:t>
            </w:r>
          </w:p>
        </w:tc>
        <w:tc>
          <w:tcPr>
            <w:tcW w:w="3048" w:type="dxa"/>
            <w:vAlign w:val="center"/>
          </w:tcPr>
          <w:p w14:paraId="5D9E3FC0" w14:textId="5F5B24C8"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rubber boots for </w:t>
            </w:r>
            <w:proofErr w:type="spellStart"/>
            <w:r w:rsidRPr="009422BB">
              <w:rPr>
                <w:sz w:val="22"/>
              </w:rPr>
              <w:t>labor</w:t>
            </w:r>
            <w:proofErr w:type="spellEnd"/>
            <w:r w:rsidRPr="009422BB">
              <w:rPr>
                <w:sz w:val="22"/>
              </w:rPr>
              <w:t xml:space="preserve">  </w:t>
            </w:r>
            <w:r w:rsidRPr="009422BB">
              <w:rPr>
                <w:sz w:val="22"/>
                <w:rtl/>
              </w:rPr>
              <w:t>موزه رابری برای کاریگر</w:t>
            </w:r>
          </w:p>
        </w:tc>
        <w:tc>
          <w:tcPr>
            <w:tcW w:w="810" w:type="dxa"/>
            <w:vAlign w:val="center"/>
          </w:tcPr>
          <w:p w14:paraId="1B008058" w14:textId="05403AB8"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Pairs </w:t>
            </w:r>
          </w:p>
        </w:tc>
        <w:tc>
          <w:tcPr>
            <w:tcW w:w="990" w:type="dxa"/>
            <w:vAlign w:val="center"/>
          </w:tcPr>
          <w:p w14:paraId="7D487067" w14:textId="1EA3E747"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10</w:t>
            </w:r>
          </w:p>
        </w:tc>
        <w:tc>
          <w:tcPr>
            <w:tcW w:w="900" w:type="dxa"/>
          </w:tcPr>
          <w:p w14:paraId="5F0D27B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6B95A8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FD34FC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14D5414" w14:textId="77777777" w:rsidTr="00457ABC">
        <w:tc>
          <w:tcPr>
            <w:tcW w:w="552" w:type="dxa"/>
            <w:vAlign w:val="center"/>
          </w:tcPr>
          <w:p w14:paraId="7C4B448F" w14:textId="7A96D8A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64</w:t>
            </w:r>
          </w:p>
        </w:tc>
        <w:tc>
          <w:tcPr>
            <w:tcW w:w="3048" w:type="dxa"/>
            <w:vAlign w:val="center"/>
          </w:tcPr>
          <w:p w14:paraId="6E921077" w14:textId="469F0105"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mask for dust </w:t>
            </w:r>
            <w:r w:rsidRPr="009422BB">
              <w:rPr>
                <w:sz w:val="22"/>
                <w:rtl/>
              </w:rPr>
              <w:t>ماسک برای محافظت از گرد</w:t>
            </w:r>
            <w:r w:rsidRPr="009422BB">
              <w:rPr>
                <w:sz w:val="22"/>
              </w:rPr>
              <w:t xml:space="preserve">  </w:t>
            </w:r>
            <w:r w:rsidRPr="009422BB">
              <w:rPr>
                <w:sz w:val="22"/>
                <w:rtl/>
              </w:rPr>
              <w:t>وخاک</w:t>
            </w:r>
            <w:r w:rsidRPr="009422BB">
              <w:rPr>
                <w:sz w:val="22"/>
              </w:rPr>
              <w:t xml:space="preserve"> </w:t>
            </w:r>
          </w:p>
        </w:tc>
        <w:tc>
          <w:tcPr>
            <w:tcW w:w="810" w:type="dxa"/>
            <w:vAlign w:val="center"/>
          </w:tcPr>
          <w:p w14:paraId="748EA26F" w14:textId="0C1945F7"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1EFA6A3F" w14:textId="10EC54DB"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15</w:t>
            </w:r>
          </w:p>
        </w:tc>
        <w:tc>
          <w:tcPr>
            <w:tcW w:w="900" w:type="dxa"/>
          </w:tcPr>
          <w:p w14:paraId="07CAB85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70EF06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32A1AA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56713DE" w14:textId="77777777" w:rsidTr="00457ABC">
        <w:tc>
          <w:tcPr>
            <w:tcW w:w="552" w:type="dxa"/>
            <w:vAlign w:val="center"/>
          </w:tcPr>
          <w:p w14:paraId="35E18533" w14:textId="780B6DD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65</w:t>
            </w:r>
          </w:p>
        </w:tc>
        <w:tc>
          <w:tcPr>
            <w:tcW w:w="3048" w:type="dxa"/>
            <w:vAlign w:val="center"/>
          </w:tcPr>
          <w:p w14:paraId="27BFC720" w14:textId="5CF6FA07"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First aid kit (</w:t>
            </w:r>
            <w:r w:rsidRPr="009422BB">
              <w:rPr>
                <w:sz w:val="22"/>
                <w:rtl/>
              </w:rPr>
              <w:t>کیت اولیه صحی</w:t>
            </w:r>
            <w:r w:rsidRPr="009422BB">
              <w:rPr>
                <w:sz w:val="22"/>
              </w:rPr>
              <w:t>)</w:t>
            </w:r>
          </w:p>
        </w:tc>
        <w:tc>
          <w:tcPr>
            <w:tcW w:w="810" w:type="dxa"/>
            <w:vAlign w:val="center"/>
          </w:tcPr>
          <w:p w14:paraId="0346E90D" w14:textId="409DD325"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Cs w:val="20"/>
              </w:rPr>
              <w:t xml:space="preserve"> Lump sump </w:t>
            </w:r>
          </w:p>
        </w:tc>
        <w:tc>
          <w:tcPr>
            <w:tcW w:w="990" w:type="dxa"/>
            <w:vAlign w:val="center"/>
          </w:tcPr>
          <w:p w14:paraId="526743B4" w14:textId="558002AA"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5E9D422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1FEF8D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D9DAF9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1FA3F68" w14:textId="77777777" w:rsidTr="00A27C1C">
        <w:tc>
          <w:tcPr>
            <w:tcW w:w="552" w:type="dxa"/>
            <w:vAlign w:val="center"/>
          </w:tcPr>
          <w:p w14:paraId="5FF2D358" w14:textId="5A71FDF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66</w:t>
            </w:r>
          </w:p>
        </w:tc>
        <w:tc>
          <w:tcPr>
            <w:tcW w:w="3048" w:type="dxa"/>
            <w:vAlign w:val="bottom"/>
          </w:tcPr>
          <w:p w14:paraId="01A2BA7A" w14:textId="26C5E424"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74669B">
              <w:rPr>
                <w:sz w:val="22"/>
              </w:rPr>
              <w:t>From</w:t>
            </w:r>
            <w:r w:rsidRPr="00D77098">
              <w:rPr>
                <w:sz w:val="22"/>
              </w:rPr>
              <w:t xml:space="preserve"> </w:t>
            </w:r>
            <w:r w:rsidRPr="0074669B">
              <w:rPr>
                <w:sz w:val="22"/>
              </w:rPr>
              <w:t>Item number 5</w:t>
            </w:r>
            <w:r w:rsidR="00A27C1C">
              <w:rPr>
                <w:sz w:val="22"/>
              </w:rPr>
              <w:t>2</w:t>
            </w:r>
            <w:r w:rsidRPr="0074669B">
              <w:rPr>
                <w:sz w:val="22"/>
              </w:rPr>
              <w:t xml:space="preserve"> to 65 will be delivered to </w:t>
            </w:r>
            <w:proofErr w:type="spellStart"/>
            <w:r w:rsidRPr="0074669B">
              <w:rPr>
                <w:sz w:val="22"/>
              </w:rPr>
              <w:t>Parkhaw</w:t>
            </w:r>
            <w:proofErr w:type="spellEnd"/>
            <w:r w:rsidRPr="00D77098">
              <w:rPr>
                <w:sz w:val="22"/>
              </w:rPr>
              <w:t xml:space="preserve"> village of Shuhada district of Badakhshan province.</w:t>
            </w:r>
          </w:p>
        </w:tc>
        <w:tc>
          <w:tcPr>
            <w:tcW w:w="810" w:type="dxa"/>
            <w:vAlign w:val="center"/>
          </w:tcPr>
          <w:p w14:paraId="5AD89630" w14:textId="01BA180C"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sidRPr="00F21952">
              <w:rPr>
                <w:b/>
                <w:bCs/>
                <w:sz w:val="22"/>
              </w:rPr>
              <w:t xml:space="preserve"> LS </w:t>
            </w:r>
          </w:p>
        </w:tc>
        <w:tc>
          <w:tcPr>
            <w:tcW w:w="990" w:type="dxa"/>
            <w:vAlign w:val="center"/>
          </w:tcPr>
          <w:p w14:paraId="42068E4C" w14:textId="2AF31AF0"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sidRPr="00F21952">
              <w:rPr>
                <w:b/>
                <w:bCs/>
                <w:sz w:val="22"/>
              </w:rPr>
              <w:t>1</w:t>
            </w:r>
          </w:p>
        </w:tc>
        <w:tc>
          <w:tcPr>
            <w:tcW w:w="900" w:type="dxa"/>
          </w:tcPr>
          <w:p w14:paraId="108DDD4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D6E438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7A20A8D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9210B77" w14:textId="77777777" w:rsidTr="00457ABC">
        <w:tc>
          <w:tcPr>
            <w:tcW w:w="552" w:type="dxa"/>
            <w:vAlign w:val="center"/>
          </w:tcPr>
          <w:p w14:paraId="5AE3D182" w14:textId="3022BF2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67</w:t>
            </w:r>
          </w:p>
        </w:tc>
        <w:tc>
          <w:tcPr>
            <w:tcW w:w="3048" w:type="dxa"/>
            <w:vAlign w:val="center"/>
          </w:tcPr>
          <w:p w14:paraId="70E93F11" w14:textId="598EDBDC"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Fresh date Cement M500 </w:t>
            </w:r>
            <w:r w:rsidRPr="009422BB">
              <w:rPr>
                <w:sz w:val="22"/>
                <w:rtl/>
              </w:rPr>
              <w:t>سمنت تازه مارک</w:t>
            </w:r>
          </w:p>
        </w:tc>
        <w:tc>
          <w:tcPr>
            <w:tcW w:w="810" w:type="dxa"/>
            <w:vAlign w:val="center"/>
          </w:tcPr>
          <w:p w14:paraId="3F255D05" w14:textId="5B394386"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Bag</w:t>
            </w:r>
          </w:p>
        </w:tc>
        <w:tc>
          <w:tcPr>
            <w:tcW w:w="990" w:type="dxa"/>
            <w:vAlign w:val="center"/>
          </w:tcPr>
          <w:p w14:paraId="176E6DBF" w14:textId="4B5D213C"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900</w:t>
            </w:r>
          </w:p>
        </w:tc>
        <w:tc>
          <w:tcPr>
            <w:tcW w:w="900" w:type="dxa"/>
          </w:tcPr>
          <w:p w14:paraId="0275059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E63429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0FEC6E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37E6321" w14:textId="77777777" w:rsidTr="00457ABC">
        <w:tc>
          <w:tcPr>
            <w:tcW w:w="552" w:type="dxa"/>
            <w:vAlign w:val="center"/>
          </w:tcPr>
          <w:p w14:paraId="4624B42A" w14:textId="05F6C4E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68</w:t>
            </w:r>
          </w:p>
        </w:tc>
        <w:tc>
          <w:tcPr>
            <w:tcW w:w="3048" w:type="dxa"/>
            <w:vAlign w:val="center"/>
          </w:tcPr>
          <w:p w14:paraId="09207D30" w14:textId="58956601"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Foam (1*1) m and thickness should be 3cm (High Quality) for joints </w:t>
            </w:r>
            <w:r w:rsidRPr="009422BB">
              <w:rPr>
                <w:sz w:val="22"/>
                <w:rtl/>
              </w:rPr>
              <w:t>فوم برای درزهای دیوار</w:t>
            </w:r>
          </w:p>
        </w:tc>
        <w:tc>
          <w:tcPr>
            <w:tcW w:w="810" w:type="dxa"/>
            <w:vAlign w:val="center"/>
          </w:tcPr>
          <w:p w14:paraId="3E6F4A51" w14:textId="3EE04A3E"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4E82E1E3" w14:textId="4ED0CF8A"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20</w:t>
            </w:r>
          </w:p>
        </w:tc>
        <w:tc>
          <w:tcPr>
            <w:tcW w:w="900" w:type="dxa"/>
          </w:tcPr>
          <w:p w14:paraId="0E20A0D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4C7877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5A3AF0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AF45A1C" w14:textId="77777777" w:rsidTr="00457ABC">
        <w:tc>
          <w:tcPr>
            <w:tcW w:w="552" w:type="dxa"/>
            <w:vAlign w:val="center"/>
          </w:tcPr>
          <w:p w14:paraId="347D506C" w14:textId="72F82FD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69</w:t>
            </w:r>
          </w:p>
        </w:tc>
        <w:tc>
          <w:tcPr>
            <w:tcW w:w="3048" w:type="dxa"/>
            <w:vAlign w:val="center"/>
          </w:tcPr>
          <w:p w14:paraId="468310D5" w14:textId="76772175"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Water stopper for joints (width 30cm and thickness 3cm) High Quality</w:t>
            </w:r>
          </w:p>
        </w:tc>
        <w:tc>
          <w:tcPr>
            <w:tcW w:w="810" w:type="dxa"/>
            <w:vAlign w:val="center"/>
          </w:tcPr>
          <w:p w14:paraId="2D298DCD" w14:textId="3D8CFFD8"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m</w:t>
            </w:r>
          </w:p>
        </w:tc>
        <w:tc>
          <w:tcPr>
            <w:tcW w:w="990" w:type="dxa"/>
            <w:vAlign w:val="center"/>
          </w:tcPr>
          <w:p w14:paraId="2E31C3D2" w14:textId="3BB6CBAE"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50</w:t>
            </w:r>
          </w:p>
        </w:tc>
        <w:tc>
          <w:tcPr>
            <w:tcW w:w="900" w:type="dxa"/>
          </w:tcPr>
          <w:p w14:paraId="46321AA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B35E1A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D1D5FE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D1B4E51" w14:textId="77777777" w:rsidTr="00457ABC">
        <w:tc>
          <w:tcPr>
            <w:tcW w:w="552" w:type="dxa"/>
            <w:vAlign w:val="center"/>
          </w:tcPr>
          <w:p w14:paraId="676D22FE" w14:textId="237F1FC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70</w:t>
            </w:r>
          </w:p>
        </w:tc>
        <w:tc>
          <w:tcPr>
            <w:tcW w:w="3048" w:type="dxa"/>
            <w:vAlign w:val="center"/>
          </w:tcPr>
          <w:p w14:paraId="60E46A8D" w14:textId="534B7153"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(1.3*0.9) m steel of this door should be 4mm </w:t>
            </w:r>
            <w:r w:rsidRPr="009422BB">
              <w:rPr>
                <w:sz w:val="22"/>
                <w:rtl/>
              </w:rPr>
              <w:t>دروازه برای کانال</w:t>
            </w:r>
          </w:p>
        </w:tc>
        <w:tc>
          <w:tcPr>
            <w:tcW w:w="810" w:type="dxa"/>
            <w:vAlign w:val="center"/>
          </w:tcPr>
          <w:p w14:paraId="35D87BDD" w14:textId="653FDAB5"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4D14A28E" w14:textId="6EB0B749"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2BACF03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48729A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705662D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E8C74A0" w14:textId="77777777" w:rsidTr="00457ABC">
        <w:tc>
          <w:tcPr>
            <w:tcW w:w="552" w:type="dxa"/>
            <w:vAlign w:val="center"/>
          </w:tcPr>
          <w:p w14:paraId="79F57307" w14:textId="17DB202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71</w:t>
            </w:r>
          </w:p>
        </w:tc>
        <w:tc>
          <w:tcPr>
            <w:tcW w:w="3048" w:type="dxa"/>
            <w:vAlign w:val="center"/>
          </w:tcPr>
          <w:p w14:paraId="584ABBD8" w14:textId="104765AE"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810" w:type="dxa"/>
            <w:vAlign w:val="center"/>
          </w:tcPr>
          <w:p w14:paraId="46152150" w14:textId="5DB63867"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33ABDDB8" w14:textId="0C746D00"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200</w:t>
            </w:r>
          </w:p>
        </w:tc>
        <w:tc>
          <w:tcPr>
            <w:tcW w:w="900" w:type="dxa"/>
          </w:tcPr>
          <w:p w14:paraId="6365A5A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D90A7E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186E1A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B93D685" w14:textId="77777777" w:rsidTr="00457ABC">
        <w:tc>
          <w:tcPr>
            <w:tcW w:w="552" w:type="dxa"/>
            <w:vAlign w:val="center"/>
          </w:tcPr>
          <w:p w14:paraId="567AD349" w14:textId="3BEFB54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72</w:t>
            </w:r>
          </w:p>
        </w:tc>
        <w:tc>
          <w:tcPr>
            <w:tcW w:w="3048" w:type="dxa"/>
            <w:vAlign w:val="center"/>
          </w:tcPr>
          <w:p w14:paraId="4108715C" w14:textId="1E14869A"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810" w:type="dxa"/>
            <w:vAlign w:val="center"/>
          </w:tcPr>
          <w:p w14:paraId="7BF1A817" w14:textId="329EC1C7"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00CA7A1D" w14:textId="698647AE"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72BB527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757BEA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C3AEC9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FD8E22F" w14:textId="77777777" w:rsidTr="00457ABC">
        <w:tc>
          <w:tcPr>
            <w:tcW w:w="552" w:type="dxa"/>
            <w:vAlign w:val="center"/>
          </w:tcPr>
          <w:p w14:paraId="085B324C" w14:textId="1433EDA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73</w:t>
            </w:r>
          </w:p>
        </w:tc>
        <w:tc>
          <w:tcPr>
            <w:tcW w:w="3048" w:type="dxa"/>
            <w:vAlign w:val="center"/>
          </w:tcPr>
          <w:p w14:paraId="2DA530FA" w14:textId="147C72E0"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810" w:type="dxa"/>
            <w:vAlign w:val="center"/>
          </w:tcPr>
          <w:p w14:paraId="3554B678" w14:textId="0F7CBA86"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0DE8F6A8" w14:textId="5F78BE44"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3D4B556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E196B5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0372D7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33E5CC1" w14:textId="77777777" w:rsidTr="00457ABC">
        <w:tc>
          <w:tcPr>
            <w:tcW w:w="552" w:type="dxa"/>
            <w:vAlign w:val="center"/>
          </w:tcPr>
          <w:p w14:paraId="100A62DF" w14:textId="2B45DC1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74</w:t>
            </w:r>
          </w:p>
        </w:tc>
        <w:tc>
          <w:tcPr>
            <w:tcW w:w="3048" w:type="dxa"/>
            <w:vAlign w:val="center"/>
          </w:tcPr>
          <w:p w14:paraId="797FCC57" w14:textId="054FC64F"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810" w:type="dxa"/>
            <w:vAlign w:val="center"/>
          </w:tcPr>
          <w:p w14:paraId="36CF22D0" w14:textId="3F0C683E"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43774D1E" w14:textId="362831A9"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52D663A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5B9926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B331F2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2E34D96" w14:textId="77777777" w:rsidTr="00457ABC">
        <w:tc>
          <w:tcPr>
            <w:tcW w:w="552" w:type="dxa"/>
            <w:vAlign w:val="center"/>
          </w:tcPr>
          <w:p w14:paraId="1F2D0388" w14:textId="1F5F4F1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75</w:t>
            </w:r>
          </w:p>
        </w:tc>
        <w:tc>
          <w:tcPr>
            <w:tcW w:w="3048" w:type="dxa"/>
            <w:vAlign w:val="center"/>
          </w:tcPr>
          <w:p w14:paraId="1CED3999" w14:textId="60776A63"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810" w:type="dxa"/>
            <w:vAlign w:val="center"/>
          </w:tcPr>
          <w:p w14:paraId="53C7571B" w14:textId="5A07E9E3"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21658D50" w14:textId="3F05FD02"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4FEAFC1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4D704B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7DD611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772C34C" w14:textId="77777777" w:rsidTr="00457ABC">
        <w:tc>
          <w:tcPr>
            <w:tcW w:w="552" w:type="dxa"/>
            <w:vAlign w:val="center"/>
          </w:tcPr>
          <w:p w14:paraId="6D0D8BA2" w14:textId="4565786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lastRenderedPageBreak/>
              <w:t>76</w:t>
            </w:r>
          </w:p>
        </w:tc>
        <w:tc>
          <w:tcPr>
            <w:tcW w:w="3048" w:type="dxa"/>
            <w:vAlign w:val="center"/>
          </w:tcPr>
          <w:p w14:paraId="3BB2B0B3" w14:textId="60393FD0"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First aid kit (</w:t>
            </w:r>
            <w:r w:rsidRPr="009422BB">
              <w:rPr>
                <w:sz w:val="22"/>
                <w:rtl/>
              </w:rPr>
              <w:t>کیت اولیه صحی</w:t>
            </w:r>
            <w:r w:rsidRPr="009422BB">
              <w:rPr>
                <w:sz w:val="22"/>
              </w:rPr>
              <w:t>)</w:t>
            </w:r>
          </w:p>
        </w:tc>
        <w:tc>
          <w:tcPr>
            <w:tcW w:w="810" w:type="dxa"/>
            <w:vAlign w:val="center"/>
          </w:tcPr>
          <w:p w14:paraId="51319DC4" w14:textId="7CA4A1B9"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Lump sump </w:t>
            </w:r>
          </w:p>
        </w:tc>
        <w:tc>
          <w:tcPr>
            <w:tcW w:w="990" w:type="dxa"/>
            <w:vAlign w:val="center"/>
          </w:tcPr>
          <w:p w14:paraId="777E40C4" w14:textId="63C7FCAF"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w:t>
            </w:r>
          </w:p>
        </w:tc>
        <w:tc>
          <w:tcPr>
            <w:tcW w:w="900" w:type="dxa"/>
          </w:tcPr>
          <w:p w14:paraId="418793D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9407E7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A3FAA3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7971900" w14:textId="77777777" w:rsidTr="00A27C1C">
        <w:tc>
          <w:tcPr>
            <w:tcW w:w="552" w:type="dxa"/>
            <w:vAlign w:val="center"/>
          </w:tcPr>
          <w:p w14:paraId="35179B1F" w14:textId="2573BA7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77</w:t>
            </w:r>
          </w:p>
        </w:tc>
        <w:tc>
          <w:tcPr>
            <w:tcW w:w="3048" w:type="dxa"/>
            <w:vAlign w:val="bottom"/>
          </w:tcPr>
          <w:p w14:paraId="65A6D5F7" w14:textId="0F520554"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394574">
              <w:rPr>
                <w:sz w:val="22"/>
              </w:rPr>
              <w:t xml:space="preserve">From Item number 67 to 76 will be delivered to </w:t>
            </w:r>
            <w:proofErr w:type="spellStart"/>
            <w:r w:rsidRPr="00394574">
              <w:rPr>
                <w:sz w:val="22"/>
              </w:rPr>
              <w:t>Afghania</w:t>
            </w:r>
            <w:proofErr w:type="spellEnd"/>
            <w:r w:rsidRPr="00394574">
              <w:rPr>
                <w:sz w:val="22"/>
              </w:rPr>
              <w:t xml:space="preserve"> village of Yangi Qala district of Takhar province.</w:t>
            </w:r>
          </w:p>
        </w:tc>
        <w:tc>
          <w:tcPr>
            <w:tcW w:w="810" w:type="dxa"/>
            <w:vAlign w:val="center"/>
          </w:tcPr>
          <w:p w14:paraId="4C6B5F8A" w14:textId="52DD2480"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sidRPr="00394574">
              <w:rPr>
                <w:b/>
                <w:bCs/>
                <w:sz w:val="22"/>
              </w:rPr>
              <w:t xml:space="preserve"> LS </w:t>
            </w:r>
          </w:p>
        </w:tc>
        <w:tc>
          <w:tcPr>
            <w:tcW w:w="990" w:type="dxa"/>
            <w:vAlign w:val="center"/>
          </w:tcPr>
          <w:p w14:paraId="4E3CFFCF" w14:textId="0A359FF1"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sidRPr="00394574">
              <w:rPr>
                <w:b/>
                <w:bCs/>
                <w:sz w:val="22"/>
              </w:rPr>
              <w:t>1</w:t>
            </w:r>
          </w:p>
        </w:tc>
        <w:tc>
          <w:tcPr>
            <w:tcW w:w="900" w:type="dxa"/>
          </w:tcPr>
          <w:p w14:paraId="152E776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32A75DA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9C14C4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458B028" w14:textId="77777777" w:rsidTr="00457ABC">
        <w:tc>
          <w:tcPr>
            <w:tcW w:w="552" w:type="dxa"/>
            <w:vAlign w:val="center"/>
          </w:tcPr>
          <w:p w14:paraId="4EA43CC2" w14:textId="43F952A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78</w:t>
            </w:r>
          </w:p>
        </w:tc>
        <w:tc>
          <w:tcPr>
            <w:tcW w:w="3048" w:type="dxa"/>
            <w:vAlign w:val="center"/>
          </w:tcPr>
          <w:p w14:paraId="0DBBBC11" w14:textId="58A3172B"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Fresh date Cement M500 </w:t>
            </w:r>
            <w:r w:rsidRPr="009422BB">
              <w:rPr>
                <w:sz w:val="22"/>
                <w:rtl/>
              </w:rPr>
              <w:t>سمنت تازه مارک</w:t>
            </w:r>
          </w:p>
        </w:tc>
        <w:tc>
          <w:tcPr>
            <w:tcW w:w="810" w:type="dxa"/>
            <w:vAlign w:val="center"/>
          </w:tcPr>
          <w:p w14:paraId="762A86A1" w14:textId="08CE2ABB"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Bag</w:t>
            </w:r>
          </w:p>
        </w:tc>
        <w:tc>
          <w:tcPr>
            <w:tcW w:w="990" w:type="dxa"/>
            <w:vAlign w:val="center"/>
          </w:tcPr>
          <w:p w14:paraId="587BC001" w14:textId="46459646"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1,070</w:t>
            </w:r>
          </w:p>
        </w:tc>
        <w:tc>
          <w:tcPr>
            <w:tcW w:w="900" w:type="dxa"/>
          </w:tcPr>
          <w:p w14:paraId="1E81C76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3CB502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9CE8F3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482AC3D" w14:textId="77777777" w:rsidTr="00457ABC">
        <w:tc>
          <w:tcPr>
            <w:tcW w:w="552" w:type="dxa"/>
            <w:vAlign w:val="center"/>
          </w:tcPr>
          <w:p w14:paraId="54935B65" w14:textId="127121E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79</w:t>
            </w:r>
          </w:p>
        </w:tc>
        <w:tc>
          <w:tcPr>
            <w:tcW w:w="3048" w:type="dxa"/>
            <w:vAlign w:val="center"/>
          </w:tcPr>
          <w:p w14:paraId="34260D54" w14:textId="03BCBA8B"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(1.8*1.4) m steel of this door should be 4mm </w:t>
            </w:r>
            <w:r w:rsidRPr="009422BB">
              <w:rPr>
                <w:sz w:val="22"/>
                <w:rtl/>
              </w:rPr>
              <w:t>دروازه برای کانال</w:t>
            </w:r>
          </w:p>
        </w:tc>
        <w:tc>
          <w:tcPr>
            <w:tcW w:w="810" w:type="dxa"/>
            <w:vAlign w:val="center"/>
          </w:tcPr>
          <w:p w14:paraId="32DA2EFA" w14:textId="6849EE72"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7748F007" w14:textId="76A2DE55"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w:t>
            </w:r>
          </w:p>
        </w:tc>
        <w:tc>
          <w:tcPr>
            <w:tcW w:w="900" w:type="dxa"/>
          </w:tcPr>
          <w:p w14:paraId="442D3A1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61BA19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D12C7A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E3D2491" w14:textId="77777777" w:rsidTr="00457ABC">
        <w:tc>
          <w:tcPr>
            <w:tcW w:w="552" w:type="dxa"/>
            <w:vAlign w:val="center"/>
          </w:tcPr>
          <w:p w14:paraId="494DBFA3" w14:textId="021FE85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80</w:t>
            </w:r>
          </w:p>
        </w:tc>
        <w:tc>
          <w:tcPr>
            <w:tcW w:w="3048" w:type="dxa"/>
            <w:vAlign w:val="center"/>
          </w:tcPr>
          <w:p w14:paraId="46BDBA2A" w14:textId="7A4D2BE0"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(1.6*1.1) m steel of this door should be 4mm </w:t>
            </w:r>
            <w:r w:rsidRPr="009422BB">
              <w:rPr>
                <w:sz w:val="22"/>
                <w:rtl/>
              </w:rPr>
              <w:t>دروازه برای کانال</w:t>
            </w:r>
          </w:p>
        </w:tc>
        <w:tc>
          <w:tcPr>
            <w:tcW w:w="810" w:type="dxa"/>
            <w:vAlign w:val="center"/>
          </w:tcPr>
          <w:p w14:paraId="779BB0F3" w14:textId="774D7330"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2AE0565C" w14:textId="61385A17"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7B5DD97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A6CA67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53ADD0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7577DBB" w14:textId="77777777" w:rsidTr="00457ABC">
        <w:tc>
          <w:tcPr>
            <w:tcW w:w="552" w:type="dxa"/>
            <w:vAlign w:val="center"/>
          </w:tcPr>
          <w:p w14:paraId="43C23F8C" w14:textId="7DEAE6E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81</w:t>
            </w:r>
          </w:p>
        </w:tc>
        <w:tc>
          <w:tcPr>
            <w:tcW w:w="3048" w:type="dxa"/>
            <w:vAlign w:val="center"/>
          </w:tcPr>
          <w:p w14:paraId="0E0CC1E4" w14:textId="7D993837"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(1.6*0.9) m steel of this door should be 4mm </w:t>
            </w:r>
            <w:r w:rsidRPr="009422BB">
              <w:rPr>
                <w:sz w:val="22"/>
                <w:rtl/>
              </w:rPr>
              <w:t>دروازه برای کانال</w:t>
            </w:r>
          </w:p>
        </w:tc>
        <w:tc>
          <w:tcPr>
            <w:tcW w:w="810" w:type="dxa"/>
            <w:vAlign w:val="center"/>
          </w:tcPr>
          <w:p w14:paraId="1A770E1D" w14:textId="7148E83A"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6465308C" w14:textId="49E4FDE5"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190445A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3F1B70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7B0704F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A190CAF" w14:textId="77777777" w:rsidTr="00457ABC">
        <w:tc>
          <w:tcPr>
            <w:tcW w:w="552" w:type="dxa"/>
            <w:vAlign w:val="center"/>
          </w:tcPr>
          <w:p w14:paraId="1FEFECB7" w14:textId="56F5F3F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82</w:t>
            </w:r>
          </w:p>
        </w:tc>
        <w:tc>
          <w:tcPr>
            <w:tcW w:w="3048" w:type="dxa"/>
            <w:vAlign w:val="center"/>
          </w:tcPr>
          <w:p w14:paraId="5258D8CF" w14:textId="7A0EA251"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(1.2*0.7) m steel of this door should be 4mm </w:t>
            </w:r>
            <w:r w:rsidRPr="009422BB">
              <w:rPr>
                <w:sz w:val="22"/>
                <w:rtl/>
              </w:rPr>
              <w:t>دروازه برای کانال</w:t>
            </w:r>
          </w:p>
        </w:tc>
        <w:tc>
          <w:tcPr>
            <w:tcW w:w="810" w:type="dxa"/>
            <w:vAlign w:val="center"/>
          </w:tcPr>
          <w:p w14:paraId="35825D1C" w14:textId="1501F993"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653AC1D4" w14:textId="70ED165A"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1A2AC6D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61C1F3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FE688C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C327DA5" w14:textId="77777777" w:rsidTr="00457ABC">
        <w:tc>
          <w:tcPr>
            <w:tcW w:w="552" w:type="dxa"/>
            <w:vAlign w:val="center"/>
          </w:tcPr>
          <w:p w14:paraId="2A8372E0" w14:textId="1D401B0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83</w:t>
            </w:r>
          </w:p>
        </w:tc>
        <w:tc>
          <w:tcPr>
            <w:tcW w:w="3048" w:type="dxa"/>
            <w:vAlign w:val="center"/>
          </w:tcPr>
          <w:p w14:paraId="0FDACEEC" w14:textId="1E7605DF"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Steel bar 12mm (High Quality)</w:t>
            </w:r>
          </w:p>
        </w:tc>
        <w:tc>
          <w:tcPr>
            <w:tcW w:w="810" w:type="dxa"/>
            <w:vAlign w:val="center"/>
          </w:tcPr>
          <w:p w14:paraId="5840FB84" w14:textId="07D043AA"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Kg</w:t>
            </w:r>
          </w:p>
        </w:tc>
        <w:tc>
          <w:tcPr>
            <w:tcW w:w="990" w:type="dxa"/>
            <w:vAlign w:val="center"/>
          </w:tcPr>
          <w:p w14:paraId="4FFDD13E" w14:textId="527F6491"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2,540</w:t>
            </w:r>
          </w:p>
        </w:tc>
        <w:tc>
          <w:tcPr>
            <w:tcW w:w="900" w:type="dxa"/>
          </w:tcPr>
          <w:p w14:paraId="57510CA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B5ED69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05BC8C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7DED016" w14:textId="77777777" w:rsidTr="00457ABC">
        <w:tc>
          <w:tcPr>
            <w:tcW w:w="552" w:type="dxa"/>
            <w:vAlign w:val="center"/>
          </w:tcPr>
          <w:p w14:paraId="4EE32A35" w14:textId="68A871C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84</w:t>
            </w:r>
          </w:p>
        </w:tc>
        <w:tc>
          <w:tcPr>
            <w:tcW w:w="3048" w:type="dxa"/>
            <w:vAlign w:val="center"/>
          </w:tcPr>
          <w:p w14:paraId="7BD703B9" w14:textId="30CC0D03"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Binding wire 1mm (High Quality)</w:t>
            </w:r>
          </w:p>
        </w:tc>
        <w:tc>
          <w:tcPr>
            <w:tcW w:w="810" w:type="dxa"/>
            <w:vAlign w:val="center"/>
          </w:tcPr>
          <w:p w14:paraId="02B6D38F" w14:textId="5BC07A44"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Kg</w:t>
            </w:r>
          </w:p>
        </w:tc>
        <w:tc>
          <w:tcPr>
            <w:tcW w:w="990" w:type="dxa"/>
            <w:vAlign w:val="center"/>
          </w:tcPr>
          <w:p w14:paraId="3ADED876" w14:textId="7C4201D6"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22</w:t>
            </w:r>
          </w:p>
        </w:tc>
        <w:tc>
          <w:tcPr>
            <w:tcW w:w="900" w:type="dxa"/>
          </w:tcPr>
          <w:p w14:paraId="1222F39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61E7FF0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C30D16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D7D2ED7" w14:textId="77777777" w:rsidTr="00457ABC">
        <w:tc>
          <w:tcPr>
            <w:tcW w:w="552" w:type="dxa"/>
            <w:vAlign w:val="center"/>
          </w:tcPr>
          <w:p w14:paraId="2BFC4A7C" w14:textId="5413A9D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85</w:t>
            </w:r>
          </w:p>
        </w:tc>
        <w:tc>
          <w:tcPr>
            <w:tcW w:w="3048" w:type="dxa"/>
            <w:vAlign w:val="center"/>
          </w:tcPr>
          <w:p w14:paraId="08C239D0" w14:textId="1F1BED21"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Foam (1*1) m and thickness should be 3cm (High Quality) for joints </w:t>
            </w:r>
            <w:r w:rsidRPr="009422BB">
              <w:rPr>
                <w:sz w:val="22"/>
                <w:rtl/>
              </w:rPr>
              <w:t>فوم برای درزهای دیوار</w:t>
            </w:r>
          </w:p>
        </w:tc>
        <w:tc>
          <w:tcPr>
            <w:tcW w:w="810" w:type="dxa"/>
            <w:vAlign w:val="center"/>
          </w:tcPr>
          <w:p w14:paraId="1E308DF9" w14:textId="021F74AC"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47C33FC8" w14:textId="0B4D75EB"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40</w:t>
            </w:r>
          </w:p>
        </w:tc>
        <w:tc>
          <w:tcPr>
            <w:tcW w:w="900" w:type="dxa"/>
          </w:tcPr>
          <w:p w14:paraId="2872A99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1E08F5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EE90BF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6137209" w14:textId="77777777" w:rsidTr="00457ABC">
        <w:tc>
          <w:tcPr>
            <w:tcW w:w="552" w:type="dxa"/>
            <w:vAlign w:val="center"/>
          </w:tcPr>
          <w:p w14:paraId="49D51249" w14:textId="218E1D4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86</w:t>
            </w:r>
          </w:p>
        </w:tc>
        <w:tc>
          <w:tcPr>
            <w:tcW w:w="3048" w:type="dxa"/>
            <w:vAlign w:val="center"/>
          </w:tcPr>
          <w:p w14:paraId="0E2B6080" w14:textId="0D64D7F1"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Water stopper for joints (width 30cm and thickness 3cm) High Quality</w:t>
            </w:r>
          </w:p>
        </w:tc>
        <w:tc>
          <w:tcPr>
            <w:tcW w:w="810" w:type="dxa"/>
            <w:vAlign w:val="center"/>
          </w:tcPr>
          <w:p w14:paraId="3121CA25" w14:textId="0BCBA887"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m</w:t>
            </w:r>
          </w:p>
        </w:tc>
        <w:tc>
          <w:tcPr>
            <w:tcW w:w="990" w:type="dxa"/>
            <w:vAlign w:val="center"/>
          </w:tcPr>
          <w:p w14:paraId="7854B764" w14:textId="35B15F8F"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50</w:t>
            </w:r>
          </w:p>
        </w:tc>
        <w:tc>
          <w:tcPr>
            <w:tcW w:w="900" w:type="dxa"/>
          </w:tcPr>
          <w:p w14:paraId="650C823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BED7BB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0B0B4C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77C8D201" w14:textId="77777777" w:rsidTr="00457ABC">
        <w:tc>
          <w:tcPr>
            <w:tcW w:w="552" w:type="dxa"/>
            <w:vAlign w:val="center"/>
          </w:tcPr>
          <w:p w14:paraId="1371F53C" w14:textId="4B9CE0B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87</w:t>
            </w:r>
          </w:p>
        </w:tc>
        <w:tc>
          <w:tcPr>
            <w:tcW w:w="3048" w:type="dxa"/>
            <w:vAlign w:val="center"/>
          </w:tcPr>
          <w:p w14:paraId="15D9B2BA" w14:textId="70BD00EE"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810" w:type="dxa"/>
            <w:vAlign w:val="center"/>
          </w:tcPr>
          <w:p w14:paraId="5BAA3853" w14:textId="1F0D05CF"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2C3FAF2E" w14:textId="70ABCAB6"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200</w:t>
            </w:r>
          </w:p>
        </w:tc>
        <w:tc>
          <w:tcPr>
            <w:tcW w:w="900" w:type="dxa"/>
          </w:tcPr>
          <w:p w14:paraId="2230483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314E101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ACAF94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9BB2CF3" w14:textId="77777777" w:rsidTr="00457ABC">
        <w:tc>
          <w:tcPr>
            <w:tcW w:w="552" w:type="dxa"/>
            <w:vAlign w:val="center"/>
          </w:tcPr>
          <w:p w14:paraId="36DFEDC6" w14:textId="624BDD2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88</w:t>
            </w:r>
          </w:p>
        </w:tc>
        <w:tc>
          <w:tcPr>
            <w:tcW w:w="3048" w:type="dxa"/>
            <w:vAlign w:val="center"/>
          </w:tcPr>
          <w:p w14:paraId="47B1A836" w14:textId="1DD99623"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810" w:type="dxa"/>
            <w:vAlign w:val="center"/>
          </w:tcPr>
          <w:p w14:paraId="058EECF2" w14:textId="51A49A99"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5724C4C6" w14:textId="098C9930"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389DB6F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582310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E9F8B9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B4768A7" w14:textId="77777777" w:rsidTr="00457ABC">
        <w:tc>
          <w:tcPr>
            <w:tcW w:w="552" w:type="dxa"/>
            <w:vAlign w:val="center"/>
          </w:tcPr>
          <w:p w14:paraId="16A71B14" w14:textId="466E166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89</w:t>
            </w:r>
          </w:p>
        </w:tc>
        <w:tc>
          <w:tcPr>
            <w:tcW w:w="3048" w:type="dxa"/>
            <w:vAlign w:val="center"/>
          </w:tcPr>
          <w:p w14:paraId="23C68BDC" w14:textId="3F6170F1"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810" w:type="dxa"/>
            <w:vAlign w:val="center"/>
          </w:tcPr>
          <w:p w14:paraId="12F0363D" w14:textId="32CBCA52"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245D884C" w14:textId="71DD7DA8"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33427FB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9293FA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E7AE24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B4411D6" w14:textId="77777777" w:rsidTr="00457ABC">
        <w:tc>
          <w:tcPr>
            <w:tcW w:w="552" w:type="dxa"/>
            <w:vAlign w:val="center"/>
          </w:tcPr>
          <w:p w14:paraId="2421C63F" w14:textId="189D625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90</w:t>
            </w:r>
          </w:p>
        </w:tc>
        <w:tc>
          <w:tcPr>
            <w:tcW w:w="3048" w:type="dxa"/>
            <w:vAlign w:val="center"/>
          </w:tcPr>
          <w:p w14:paraId="3EBF1378" w14:textId="1836982F"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810" w:type="dxa"/>
            <w:vAlign w:val="center"/>
          </w:tcPr>
          <w:p w14:paraId="435AB191" w14:textId="4F1D68C8"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095AF2C1" w14:textId="592A9136"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011F78E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F6D345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B7ED1D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7A6874EE" w14:textId="77777777" w:rsidTr="00457ABC">
        <w:tc>
          <w:tcPr>
            <w:tcW w:w="552" w:type="dxa"/>
            <w:vAlign w:val="center"/>
          </w:tcPr>
          <w:p w14:paraId="1A1716E5" w14:textId="0F17F48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91</w:t>
            </w:r>
          </w:p>
        </w:tc>
        <w:tc>
          <w:tcPr>
            <w:tcW w:w="3048" w:type="dxa"/>
            <w:vAlign w:val="center"/>
          </w:tcPr>
          <w:p w14:paraId="02D6085E" w14:textId="0178F342"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810" w:type="dxa"/>
            <w:vAlign w:val="center"/>
          </w:tcPr>
          <w:p w14:paraId="680BA1F6" w14:textId="364994F4"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215153D5" w14:textId="5111B622"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4809C75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3A31B1A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F78DAA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8096CD7" w14:textId="77777777" w:rsidTr="00457ABC">
        <w:tc>
          <w:tcPr>
            <w:tcW w:w="552" w:type="dxa"/>
            <w:vAlign w:val="center"/>
          </w:tcPr>
          <w:p w14:paraId="37DB471B" w14:textId="612C41F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92</w:t>
            </w:r>
          </w:p>
        </w:tc>
        <w:tc>
          <w:tcPr>
            <w:tcW w:w="3048" w:type="dxa"/>
            <w:vAlign w:val="center"/>
          </w:tcPr>
          <w:p w14:paraId="72439DD6" w14:textId="1818D696"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First aid kit (</w:t>
            </w:r>
            <w:r w:rsidRPr="009422BB">
              <w:rPr>
                <w:sz w:val="22"/>
                <w:rtl/>
              </w:rPr>
              <w:t>کیت اولیه صحی</w:t>
            </w:r>
            <w:r w:rsidRPr="009422BB">
              <w:rPr>
                <w:sz w:val="22"/>
              </w:rPr>
              <w:t>)</w:t>
            </w:r>
          </w:p>
        </w:tc>
        <w:tc>
          <w:tcPr>
            <w:tcW w:w="810" w:type="dxa"/>
            <w:vAlign w:val="center"/>
          </w:tcPr>
          <w:p w14:paraId="270B2270" w14:textId="3FE41561"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Cs w:val="20"/>
              </w:rPr>
              <w:t xml:space="preserve"> Lump sump </w:t>
            </w:r>
          </w:p>
        </w:tc>
        <w:tc>
          <w:tcPr>
            <w:tcW w:w="990" w:type="dxa"/>
            <w:vAlign w:val="center"/>
          </w:tcPr>
          <w:p w14:paraId="7134FABA" w14:textId="2F85174F"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w:t>
            </w:r>
          </w:p>
        </w:tc>
        <w:tc>
          <w:tcPr>
            <w:tcW w:w="900" w:type="dxa"/>
          </w:tcPr>
          <w:p w14:paraId="18839BD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BFD90A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9A2DD1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32215F1" w14:textId="77777777" w:rsidTr="00A27C1C">
        <w:tc>
          <w:tcPr>
            <w:tcW w:w="552" w:type="dxa"/>
            <w:vAlign w:val="center"/>
          </w:tcPr>
          <w:p w14:paraId="3196DCD6" w14:textId="3E3EE1F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93</w:t>
            </w:r>
          </w:p>
        </w:tc>
        <w:tc>
          <w:tcPr>
            <w:tcW w:w="3048" w:type="dxa"/>
            <w:vAlign w:val="center"/>
          </w:tcPr>
          <w:p w14:paraId="03A2D004" w14:textId="0BED0765"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D77098">
              <w:rPr>
                <w:sz w:val="22"/>
              </w:rPr>
              <w:t xml:space="preserve">From Item number </w:t>
            </w:r>
            <w:r>
              <w:rPr>
                <w:sz w:val="22"/>
              </w:rPr>
              <w:t>78</w:t>
            </w:r>
            <w:r w:rsidRPr="00D77098">
              <w:rPr>
                <w:sz w:val="22"/>
              </w:rPr>
              <w:t xml:space="preserve"> to </w:t>
            </w:r>
            <w:r>
              <w:rPr>
                <w:sz w:val="22"/>
              </w:rPr>
              <w:t>92</w:t>
            </w:r>
            <w:r w:rsidRPr="00D77098">
              <w:rPr>
                <w:sz w:val="22"/>
              </w:rPr>
              <w:t xml:space="preserve"> will be delivered to </w:t>
            </w:r>
            <w:r>
              <w:rPr>
                <w:sz w:val="22"/>
              </w:rPr>
              <w:t>Safi Jangle village</w:t>
            </w:r>
            <w:r w:rsidRPr="00D77098">
              <w:rPr>
                <w:sz w:val="22"/>
              </w:rPr>
              <w:t xml:space="preserve"> of </w:t>
            </w:r>
            <w:r>
              <w:rPr>
                <w:sz w:val="22"/>
              </w:rPr>
              <w:t>Yangi Qala</w:t>
            </w:r>
            <w:r w:rsidRPr="00D77098">
              <w:rPr>
                <w:sz w:val="22"/>
              </w:rPr>
              <w:t xml:space="preserve"> district of </w:t>
            </w:r>
            <w:r>
              <w:rPr>
                <w:sz w:val="22"/>
              </w:rPr>
              <w:t>Takhar</w:t>
            </w:r>
            <w:r w:rsidRPr="00D77098">
              <w:rPr>
                <w:sz w:val="22"/>
              </w:rPr>
              <w:t xml:space="preserve"> province.</w:t>
            </w:r>
          </w:p>
        </w:tc>
        <w:tc>
          <w:tcPr>
            <w:tcW w:w="810" w:type="dxa"/>
            <w:vAlign w:val="center"/>
          </w:tcPr>
          <w:p w14:paraId="1812EDDE" w14:textId="2C1501AE"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sidRPr="00F21952">
              <w:rPr>
                <w:b/>
                <w:bCs/>
                <w:sz w:val="22"/>
              </w:rPr>
              <w:t xml:space="preserve"> LS </w:t>
            </w:r>
          </w:p>
        </w:tc>
        <w:tc>
          <w:tcPr>
            <w:tcW w:w="990" w:type="dxa"/>
            <w:vAlign w:val="center"/>
          </w:tcPr>
          <w:p w14:paraId="293C0AE8" w14:textId="1FDC0D30"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sidRPr="00F21952">
              <w:rPr>
                <w:b/>
                <w:bCs/>
                <w:sz w:val="22"/>
              </w:rPr>
              <w:t>1</w:t>
            </w:r>
          </w:p>
        </w:tc>
        <w:tc>
          <w:tcPr>
            <w:tcW w:w="900" w:type="dxa"/>
          </w:tcPr>
          <w:p w14:paraId="7F7B350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34AE4A1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D5C908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002E4EC" w14:textId="77777777" w:rsidTr="00457ABC">
        <w:tc>
          <w:tcPr>
            <w:tcW w:w="552" w:type="dxa"/>
            <w:vAlign w:val="center"/>
          </w:tcPr>
          <w:p w14:paraId="3556E700" w14:textId="73A50EE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94</w:t>
            </w:r>
          </w:p>
        </w:tc>
        <w:tc>
          <w:tcPr>
            <w:tcW w:w="3048" w:type="dxa"/>
            <w:vAlign w:val="center"/>
          </w:tcPr>
          <w:p w14:paraId="61E8AA8A" w14:textId="1F4176F0"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Fresh date Cement M500 </w:t>
            </w:r>
            <w:r w:rsidRPr="009422BB">
              <w:rPr>
                <w:sz w:val="22"/>
                <w:rtl/>
              </w:rPr>
              <w:t>سمنت تازه مارک</w:t>
            </w:r>
          </w:p>
        </w:tc>
        <w:tc>
          <w:tcPr>
            <w:tcW w:w="810" w:type="dxa"/>
            <w:vAlign w:val="center"/>
          </w:tcPr>
          <w:p w14:paraId="35E34B2C" w14:textId="3CEE4914"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Bag</w:t>
            </w:r>
          </w:p>
        </w:tc>
        <w:tc>
          <w:tcPr>
            <w:tcW w:w="990" w:type="dxa"/>
            <w:vAlign w:val="center"/>
          </w:tcPr>
          <w:p w14:paraId="6BC7A50F" w14:textId="57F2BBF5"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1,113</w:t>
            </w:r>
          </w:p>
        </w:tc>
        <w:tc>
          <w:tcPr>
            <w:tcW w:w="900" w:type="dxa"/>
          </w:tcPr>
          <w:p w14:paraId="651414A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E6838C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F5737C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B7E4857" w14:textId="77777777" w:rsidTr="00457ABC">
        <w:tc>
          <w:tcPr>
            <w:tcW w:w="552" w:type="dxa"/>
            <w:vAlign w:val="center"/>
          </w:tcPr>
          <w:p w14:paraId="3E522FB5" w14:textId="5308DCF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95</w:t>
            </w:r>
          </w:p>
        </w:tc>
        <w:tc>
          <w:tcPr>
            <w:tcW w:w="3048" w:type="dxa"/>
            <w:vAlign w:val="center"/>
          </w:tcPr>
          <w:p w14:paraId="71FD0F23" w14:textId="2D7C8ABA"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Water stopper for joints (Width 30cm and thickness 3cm) High Quality</w:t>
            </w:r>
          </w:p>
        </w:tc>
        <w:tc>
          <w:tcPr>
            <w:tcW w:w="810" w:type="dxa"/>
            <w:vAlign w:val="center"/>
          </w:tcPr>
          <w:p w14:paraId="143AB07F" w14:textId="1C764814"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m</w:t>
            </w:r>
          </w:p>
        </w:tc>
        <w:tc>
          <w:tcPr>
            <w:tcW w:w="990" w:type="dxa"/>
            <w:vAlign w:val="center"/>
          </w:tcPr>
          <w:p w14:paraId="2A91B880" w14:textId="162197D3"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50</w:t>
            </w:r>
          </w:p>
        </w:tc>
        <w:tc>
          <w:tcPr>
            <w:tcW w:w="900" w:type="dxa"/>
          </w:tcPr>
          <w:p w14:paraId="335FE17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059595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7EC5208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87A886A" w14:textId="77777777" w:rsidTr="00457ABC">
        <w:tc>
          <w:tcPr>
            <w:tcW w:w="552" w:type="dxa"/>
            <w:vAlign w:val="center"/>
          </w:tcPr>
          <w:p w14:paraId="42D6124B" w14:textId="298D01C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lastRenderedPageBreak/>
              <w:t>96</w:t>
            </w:r>
          </w:p>
        </w:tc>
        <w:tc>
          <w:tcPr>
            <w:tcW w:w="3048" w:type="dxa"/>
            <w:vAlign w:val="center"/>
          </w:tcPr>
          <w:p w14:paraId="29889420" w14:textId="1DE2BFE0"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(1.2*0.6) m steel of this door should be 4mm </w:t>
            </w:r>
            <w:r w:rsidRPr="009422BB">
              <w:rPr>
                <w:sz w:val="22"/>
                <w:rtl/>
              </w:rPr>
              <w:t>دروازه برای کانال</w:t>
            </w:r>
          </w:p>
        </w:tc>
        <w:tc>
          <w:tcPr>
            <w:tcW w:w="810" w:type="dxa"/>
            <w:vAlign w:val="center"/>
          </w:tcPr>
          <w:p w14:paraId="77A75109" w14:textId="00B7E982"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68DCB60F" w14:textId="21CA29C2"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w:t>
            </w:r>
          </w:p>
        </w:tc>
        <w:tc>
          <w:tcPr>
            <w:tcW w:w="900" w:type="dxa"/>
          </w:tcPr>
          <w:p w14:paraId="76415DF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4BE20D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CFE07B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989B2C4" w14:textId="77777777" w:rsidTr="00457ABC">
        <w:tc>
          <w:tcPr>
            <w:tcW w:w="552" w:type="dxa"/>
            <w:vAlign w:val="center"/>
          </w:tcPr>
          <w:p w14:paraId="1CEF5FDA" w14:textId="7338181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97</w:t>
            </w:r>
          </w:p>
        </w:tc>
        <w:tc>
          <w:tcPr>
            <w:tcW w:w="3048" w:type="dxa"/>
            <w:vAlign w:val="center"/>
          </w:tcPr>
          <w:p w14:paraId="263CFC46" w14:textId="1EE7BC59"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(1.6*0.9) m steel of this door should be 4mm </w:t>
            </w:r>
            <w:r w:rsidRPr="009422BB">
              <w:rPr>
                <w:sz w:val="22"/>
                <w:rtl/>
              </w:rPr>
              <w:t>دروازه برای کانال</w:t>
            </w:r>
          </w:p>
        </w:tc>
        <w:tc>
          <w:tcPr>
            <w:tcW w:w="810" w:type="dxa"/>
            <w:vAlign w:val="center"/>
          </w:tcPr>
          <w:p w14:paraId="0CA6C740" w14:textId="2A85C338"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7536901A" w14:textId="63B0C27A"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49433BF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335F683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E2CD8E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5E82781" w14:textId="77777777" w:rsidTr="00457ABC">
        <w:tc>
          <w:tcPr>
            <w:tcW w:w="552" w:type="dxa"/>
            <w:vAlign w:val="center"/>
          </w:tcPr>
          <w:p w14:paraId="19DDD9B2" w14:textId="0E565DF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98</w:t>
            </w:r>
          </w:p>
        </w:tc>
        <w:tc>
          <w:tcPr>
            <w:tcW w:w="3048" w:type="dxa"/>
            <w:vAlign w:val="center"/>
          </w:tcPr>
          <w:p w14:paraId="6EF53523" w14:textId="3B31547F"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Steel bar 12mm (High Quality)</w:t>
            </w:r>
          </w:p>
        </w:tc>
        <w:tc>
          <w:tcPr>
            <w:tcW w:w="810" w:type="dxa"/>
            <w:vAlign w:val="center"/>
          </w:tcPr>
          <w:p w14:paraId="500477C0" w14:textId="689F0E83"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Kg</w:t>
            </w:r>
          </w:p>
        </w:tc>
        <w:tc>
          <w:tcPr>
            <w:tcW w:w="990" w:type="dxa"/>
            <w:vAlign w:val="center"/>
          </w:tcPr>
          <w:p w14:paraId="5672DA4A" w14:textId="0F21BBB5"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3,080</w:t>
            </w:r>
          </w:p>
        </w:tc>
        <w:tc>
          <w:tcPr>
            <w:tcW w:w="900" w:type="dxa"/>
          </w:tcPr>
          <w:p w14:paraId="0F2D250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1F300D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727537B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D647503" w14:textId="77777777" w:rsidTr="00457ABC">
        <w:tc>
          <w:tcPr>
            <w:tcW w:w="552" w:type="dxa"/>
            <w:vAlign w:val="center"/>
          </w:tcPr>
          <w:p w14:paraId="6D3F881B" w14:textId="56029C6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99</w:t>
            </w:r>
          </w:p>
        </w:tc>
        <w:tc>
          <w:tcPr>
            <w:tcW w:w="3048" w:type="dxa"/>
            <w:vAlign w:val="center"/>
          </w:tcPr>
          <w:p w14:paraId="395571EA" w14:textId="6E836A22"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Binding wire 1mm (High Quality)</w:t>
            </w:r>
          </w:p>
        </w:tc>
        <w:tc>
          <w:tcPr>
            <w:tcW w:w="810" w:type="dxa"/>
            <w:vAlign w:val="center"/>
          </w:tcPr>
          <w:p w14:paraId="1DFFEC76" w14:textId="38FCB4C2"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Kg</w:t>
            </w:r>
          </w:p>
        </w:tc>
        <w:tc>
          <w:tcPr>
            <w:tcW w:w="990" w:type="dxa"/>
            <w:vAlign w:val="center"/>
          </w:tcPr>
          <w:p w14:paraId="7E1F2528" w14:textId="1C2ACC1F"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31</w:t>
            </w:r>
          </w:p>
        </w:tc>
        <w:tc>
          <w:tcPr>
            <w:tcW w:w="900" w:type="dxa"/>
          </w:tcPr>
          <w:p w14:paraId="0BE17BE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6459FC1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B28F5A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3BC3FA9" w14:textId="77777777" w:rsidTr="00457ABC">
        <w:tc>
          <w:tcPr>
            <w:tcW w:w="552" w:type="dxa"/>
            <w:vAlign w:val="center"/>
          </w:tcPr>
          <w:p w14:paraId="251ADB78" w14:textId="0C780BE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100</w:t>
            </w:r>
          </w:p>
        </w:tc>
        <w:tc>
          <w:tcPr>
            <w:tcW w:w="3048" w:type="dxa"/>
            <w:vAlign w:val="center"/>
          </w:tcPr>
          <w:p w14:paraId="126255AD" w14:textId="428B825A"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810" w:type="dxa"/>
            <w:vAlign w:val="center"/>
          </w:tcPr>
          <w:p w14:paraId="617D8179" w14:textId="51AF4DB1"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26DCDE91" w14:textId="30E59209"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200</w:t>
            </w:r>
          </w:p>
        </w:tc>
        <w:tc>
          <w:tcPr>
            <w:tcW w:w="900" w:type="dxa"/>
          </w:tcPr>
          <w:p w14:paraId="025331D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CAB3AA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FF4F73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BB6D275" w14:textId="77777777" w:rsidTr="00457ABC">
        <w:tc>
          <w:tcPr>
            <w:tcW w:w="552" w:type="dxa"/>
            <w:vAlign w:val="center"/>
          </w:tcPr>
          <w:p w14:paraId="75CF33ED" w14:textId="081DBF7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101</w:t>
            </w:r>
          </w:p>
        </w:tc>
        <w:tc>
          <w:tcPr>
            <w:tcW w:w="3048" w:type="dxa"/>
            <w:vAlign w:val="center"/>
          </w:tcPr>
          <w:p w14:paraId="2907FA38" w14:textId="7D149507"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810" w:type="dxa"/>
            <w:vAlign w:val="center"/>
          </w:tcPr>
          <w:p w14:paraId="3216F835" w14:textId="4D4469A0"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363CD622" w14:textId="722035C3"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56EF97C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09E03A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8FE37F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209F44A" w14:textId="77777777" w:rsidTr="00457ABC">
        <w:tc>
          <w:tcPr>
            <w:tcW w:w="552" w:type="dxa"/>
            <w:vAlign w:val="center"/>
          </w:tcPr>
          <w:p w14:paraId="2827B416" w14:textId="4ED6C99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102</w:t>
            </w:r>
          </w:p>
        </w:tc>
        <w:tc>
          <w:tcPr>
            <w:tcW w:w="3048" w:type="dxa"/>
            <w:vAlign w:val="center"/>
          </w:tcPr>
          <w:p w14:paraId="1634759A" w14:textId="19A621AF"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810" w:type="dxa"/>
            <w:vAlign w:val="center"/>
          </w:tcPr>
          <w:p w14:paraId="759064F7" w14:textId="5494EF4C"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3F7E57A2" w14:textId="58BB7984"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6CF4BE1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42D42D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769D47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99FE0DD" w14:textId="77777777" w:rsidTr="00457ABC">
        <w:tc>
          <w:tcPr>
            <w:tcW w:w="552" w:type="dxa"/>
            <w:vAlign w:val="center"/>
          </w:tcPr>
          <w:p w14:paraId="4B54B075" w14:textId="2821C48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103</w:t>
            </w:r>
          </w:p>
        </w:tc>
        <w:tc>
          <w:tcPr>
            <w:tcW w:w="3048" w:type="dxa"/>
            <w:vAlign w:val="center"/>
          </w:tcPr>
          <w:p w14:paraId="0B02496E" w14:textId="1566FF08"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810" w:type="dxa"/>
            <w:vAlign w:val="center"/>
          </w:tcPr>
          <w:p w14:paraId="71C7BB07" w14:textId="70AD1E15"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165EF2FB" w14:textId="2B31AA93"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539C4F5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E9C936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7CE8A6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C537DC3" w14:textId="77777777" w:rsidTr="00457ABC">
        <w:tc>
          <w:tcPr>
            <w:tcW w:w="552" w:type="dxa"/>
            <w:vAlign w:val="center"/>
          </w:tcPr>
          <w:p w14:paraId="447B5626" w14:textId="759392E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104</w:t>
            </w:r>
          </w:p>
        </w:tc>
        <w:tc>
          <w:tcPr>
            <w:tcW w:w="3048" w:type="dxa"/>
            <w:vAlign w:val="center"/>
          </w:tcPr>
          <w:p w14:paraId="4AA4C350" w14:textId="2B52A22F"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810" w:type="dxa"/>
            <w:vAlign w:val="center"/>
          </w:tcPr>
          <w:p w14:paraId="2DE5AB95" w14:textId="3C6805EA"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5EF42C99" w14:textId="2B699947"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585FCFA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6EAD62D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CB524D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720A4B97" w14:textId="77777777" w:rsidTr="00457ABC">
        <w:tc>
          <w:tcPr>
            <w:tcW w:w="552" w:type="dxa"/>
            <w:vAlign w:val="center"/>
          </w:tcPr>
          <w:p w14:paraId="5DB054E3" w14:textId="58EDCE5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105</w:t>
            </w:r>
          </w:p>
        </w:tc>
        <w:tc>
          <w:tcPr>
            <w:tcW w:w="3048" w:type="dxa"/>
            <w:vAlign w:val="center"/>
          </w:tcPr>
          <w:p w14:paraId="50B56706" w14:textId="1C24BB78"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First aid kit (</w:t>
            </w:r>
            <w:r w:rsidRPr="009422BB">
              <w:rPr>
                <w:sz w:val="22"/>
                <w:rtl/>
              </w:rPr>
              <w:t>کیت اولیه صحی</w:t>
            </w:r>
            <w:r w:rsidRPr="009422BB">
              <w:rPr>
                <w:sz w:val="22"/>
              </w:rPr>
              <w:t>)</w:t>
            </w:r>
          </w:p>
        </w:tc>
        <w:tc>
          <w:tcPr>
            <w:tcW w:w="810" w:type="dxa"/>
            <w:vAlign w:val="center"/>
          </w:tcPr>
          <w:p w14:paraId="5A3E33DC" w14:textId="7DB7A644"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Lump sump </w:t>
            </w:r>
          </w:p>
        </w:tc>
        <w:tc>
          <w:tcPr>
            <w:tcW w:w="990" w:type="dxa"/>
            <w:vAlign w:val="center"/>
          </w:tcPr>
          <w:p w14:paraId="1F58613B" w14:textId="0D2A0466"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w:t>
            </w:r>
          </w:p>
        </w:tc>
        <w:tc>
          <w:tcPr>
            <w:tcW w:w="900" w:type="dxa"/>
          </w:tcPr>
          <w:p w14:paraId="1C96D3E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614BF29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9A7B65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E03AF8D" w14:textId="77777777" w:rsidTr="00A27C1C">
        <w:tc>
          <w:tcPr>
            <w:tcW w:w="552" w:type="dxa"/>
            <w:vAlign w:val="center"/>
          </w:tcPr>
          <w:p w14:paraId="54EE38D7" w14:textId="3F0143D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106</w:t>
            </w:r>
          </w:p>
        </w:tc>
        <w:tc>
          <w:tcPr>
            <w:tcW w:w="3048" w:type="dxa"/>
            <w:vAlign w:val="center"/>
          </w:tcPr>
          <w:p w14:paraId="52077BDA" w14:textId="4838AEA1"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D77098">
              <w:rPr>
                <w:sz w:val="22"/>
              </w:rPr>
              <w:t xml:space="preserve">From Item number </w:t>
            </w:r>
            <w:r>
              <w:rPr>
                <w:sz w:val="22"/>
              </w:rPr>
              <w:t>94</w:t>
            </w:r>
            <w:r w:rsidRPr="00D77098">
              <w:rPr>
                <w:sz w:val="22"/>
              </w:rPr>
              <w:t xml:space="preserve"> to </w:t>
            </w:r>
            <w:r>
              <w:rPr>
                <w:sz w:val="22"/>
              </w:rPr>
              <w:t>105</w:t>
            </w:r>
            <w:r w:rsidRPr="00D77098">
              <w:rPr>
                <w:sz w:val="22"/>
              </w:rPr>
              <w:t xml:space="preserve"> will be delivered to </w:t>
            </w:r>
            <w:r>
              <w:rPr>
                <w:sz w:val="22"/>
              </w:rPr>
              <w:t>Safiha village</w:t>
            </w:r>
            <w:r w:rsidRPr="00D77098">
              <w:rPr>
                <w:sz w:val="22"/>
              </w:rPr>
              <w:t xml:space="preserve"> of </w:t>
            </w:r>
            <w:r>
              <w:rPr>
                <w:sz w:val="22"/>
              </w:rPr>
              <w:t>Yangi Qala</w:t>
            </w:r>
            <w:r w:rsidRPr="00D77098">
              <w:rPr>
                <w:sz w:val="22"/>
              </w:rPr>
              <w:t xml:space="preserve"> district of </w:t>
            </w:r>
            <w:r>
              <w:rPr>
                <w:sz w:val="22"/>
              </w:rPr>
              <w:t>Takhar</w:t>
            </w:r>
            <w:r w:rsidRPr="00D77098">
              <w:rPr>
                <w:sz w:val="22"/>
              </w:rPr>
              <w:t xml:space="preserve"> province.</w:t>
            </w:r>
          </w:p>
        </w:tc>
        <w:tc>
          <w:tcPr>
            <w:tcW w:w="810" w:type="dxa"/>
            <w:vAlign w:val="center"/>
          </w:tcPr>
          <w:p w14:paraId="04273BAE" w14:textId="09726AC1"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sidRPr="00F21952">
              <w:rPr>
                <w:b/>
                <w:bCs/>
                <w:sz w:val="22"/>
              </w:rPr>
              <w:t xml:space="preserve"> LS </w:t>
            </w:r>
          </w:p>
        </w:tc>
        <w:tc>
          <w:tcPr>
            <w:tcW w:w="990" w:type="dxa"/>
            <w:vAlign w:val="center"/>
          </w:tcPr>
          <w:p w14:paraId="702941BF" w14:textId="1FF77B19"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sidRPr="00F21952">
              <w:rPr>
                <w:b/>
                <w:bCs/>
                <w:sz w:val="22"/>
              </w:rPr>
              <w:t>1</w:t>
            </w:r>
          </w:p>
        </w:tc>
        <w:tc>
          <w:tcPr>
            <w:tcW w:w="900" w:type="dxa"/>
          </w:tcPr>
          <w:p w14:paraId="79CC3DC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B6B3C8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BFE18A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4DF5549" w14:textId="77777777" w:rsidTr="00457ABC">
        <w:tc>
          <w:tcPr>
            <w:tcW w:w="552" w:type="dxa"/>
            <w:vAlign w:val="center"/>
          </w:tcPr>
          <w:p w14:paraId="5133A7B2" w14:textId="686BF4A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107</w:t>
            </w:r>
          </w:p>
        </w:tc>
        <w:tc>
          <w:tcPr>
            <w:tcW w:w="3048" w:type="dxa"/>
            <w:vAlign w:val="center"/>
          </w:tcPr>
          <w:p w14:paraId="45B52597" w14:textId="41902DA1"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Fresh date Cement M500 </w:t>
            </w:r>
            <w:r w:rsidRPr="009422BB">
              <w:rPr>
                <w:sz w:val="22"/>
                <w:rtl/>
              </w:rPr>
              <w:t>سمنت تازه مارک</w:t>
            </w:r>
          </w:p>
        </w:tc>
        <w:tc>
          <w:tcPr>
            <w:tcW w:w="810" w:type="dxa"/>
            <w:vAlign w:val="center"/>
          </w:tcPr>
          <w:p w14:paraId="516FE819" w14:textId="05761EE5"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Bag</w:t>
            </w:r>
          </w:p>
        </w:tc>
        <w:tc>
          <w:tcPr>
            <w:tcW w:w="990" w:type="dxa"/>
            <w:vAlign w:val="center"/>
          </w:tcPr>
          <w:p w14:paraId="4D27E38B" w14:textId="743A30D7"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794</w:t>
            </w:r>
          </w:p>
        </w:tc>
        <w:tc>
          <w:tcPr>
            <w:tcW w:w="900" w:type="dxa"/>
          </w:tcPr>
          <w:p w14:paraId="0E512AE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AE6DC5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59FF74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A0CFC7D" w14:textId="77777777" w:rsidTr="00457ABC">
        <w:tc>
          <w:tcPr>
            <w:tcW w:w="552" w:type="dxa"/>
            <w:vAlign w:val="center"/>
          </w:tcPr>
          <w:p w14:paraId="0E851C1C" w14:textId="4B7AB7E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108</w:t>
            </w:r>
          </w:p>
        </w:tc>
        <w:tc>
          <w:tcPr>
            <w:tcW w:w="3048" w:type="dxa"/>
            <w:vAlign w:val="center"/>
          </w:tcPr>
          <w:p w14:paraId="23941EC3" w14:textId="53335CD8"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(1.4*1.1) m steel of this door should be 4mm </w:t>
            </w:r>
            <w:r w:rsidRPr="009422BB">
              <w:rPr>
                <w:sz w:val="22"/>
                <w:rtl/>
              </w:rPr>
              <w:t>دروازه برای کانال</w:t>
            </w:r>
          </w:p>
        </w:tc>
        <w:tc>
          <w:tcPr>
            <w:tcW w:w="810" w:type="dxa"/>
            <w:vAlign w:val="center"/>
          </w:tcPr>
          <w:p w14:paraId="046CE859" w14:textId="1F8BF42F"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611A5913" w14:textId="7770A23C"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4AD8175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F03BAC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D21F05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29DDF2A" w14:textId="77777777" w:rsidTr="00457ABC">
        <w:tc>
          <w:tcPr>
            <w:tcW w:w="552" w:type="dxa"/>
            <w:vAlign w:val="center"/>
          </w:tcPr>
          <w:p w14:paraId="7D97E7DD" w14:textId="1C2589A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109</w:t>
            </w:r>
          </w:p>
        </w:tc>
        <w:tc>
          <w:tcPr>
            <w:tcW w:w="3048" w:type="dxa"/>
            <w:vAlign w:val="center"/>
          </w:tcPr>
          <w:p w14:paraId="47A7036B" w14:textId="747D9EC3"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(1.4*0.8) m steel of this door should be 4mm </w:t>
            </w:r>
            <w:r w:rsidRPr="009422BB">
              <w:rPr>
                <w:sz w:val="22"/>
                <w:rtl/>
              </w:rPr>
              <w:t>دروازه برای کانال</w:t>
            </w:r>
          </w:p>
        </w:tc>
        <w:tc>
          <w:tcPr>
            <w:tcW w:w="810" w:type="dxa"/>
            <w:vAlign w:val="center"/>
          </w:tcPr>
          <w:p w14:paraId="6D3AFCB4" w14:textId="5723835E"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0AFD879F" w14:textId="370CDAFF"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3B48868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685E940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F60E0D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064C620" w14:textId="77777777" w:rsidTr="00457ABC">
        <w:tc>
          <w:tcPr>
            <w:tcW w:w="552" w:type="dxa"/>
            <w:vAlign w:val="center"/>
          </w:tcPr>
          <w:p w14:paraId="2ED529A1" w14:textId="429D355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110</w:t>
            </w:r>
          </w:p>
        </w:tc>
        <w:tc>
          <w:tcPr>
            <w:tcW w:w="3048" w:type="dxa"/>
            <w:vAlign w:val="center"/>
          </w:tcPr>
          <w:p w14:paraId="42AAE1A6" w14:textId="124085F2"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Water stopper for joints (Width 30cm and thickness 3cm) High Quality</w:t>
            </w:r>
          </w:p>
        </w:tc>
        <w:tc>
          <w:tcPr>
            <w:tcW w:w="810" w:type="dxa"/>
            <w:vAlign w:val="center"/>
          </w:tcPr>
          <w:p w14:paraId="309F872E" w14:textId="08739441"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m</w:t>
            </w:r>
          </w:p>
        </w:tc>
        <w:tc>
          <w:tcPr>
            <w:tcW w:w="990" w:type="dxa"/>
            <w:vAlign w:val="center"/>
          </w:tcPr>
          <w:p w14:paraId="7311BC6F" w14:textId="033A4494"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0A76EE8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FA982C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750B5FB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DCC05C5" w14:textId="77777777" w:rsidTr="00457ABC">
        <w:tc>
          <w:tcPr>
            <w:tcW w:w="552" w:type="dxa"/>
            <w:vAlign w:val="center"/>
          </w:tcPr>
          <w:p w14:paraId="43CB76BE" w14:textId="18E290D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111</w:t>
            </w:r>
          </w:p>
        </w:tc>
        <w:tc>
          <w:tcPr>
            <w:tcW w:w="3048" w:type="dxa"/>
            <w:vAlign w:val="center"/>
          </w:tcPr>
          <w:p w14:paraId="6F972D90" w14:textId="505F45FE"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810" w:type="dxa"/>
            <w:vAlign w:val="center"/>
          </w:tcPr>
          <w:p w14:paraId="15BBE5A6" w14:textId="550B32B1"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6465E05A" w14:textId="6D65905E"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200</w:t>
            </w:r>
          </w:p>
        </w:tc>
        <w:tc>
          <w:tcPr>
            <w:tcW w:w="900" w:type="dxa"/>
          </w:tcPr>
          <w:p w14:paraId="335CCEB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A73EDA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C719E2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A3E7F80" w14:textId="77777777" w:rsidTr="00457ABC">
        <w:tc>
          <w:tcPr>
            <w:tcW w:w="552" w:type="dxa"/>
            <w:vAlign w:val="center"/>
          </w:tcPr>
          <w:p w14:paraId="52728703" w14:textId="4E0EAC3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112</w:t>
            </w:r>
          </w:p>
        </w:tc>
        <w:tc>
          <w:tcPr>
            <w:tcW w:w="3048" w:type="dxa"/>
            <w:vAlign w:val="center"/>
          </w:tcPr>
          <w:p w14:paraId="0EB26F9C" w14:textId="720CFA23"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810" w:type="dxa"/>
            <w:vAlign w:val="center"/>
          </w:tcPr>
          <w:p w14:paraId="6E706E43" w14:textId="29A4892B"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6A430230" w14:textId="6C60659A"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27B7E36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49B927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F4F24A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2573837" w14:textId="77777777" w:rsidTr="00457ABC">
        <w:tc>
          <w:tcPr>
            <w:tcW w:w="552" w:type="dxa"/>
            <w:vAlign w:val="center"/>
          </w:tcPr>
          <w:p w14:paraId="262B2839" w14:textId="718D799E"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113</w:t>
            </w:r>
          </w:p>
        </w:tc>
        <w:tc>
          <w:tcPr>
            <w:tcW w:w="3048" w:type="dxa"/>
            <w:vAlign w:val="center"/>
          </w:tcPr>
          <w:p w14:paraId="60B2D850" w14:textId="76E4FAE3"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810" w:type="dxa"/>
            <w:vAlign w:val="center"/>
          </w:tcPr>
          <w:p w14:paraId="48216B73" w14:textId="282EFA6F"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4523F451" w14:textId="4926B4AA"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0F60A39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9709B5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00531E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03DC7AD" w14:textId="77777777" w:rsidTr="00457ABC">
        <w:tc>
          <w:tcPr>
            <w:tcW w:w="552" w:type="dxa"/>
            <w:vAlign w:val="center"/>
          </w:tcPr>
          <w:p w14:paraId="6A57638C" w14:textId="462F921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114</w:t>
            </w:r>
          </w:p>
        </w:tc>
        <w:tc>
          <w:tcPr>
            <w:tcW w:w="3048" w:type="dxa"/>
            <w:vAlign w:val="center"/>
          </w:tcPr>
          <w:p w14:paraId="3592E686" w14:textId="4979BF24"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810" w:type="dxa"/>
            <w:vAlign w:val="center"/>
          </w:tcPr>
          <w:p w14:paraId="5FA27566" w14:textId="2D4A3690"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767EB845" w14:textId="6CEDB100"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767036A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9EECF1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98B4E0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FCD692C" w14:textId="77777777" w:rsidTr="00457ABC">
        <w:tc>
          <w:tcPr>
            <w:tcW w:w="552" w:type="dxa"/>
            <w:vAlign w:val="center"/>
          </w:tcPr>
          <w:p w14:paraId="062F58F0" w14:textId="6D38AD8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115</w:t>
            </w:r>
          </w:p>
        </w:tc>
        <w:tc>
          <w:tcPr>
            <w:tcW w:w="3048" w:type="dxa"/>
            <w:vAlign w:val="center"/>
          </w:tcPr>
          <w:p w14:paraId="6173A1EA" w14:textId="5EA6987A"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810" w:type="dxa"/>
            <w:vAlign w:val="center"/>
          </w:tcPr>
          <w:p w14:paraId="2C1766B9" w14:textId="131BFBAC"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18CCA372" w14:textId="75AC45A2"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7DA716E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E2617C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66BC76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74552F4" w14:textId="77777777" w:rsidTr="00457ABC">
        <w:tc>
          <w:tcPr>
            <w:tcW w:w="552" w:type="dxa"/>
            <w:vAlign w:val="center"/>
          </w:tcPr>
          <w:p w14:paraId="52E363E5" w14:textId="767899B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116</w:t>
            </w:r>
          </w:p>
        </w:tc>
        <w:tc>
          <w:tcPr>
            <w:tcW w:w="3048" w:type="dxa"/>
            <w:vAlign w:val="center"/>
          </w:tcPr>
          <w:p w14:paraId="787C338F" w14:textId="38345657"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First aid kit (</w:t>
            </w:r>
            <w:r w:rsidRPr="009422BB">
              <w:rPr>
                <w:sz w:val="22"/>
                <w:rtl/>
              </w:rPr>
              <w:t>کیت اولیه صحی</w:t>
            </w:r>
            <w:r w:rsidRPr="009422BB">
              <w:rPr>
                <w:sz w:val="22"/>
              </w:rPr>
              <w:t>)</w:t>
            </w:r>
          </w:p>
        </w:tc>
        <w:tc>
          <w:tcPr>
            <w:tcW w:w="810" w:type="dxa"/>
            <w:vAlign w:val="center"/>
          </w:tcPr>
          <w:p w14:paraId="4FD30051" w14:textId="3392A24B"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Cs w:val="20"/>
              </w:rPr>
              <w:t xml:space="preserve"> Lump sump </w:t>
            </w:r>
          </w:p>
        </w:tc>
        <w:tc>
          <w:tcPr>
            <w:tcW w:w="990" w:type="dxa"/>
            <w:vAlign w:val="center"/>
          </w:tcPr>
          <w:p w14:paraId="6CBFF791" w14:textId="6CF842C6"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w:t>
            </w:r>
          </w:p>
        </w:tc>
        <w:tc>
          <w:tcPr>
            <w:tcW w:w="900" w:type="dxa"/>
          </w:tcPr>
          <w:p w14:paraId="1B89753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3622BB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8343E4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DEA351B" w14:textId="77777777" w:rsidTr="00457ABC">
        <w:tc>
          <w:tcPr>
            <w:tcW w:w="552" w:type="dxa"/>
            <w:vAlign w:val="center"/>
          </w:tcPr>
          <w:p w14:paraId="18CF4DB6" w14:textId="1CEDC76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117</w:t>
            </w:r>
          </w:p>
        </w:tc>
        <w:tc>
          <w:tcPr>
            <w:tcW w:w="3048" w:type="dxa"/>
            <w:vAlign w:val="center"/>
          </w:tcPr>
          <w:p w14:paraId="63E4F298" w14:textId="4AE10F29"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Outdoor laser measurement tool</w:t>
            </w:r>
          </w:p>
        </w:tc>
        <w:tc>
          <w:tcPr>
            <w:tcW w:w="810" w:type="dxa"/>
            <w:vAlign w:val="center"/>
          </w:tcPr>
          <w:p w14:paraId="613B99E4" w14:textId="1B68E28D"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Cs w:val="20"/>
              </w:rPr>
              <w:t xml:space="preserve"> Pcs </w:t>
            </w:r>
          </w:p>
        </w:tc>
        <w:tc>
          <w:tcPr>
            <w:tcW w:w="990" w:type="dxa"/>
            <w:vAlign w:val="center"/>
          </w:tcPr>
          <w:p w14:paraId="468BB684" w14:textId="0B268791"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w:t>
            </w:r>
          </w:p>
        </w:tc>
        <w:tc>
          <w:tcPr>
            <w:tcW w:w="900" w:type="dxa"/>
          </w:tcPr>
          <w:p w14:paraId="78E5B50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F5DB30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8AA722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7C964E4" w14:textId="77777777" w:rsidTr="00A27C1C">
        <w:tc>
          <w:tcPr>
            <w:tcW w:w="552" w:type="dxa"/>
            <w:vAlign w:val="center"/>
          </w:tcPr>
          <w:p w14:paraId="6C6306E9" w14:textId="6E63145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118</w:t>
            </w:r>
          </w:p>
        </w:tc>
        <w:tc>
          <w:tcPr>
            <w:tcW w:w="3048" w:type="dxa"/>
            <w:vAlign w:val="center"/>
          </w:tcPr>
          <w:p w14:paraId="2E0D079D" w14:textId="370F83A4"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8A44E9">
              <w:rPr>
                <w:sz w:val="22"/>
              </w:rPr>
              <w:t>From Item number 107 to 117 will be delivered to Sar-</w:t>
            </w:r>
            <w:r w:rsidRPr="008A44E9">
              <w:rPr>
                <w:sz w:val="22"/>
              </w:rPr>
              <w:lastRenderedPageBreak/>
              <w:t>e-Pul village of Chal district of Takhar province.</w:t>
            </w:r>
          </w:p>
        </w:tc>
        <w:tc>
          <w:tcPr>
            <w:tcW w:w="810" w:type="dxa"/>
            <w:vAlign w:val="center"/>
          </w:tcPr>
          <w:p w14:paraId="44E9EC53" w14:textId="21C803C1"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sidRPr="008A44E9">
              <w:rPr>
                <w:b/>
                <w:bCs/>
                <w:sz w:val="22"/>
              </w:rPr>
              <w:lastRenderedPageBreak/>
              <w:t xml:space="preserve"> LS </w:t>
            </w:r>
          </w:p>
        </w:tc>
        <w:tc>
          <w:tcPr>
            <w:tcW w:w="990" w:type="dxa"/>
            <w:vAlign w:val="center"/>
          </w:tcPr>
          <w:p w14:paraId="5D1C0145" w14:textId="602B6CDD" w:rsidR="00606AF8" w:rsidRPr="008A44E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sidRPr="008A44E9">
              <w:rPr>
                <w:b/>
                <w:bCs/>
                <w:sz w:val="22"/>
              </w:rPr>
              <w:t>1</w:t>
            </w:r>
          </w:p>
        </w:tc>
        <w:tc>
          <w:tcPr>
            <w:tcW w:w="900" w:type="dxa"/>
          </w:tcPr>
          <w:p w14:paraId="16699B1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6C6FB83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4FA0CC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072017AC" w14:textId="77777777" w:rsidTr="00457ABC">
        <w:tc>
          <w:tcPr>
            <w:tcW w:w="552" w:type="dxa"/>
            <w:vAlign w:val="center"/>
          </w:tcPr>
          <w:p w14:paraId="643071EB" w14:textId="61E3B1F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119</w:t>
            </w:r>
          </w:p>
        </w:tc>
        <w:tc>
          <w:tcPr>
            <w:tcW w:w="3048" w:type="dxa"/>
            <w:vAlign w:val="center"/>
          </w:tcPr>
          <w:p w14:paraId="318F1E36" w14:textId="693A0C0F"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Fresh date Cement M500 </w:t>
            </w:r>
            <w:r w:rsidRPr="009422BB">
              <w:rPr>
                <w:sz w:val="22"/>
                <w:rtl/>
              </w:rPr>
              <w:t>سمنت تازه مارک</w:t>
            </w:r>
          </w:p>
        </w:tc>
        <w:tc>
          <w:tcPr>
            <w:tcW w:w="810" w:type="dxa"/>
            <w:vAlign w:val="center"/>
          </w:tcPr>
          <w:p w14:paraId="5A86CF4A" w14:textId="1144D65D"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Bag</w:t>
            </w:r>
          </w:p>
        </w:tc>
        <w:tc>
          <w:tcPr>
            <w:tcW w:w="990" w:type="dxa"/>
            <w:vAlign w:val="center"/>
          </w:tcPr>
          <w:p w14:paraId="00CB2347" w14:textId="7CFC340C"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703</w:t>
            </w:r>
          </w:p>
        </w:tc>
        <w:tc>
          <w:tcPr>
            <w:tcW w:w="900" w:type="dxa"/>
          </w:tcPr>
          <w:p w14:paraId="0C1502A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D13B2C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7BEA08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8AE9F5F" w14:textId="77777777" w:rsidTr="00457ABC">
        <w:tc>
          <w:tcPr>
            <w:tcW w:w="552" w:type="dxa"/>
            <w:vAlign w:val="center"/>
          </w:tcPr>
          <w:p w14:paraId="7538D00D" w14:textId="44F422A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120</w:t>
            </w:r>
          </w:p>
        </w:tc>
        <w:tc>
          <w:tcPr>
            <w:tcW w:w="3048" w:type="dxa"/>
            <w:vAlign w:val="center"/>
          </w:tcPr>
          <w:p w14:paraId="1F926B83" w14:textId="72ED8159"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(2.1*0.7) m steel of this door should be 4mm </w:t>
            </w:r>
            <w:r w:rsidRPr="009422BB">
              <w:rPr>
                <w:sz w:val="22"/>
                <w:rtl/>
              </w:rPr>
              <w:t>دروازه برای کانال</w:t>
            </w:r>
          </w:p>
        </w:tc>
        <w:tc>
          <w:tcPr>
            <w:tcW w:w="810" w:type="dxa"/>
            <w:vAlign w:val="center"/>
          </w:tcPr>
          <w:p w14:paraId="4F33484C" w14:textId="18E059B2"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7D695EED" w14:textId="7265A16C"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4E6BA9B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35A1EC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35AAD1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84068DB" w14:textId="77777777" w:rsidTr="00457ABC">
        <w:tc>
          <w:tcPr>
            <w:tcW w:w="552" w:type="dxa"/>
            <w:vAlign w:val="center"/>
          </w:tcPr>
          <w:p w14:paraId="6E24E7CF" w14:textId="4D74006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121</w:t>
            </w:r>
          </w:p>
        </w:tc>
        <w:tc>
          <w:tcPr>
            <w:tcW w:w="3048" w:type="dxa"/>
            <w:vAlign w:val="center"/>
          </w:tcPr>
          <w:p w14:paraId="18DDEA69" w14:textId="1C8834BC"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(2.0*0.9) m steel of this door should be 4mm </w:t>
            </w:r>
            <w:r w:rsidRPr="009422BB">
              <w:rPr>
                <w:sz w:val="22"/>
                <w:rtl/>
              </w:rPr>
              <w:t>دروازه برای کانال</w:t>
            </w:r>
          </w:p>
        </w:tc>
        <w:tc>
          <w:tcPr>
            <w:tcW w:w="810" w:type="dxa"/>
            <w:vAlign w:val="center"/>
          </w:tcPr>
          <w:p w14:paraId="14767B84" w14:textId="71DDC612"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206D215D" w14:textId="3FEEB02F"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15A5BF4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2A8067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30D173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E793146" w14:textId="77777777" w:rsidTr="00457ABC">
        <w:tc>
          <w:tcPr>
            <w:tcW w:w="552" w:type="dxa"/>
            <w:vAlign w:val="center"/>
          </w:tcPr>
          <w:p w14:paraId="1A03652A" w14:textId="26AFB741"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122</w:t>
            </w:r>
          </w:p>
        </w:tc>
        <w:tc>
          <w:tcPr>
            <w:tcW w:w="3048" w:type="dxa"/>
            <w:vAlign w:val="center"/>
          </w:tcPr>
          <w:p w14:paraId="0F4CBA4D" w14:textId="305BDE73"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(1.4*0.8) m steel of this door should be 4mm </w:t>
            </w:r>
            <w:r w:rsidRPr="009422BB">
              <w:rPr>
                <w:sz w:val="22"/>
                <w:rtl/>
              </w:rPr>
              <w:t>دروازه برای کانال</w:t>
            </w:r>
          </w:p>
        </w:tc>
        <w:tc>
          <w:tcPr>
            <w:tcW w:w="810" w:type="dxa"/>
            <w:vAlign w:val="center"/>
          </w:tcPr>
          <w:p w14:paraId="0D93DEBD" w14:textId="64049A85"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7CD4A610" w14:textId="42E9CFF8"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04F3B6D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4BB0A4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6866FB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7E3BA6E7" w14:textId="77777777" w:rsidTr="00457ABC">
        <w:tc>
          <w:tcPr>
            <w:tcW w:w="552" w:type="dxa"/>
            <w:vAlign w:val="center"/>
          </w:tcPr>
          <w:p w14:paraId="4B4B5C5D" w14:textId="6EF447A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123</w:t>
            </w:r>
          </w:p>
        </w:tc>
        <w:tc>
          <w:tcPr>
            <w:tcW w:w="3048" w:type="dxa"/>
            <w:vAlign w:val="center"/>
          </w:tcPr>
          <w:p w14:paraId="25232717" w14:textId="4F71A690"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(1.4*0.7) m steel of this door should be 4mm </w:t>
            </w:r>
            <w:r w:rsidRPr="009422BB">
              <w:rPr>
                <w:sz w:val="22"/>
                <w:rtl/>
              </w:rPr>
              <w:t>دروازه برای کانال</w:t>
            </w:r>
          </w:p>
        </w:tc>
        <w:tc>
          <w:tcPr>
            <w:tcW w:w="810" w:type="dxa"/>
            <w:vAlign w:val="center"/>
          </w:tcPr>
          <w:p w14:paraId="509F65E3" w14:textId="1FA8D56E"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0E1488B7" w14:textId="1EDC2F38"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w:t>
            </w:r>
          </w:p>
        </w:tc>
        <w:tc>
          <w:tcPr>
            <w:tcW w:w="900" w:type="dxa"/>
          </w:tcPr>
          <w:p w14:paraId="44CD806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AC340B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F97664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CB53B01" w14:textId="77777777" w:rsidTr="00457ABC">
        <w:tc>
          <w:tcPr>
            <w:tcW w:w="552" w:type="dxa"/>
            <w:vAlign w:val="center"/>
          </w:tcPr>
          <w:p w14:paraId="73C83DBB" w14:textId="75FA688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124</w:t>
            </w:r>
          </w:p>
        </w:tc>
        <w:tc>
          <w:tcPr>
            <w:tcW w:w="3048" w:type="dxa"/>
            <w:vAlign w:val="center"/>
          </w:tcPr>
          <w:p w14:paraId="63F5223F" w14:textId="560FB269"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Steel bar 12mm (High Quality)</w:t>
            </w:r>
          </w:p>
        </w:tc>
        <w:tc>
          <w:tcPr>
            <w:tcW w:w="810" w:type="dxa"/>
            <w:vAlign w:val="center"/>
          </w:tcPr>
          <w:p w14:paraId="4E2FB9B5" w14:textId="2B10B321"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Kg</w:t>
            </w:r>
          </w:p>
        </w:tc>
        <w:tc>
          <w:tcPr>
            <w:tcW w:w="990" w:type="dxa"/>
            <w:vAlign w:val="center"/>
          </w:tcPr>
          <w:p w14:paraId="17F42109" w14:textId="000C2DD2"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325</w:t>
            </w:r>
          </w:p>
        </w:tc>
        <w:tc>
          <w:tcPr>
            <w:tcW w:w="900" w:type="dxa"/>
          </w:tcPr>
          <w:p w14:paraId="0BA4064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E927C0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4AC2FD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7F93784D" w14:textId="77777777" w:rsidTr="00457ABC">
        <w:tc>
          <w:tcPr>
            <w:tcW w:w="552" w:type="dxa"/>
            <w:vAlign w:val="center"/>
          </w:tcPr>
          <w:p w14:paraId="18903E46" w14:textId="7C1AC76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125</w:t>
            </w:r>
          </w:p>
        </w:tc>
        <w:tc>
          <w:tcPr>
            <w:tcW w:w="3048" w:type="dxa"/>
            <w:vAlign w:val="center"/>
          </w:tcPr>
          <w:p w14:paraId="70B1C0CB" w14:textId="333C46A7"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Binding wire 1mm (High Quality)</w:t>
            </w:r>
          </w:p>
        </w:tc>
        <w:tc>
          <w:tcPr>
            <w:tcW w:w="810" w:type="dxa"/>
            <w:vAlign w:val="center"/>
          </w:tcPr>
          <w:p w14:paraId="6E3E22E1" w14:textId="3AB4CE7B"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Kg</w:t>
            </w:r>
          </w:p>
        </w:tc>
        <w:tc>
          <w:tcPr>
            <w:tcW w:w="990" w:type="dxa"/>
            <w:vAlign w:val="center"/>
          </w:tcPr>
          <w:p w14:paraId="60CD0ABF" w14:textId="6E4686C9"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5</w:t>
            </w:r>
          </w:p>
        </w:tc>
        <w:tc>
          <w:tcPr>
            <w:tcW w:w="900" w:type="dxa"/>
          </w:tcPr>
          <w:p w14:paraId="352228B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A80BA7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77E33B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C3AD223" w14:textId="77777777" w:rsidTr="00457ABC">
        <w:tc>
          <w:tcPr>
            <w:tcW w:w="552" w:type="dxa"/>
            <w:vAlign w:val="center"/>
          </w:tcPr>
          <w:p w14:paraId="1F87561B" w14:textId="4D6AFE4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126</w:t>
            </w:r>
          </w:p>
        </w:tc>
        <w:tc>
          <w:tcPr>
            <w:tcW w:w="3048" w:type="dxa"/>
            <w:vAlign w:val="center"/>
          </w:tcPr>
          <w:p w14:paraId="25FEFC2A" w14:textId="2A6F4CB6"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Water stopper for joints (width 30cm and thickness 3cm) High Quality</w:t>
            </w:r>
          </w:p>
        </w:tc>
        <w:tc>
          <w:tcPr>
            <w:tcW w:w="810" w:type="dxa"/>
            <w:vAlign w:val="center"/>
          </w:tcPr>
          <w:p w14:paraId="421C8D22" w14:textId="45622830"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m</w:t>
            </w:r>
          </w:p>
        </w:tc>
        <w:tc>
          <w:tcPr>
            <w:tcW w:w="990" w:type="dxa"/>
            <w:vAlign w:val="center"/>
          </w:tcPr>
          <w:p w14:paraId="5C5F1BD4" w14:textId="22ADC163"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40</w:t>
            </w:r>
          </w:p>
        </w:tc>
        <w:tc>
          <w:tcPr>
            <w:tcW w:w="900" w:type="dxa"/>
          </w:tcPr>
          <w:p w14:paraId="47BB82F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F9CD7C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3F0E21F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F7D9A98" w14:textId="77777777" w:rsidTr="00457ABC">
        <w:tc>
          <w:tcPr>
            <w:tcW w:w="552" w:type="dxa"/>
            <w:vAlign w:val="center"/>
          </w:tcPr>
          <w:p w14:paraId="5C491032" w14:textId="4237171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127</w:t>
            </w:r>
          </w:p>
        </w:tc>
        <w:tc>
          <w:tcPr>
            <w:tcW w:w="3048" w:type="dxa"/>
            <w:vAlign w:val="center"/>
          </w:tcPr>
          <w:p w14:paraId="79FF4872" w14:textId="0ADEA601"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Caution cone </w:t>
            </w:r>
            <w:r w:rsidRPr="009422BB">
              <w:rPr>
                <w:sz w:val="22"/>
                <w:rtl/>
              </w:rPr>
              <w:t>علایم ترافیکی (مخروطی)</w:t>
            </w:r>
          </w:p>
        </w:tc>
        <w:tc>
          <w:tcPr>
            <w:tcW w:w="810" w:type="dxa"/>
            <w:vAlign w:val="center"/>
          </w:tcPr>
          <w:p w14:paraId="518B2809" w14:textId="61AC9BAB"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628BCD64" w14:textId="7EE0B785"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2853534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FAF0F2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9E634A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4019B61" w14:textId="77777777" w:rsidTr="00457ABC">
        <w:tc>
          <w:tcPr>
            <w:tcW w:w="552" w:type="dxa"/>
            <w:vAlign w:val="center"/>
          </w:tcPr>
          <w:p w14:paraId="21CA27ED" w14:textId="5B624A8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128</w:t>
            </w:r>
          </w:p>
        </w:tc>
        <w:tc>
          <w:tcPr>
            <w:tcW w:w="3048" w:type="dxa"/>
            <w:vAlign w:val="center"/>
          </w:tcPr>
          <w:p w14:paraId="636A7381" w14:textId="1A933D92"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Caution tape </w:t>
            </w:r>
            <w:r w:rsidRPr="009422BB">
              <w:rPr>
                <w:sz w:val="22"/>
                <w:rtl/>
              </w:rPr>
              <w:t>فیته برای ساحه کار ساختمانی</w:t>
            </w:r>
          </w:p>
        </w:tc>
        <w:tc>
          <w:tcPr>
            <w:tcW w:w="810" w:type="dxa"/>
            <w:vAlign w:val="center"/>
          </w:tcPr>
          <w:p w14:paraId="05DE15DA" w14:textId="35DCCDFB"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33F8F495" w14:textId="0DED713D"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70CBCE4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5B60F1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446E3C0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2597409" w14:textId="77777777" w:rsidTr="00457ABC">
        <w:tc>
          <w:tcPr>
            <w:tcW w:w="552" w:type="dxa"/>
            <w:vAlign w:val="center"/>
          </w:tcPr>
          <w:p w14:paraId="6BE658AF" w14:textId="78325BE0"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129</w:t>
            </w:r>
          </w:p>
        </w:tc>
        <w:tc>
          <w:tcPr>
            <w:tcW w:w="3048" w:type="dxa"/>
            <w:vAlign w:val="center"/>
          </w:tcPr>
          <w:p w14:paraId="7EE534B2" w14:textId="1DADCF46"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Disposable face mask </w:t>
            </w:r>
            <w:r w:rsidRPr="009422BB">
              <w:rPr>
                <w:sz w:val="22"/>
                <w:rtl/>
              </w:rPr>
              <w:t>ماسک یک بار مصرف</w:t>
            </w:r>
          </w:p>
        </w:tc>
        <w:tc>
          <w:tcPr>
            <w:tcW w:w="810" w:type="dxa"/>
            <w:vAlign w:val="center"/>
          </w:tcPr>
          <w:p w14:paraId="3A238C12" w14:textId="72D6EE5F"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Can</w:t>
            </w:r>
          </w:p>
        </w:tc>
        <w:tc>
          <w:tcPr>
            <w:tcW w:w="990" w:type="dxa"/>
            <w:vAlign w:val="center"/>
          </w:tcPr>
          <w:p w14:paraId="00C16EAD" w14:textId="691DF7D1"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17BF980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C38DCD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C7D6A0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7C46D518" w14:textId="77777777" w:rsidTr="00457ABC">
        <w:tc>
          <w:tcPr>
            <w:tcW w:w="552" w:type="dxa"/>
            <w:vAlign w:val="center"/>
          </w:tcPr>
          <w:p w14:paraId="202E186D" w14:textId="543E171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130</w:t>
            </w:r>
          </w:p>
        </w:tc>
        <w:tc>
          <w:tcPr>
            <w:tcW w:w="3048" w:type="dxa"/>
            <w:vAlign w:val="center"/>
          </w:tcPr>
          <w:p w14:paraId="236BD156" w14:textId="2FF583FA"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810" w:type="dxa"/>
            <w:vAlign w:val="center"/>
          </w:tcPr>
          <w:p w14:paraId="7A4A8B82" w14:textId="3A83AAB3"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18D6EE12" w14:textId="3DB8F1C8"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200</w:t>
            </w:r>
          </w:p>
        </w:tc>
        <w:tc>
          <w:tcPr>
            <w:tcW w:w="900" w:type="dxa"/>
          </w:tcPr>
          <w:p w14:paraId="0877D52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837E30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30D321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FA95766" w14:textId="77777777" w:rsidTr="00457ABC">
        <w:tc>
          <w:tcPr>
            <w:tcW w:w="552" w:type="dxa"/>
            <w:vAlign w:val="center"/>
          </w:tcPr>
          <w:p w14:paraId="02EE0F34" w14:textId="14F9A96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131</w:t>
            </w:r>
          </w:p>
        </w:tc>
        <w:tc>
          <w:tcPr>
            <w:tcW w:w="3048" w:type="dxa"/>
            <w:vAlign w:val="center"/>
          </w:tcPr>
          <w:p w14:paraId="01C9F125" w14:textId="78D4D599"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810" w:type="dxa"/>
            <w:vAlign w:val="center"/>
          </w:tcPr>
          <w:p w14:paraId="3B34D536" w14:textId="683855FD"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74E44F00" w14:textId="7B204BDC"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75B7BC1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4B8B45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CEA9D8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CB30156" w14:textId="77777777" w:rsidTr="00457ABC">
        <w:tc>
          <w:tcPr>
            <w:tcW w:w="552" w:type="dxa"/>
            <w:vAlign w:val="center"/>
          </w:tcPr>
          <w:p w14:paraId="66337ACE" w14:textId="6DBD5A03"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132</w:t>
            </w:r>
          </w:p>
        </w:tc>
        <w:tc>
          <w:tcPr>
            <w:tcW w:w="3048" w:type="dxa"/>
            <w:vAlign w:val="center"/>
          </w:tcPr>
          <w:p w14:paraId="5FFB1949" w14:textId="18134F3D"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810" w:type="dxa"/>
            <w:vAlign w:val="center"/>
          </w:tcPr>
          <w:p w14:paraId="3F05E74D" w14:textId="5447B741"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60875062" w14:textId="210B3EB2"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4223B08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6E37ADE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916D9E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C216677" w14:textId="77777777" w:rsidTr="00457ABC">
        <w:tc>
          <w:tcPr>
            <w:tcW w:w="552" w:type="dxa"/>
            <w:vAlign w:val="center"/>
          </w:tcPr>
          <w:p w14:paraId="7080634A" w14:textId="0439B8E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133</w:t>
            </w:r>
          </w:p>
        </w:tc>
        <w:tc>
          <w:tcPr>
            <w:tcW w:w="3048" w:type="dxa"/>
            <w:vAlign w:val="center"/>
          </w:tcPr>
          <w:p w14:paraId="086E07A5" w14:textId="37D385FE"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810" w:type="dxa"/>
            <w:vAlign w:val="center"/>
          </w:tcPr>
          <w:p w14:paraId="0027FEDD" w14:textId="5E4E2B7A"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1969276C" w14:textId="4770EB3C"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721A2A7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0DCAD7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CF8B41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1C99B96" w14:textId="77777777" w:rsidTr="00457ABC">
        <w:tc>
          <w:tcPr>
            <w:tcW w:w="552" w:type="dxa"/>
            <w:vAlign w:val="center"/>
          </w:tcPr>
          <w:p w14:paraId="49247CBB" w14:textId="343D1EBD"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134</w:t>
            </w:r>
          </w:p>
        </w:tc>
        <w:tc>
          <w:tcPr>
            <w:tcW w:w="3048" w:type="dxa"/>
            <w:vAlign w:val="center"/>
          </w:tcPr>
          <w:p w14:paraId="17D1E28F" w14:textId="48C828E8"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810" w:type="dxa"/>
            <w:vAlign w:val="center"/>
          </w:tcPr>
          <w:p w14:paraId="69ED4C82" w14:textId="77E6D29D"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4F9CF8C8" w14:textId="51FD3BF4"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5400FD8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50AFAF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14A7DD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48A6AAA" w14:textId="77777777" w:rsidTr="00457ABC">
        <w:tc>
          <w:tcPr>
            <w:tcW w:w="552" w:type="dxa"/>
            <w:vAlign w:val="center"/>
          </w:tcPr>
          <w:p w14:paraId="45BC080F" w14:textId="27D113C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135</w:t>
            </w:r>
          </w:p>
        </w:tc>
        <w:tc>
          <w:tcPr>
            <w:tcW w:w="3048" w:type="dxa"/>
            <w:vAlign w:val="center"/>
          </w:tcPr>
          <w:p w14:paraId="598DF2D3" w14:textId="41D618A2"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First aid kit (</w:t>
            </w:r>
            <w:r w:rsidRPr="009422BB">
              <w:rPr>
                <w:sz w:val="22"/>
                <w:rtl/>
              </w:rPr>
              <w:t>کیت اولیه صحی</w:t>
            </w:r>
            <w:r w:rsidRPr="009422BB">
              <w:rPr>
                <w:sz w:val="22"/>
              </w:rPr>
              <w:t>)</w:t>
            </w:r>
          </w:p>
        </w:tc>
        <w:tc>
          <w:tcPr>
            <w:tcW w:w="810" w:type="dxa"/>
            <w:vAlign w:val="center"/>
          </w:tcPr>
          <w:p w14:paraId="35A97E84" w14:textId="6D2AD56E"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Cs w:val="20"/>
              </w:rPr>
              <w:t xml:space="preserve"> Lump sump </w:t>
            </w:r>
          </w:p>
        </w:tc>
        <w:tc>
          <w:tcPr>
            <w:tcW w:w="990" w:type="dxa"/>
            <w:vAlign w:val="center"/>
          </w:tcPr>
          <w:p w14:paraId="42675D14" w14:textId="7AF1F3B4"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w:t>
            </w:r>
          </w:p>
        </w:tc>
        <w:tc>
          <w:tcPr>
            <w:tcW w:w="900" w:type="dxa"/>
          </w:tcPr>
          <w:p w14:paraId="126A9AE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EC5C3E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3F90D9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8494550" w14:textId="77777777" w:rsidTr="00A27C1C">
        <w:tc>
          <w:tcPr>
            <w:tcW w:w="552" w:type="dxa"/>
            <w:vAlign w:val="center"/>
          </w:tcPr>
          <w:p w14:paraId="07DA0DB1" w14:textId="1AF067F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136</w:t>
            </w:r>
          </w:p>
        </w:tc>
        <w:tc>
          <w:tcPr>
            <w:tcW w:w="3048" w:type="dxa"/>
            <w:vAlign w:val="center"/>
          </w:tcPr>
          <w:p w14:paraId="534BFE3D" w14:textId="4D7BDC36"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8A44E9">
              <w:rPr>
                <w:sz w:val="22"/>
              </w:rPr>
              <w:t xml:space="preserve">From Item number 119 to 135 will be delivered to Juma Bazar village of </w:t>
            </w:r>
            <w:proofErr w:type="spellStart"/>
            <w:r w:rsidRPr="008A44E9">
              <w:rPr>
                <w:sz w:val="22"/>
              </w:rPr>
              <w:t>Chahar</w:t>
            </w:r>
            <w:proofErr w:type="spellEnd"/>
            <w:r w:rsidRPr="008A44E9">
              <w:rPr>
                <w:sz w:val="22"/>
              </w:rPr>
              <w:t xml:space="preserve"> Dara district of Kunduz province.</w:t>
            </w:r>
          </w:p>
        </w:tc>
        <w:tc>
          <w:tcPr>
            <w:tcW w:w="810" w:type="dxa"/>
            <w:vAlign w:val="center"/>
          </w:tcPr>
          <w:p w14:paraId="25655A2E" w14:textId="1F4ADBAB"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sidRPr="00F21952">
              <w:rPr>
                <w:b/>
                <w:bCs/>
                <w:sz w:val="22"/>
              </w:rPr>
              <w:t xml:space="preserve"> LS </w:t>
            </w:r>
          </w:p>
        </w:tc>
        <w:tc>
          <w:tcPr>
            <w:tcW w:w="990" w:type="dxa"/>
            <w:vAlign w:val="center"/>
          </w:tcPr>
          <w:p w14:paraId="3C415F64" w14:textId="2F1F2818"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sidRPr="00F21952">
              <w:rPr>
                <w:b/>
                <w:bCs/>
                <w:sz w:val="22"/>
              </w:rPr>
              <w:t>1</w:t>
            </w:r>
          </w:p>
        </w:tc>
        <w:tc>
          <w:tcPr>
            <w:tcW w:w="900" w:type="dxa"/>
          </w:tcPr>
          <w:p w14:paraId="32F5608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A844B9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055D7EC"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42270C3" w14:textId="77777777" w:rsidTr="00457ABC">
        <w:tc>
          <w:tcPr>
            <w:tcW w:w="552" w:type="dxa"/>
            <w:vAlign w:val="center"/>
          </w:tcPr>
          <w:p w14:paraId="3415D5B0" w14:textId="13D19B85"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137</w:t>
            </w:r>
          </w:p>
        </w:tc>
        <w:tc>
          <w:tcPr>
            <w:tcW w:w="3048" w:type="dxa"/>
            <w:vAlign w:val="center"/>
          </w:tcPr>
          <w:p w14:paraId="44B388DE" w14:textId="23BBE9E5"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Fresh date Cement M500 </w:t>
            </w:r>
            <w:r w:rsidRPr="009422BB">
              <w:rPr>
                <w:sz w:val="22"/>
                <w:rtl/>
              </w:rPr>
              <w:t>سمنت تازه مارک</w:t>
            </w:r>
          </w:p>
        </w:tc>
        <w:tc>
          <w:tcPr>
            <w:tcW w:w="810" w:type="dxa"/>
            <w:vAlign w:val="center"/>
          </w:tcPr>
          <w:p w14:paraId="369694E0" w14:textId="15D9E898"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Bag</w:t>
            </w:r>
          </w:p>
        </w:tc>
        <w:tc>
          <w:tcPr>
            <w:tcW w:w="990" w:type="dxa"/>
            <w:vAlign w:val="center"/>
          </w:tcPr>
          <w:p w14:paraId="49DA2240" w14:textId="5951E32E"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1,033</w:t>
            </w:r>
          </w:p>
        </w:tc>
        <w:tc>
          <w:tcPr>
            <w:tcW w:w="900" w:type="dxa"/>
          </w:tcPr>
          <w:p w14:paraId="5060D906"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E72AAF9"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015EC9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7F03773" w14:textId="77777777" w:rsidTr="00457ABC">
        <w:tc>
          <w:tcPr>
            <w:tcW w:w="552" w:type="dxa"/>
            <w:vAlign w:val="center"/>
          </w:tcPr>
          <w:p w14:paraId="058BB9BF" w14:textId="6B47EB8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138</w:t>
            </w:r>
          </w:p>
        </w:tc>
        <w:tc>
          <w:tcPr>
            <w:tcW w:w="3048" w:type="dxa"/>
            <w:vAlign w:val="center"/>
          </w:tcPr>
          <w:p w14:paraId="5C6175BA" w14:textId="7B08CDB4"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Diversion door (2.0*1.25) m steel of this door should be 4mm </w:t>
            </w:r>
            <w:r w:rsidRPr="009422BB">
              <w:rPr>
                <w:sz w:val="22"/>
                <w:rtl/>
              </w:rPr>
              <w:t>دروازه برای کانال</w:t>
            </w:r>
          </w:p>
        </w:tc>
        <w:tc>
          <w:tcPr>
            <w:tcW w:w="810" w:type="dxa"/>
            <w:vAlign w:val="center"/>
          </w:tcPr>
          <w:p w14:paraId="21EE5A42" w14:textId="63BCCEE8"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Pcs</w:t>
            </w:r>
          </w:p>
        </w:tc>
        <w:tc>
          <w:tcPr>
            <w:tcW w:w="990" w:type="dxa"/>
            <w:vAlign w:val="center"/>
          </w:tcPr>
          <w:p w14:paraId="500948DA" w14:textId="358539F9"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w:t>
            </w:r>
          </w:p>
        </w:tc>
        <w:tc>
          <w:tcPr>
            <w:tcW w:w="900" w:type="dxa"/>
          </w:tcPr>
          <w:p w14:paraId="0F3CB9D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7B28DD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07F7C93F"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2845E97" w14:textId="77777777" w:rsidTr="00457ABC">
        <w:tc>
          <w:tcPr>
            <w:tcW w:w="552" w:type="dxa"/>
            <w:vAlign w:val="center"/>
          </w:tcPr>
          <w:p w14:paraId="561AB6C0" w14:textId="4124367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139</w:t>
            </w:r>
          </w:p>
        </w:tc>
        <w:tc>
          <w:tcPr>
            <w:tcW w:w="3048" w:type="dxa"/>
            <w:vAlign w:val="center"/>
          </w:tcPr>
          <w:p w14:paraId="59E1CE5F" w14:textId="1BC87897"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Water stopper for joints (width 30cm and thickness 3cm) High Quality</w:t>
            </w:r>
          </w:p>
        </w:tc>
        <w:tc>
          <w:tcPr>
            <w:tcW w:w="810" w:type="dxa"/>
            <w:vAlign w:val="center"/>
          </w:tcPr>
          <w:p w14:paraId="46B6FE8F" w14:textId="5D5A8341"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bCs/>
              </w:rPr>
              <w:t>Pcs</w:t>
            </w:r>
          </w:p>
        </w:tc>
        <w:tc>
          <w:tcPr>
            <w:tcW w:w="990" w:type="dxa"/>
            <w:vAlign w:val="center"/>
          </w:tcPr>
          <w:p w14:paraId="75508AF0" w14:textId="530DCC43"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40</w:t>
            </w:r>
          </w:p>
        </w:tc>
        <w:tc>
          <w:tcPr>
            <w:tcW w:w="900" w:type="dxa"/>
          </w:tcPr>
          <w:p w14:paraId="2DEF14F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8044AA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67AFE8D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5C85FB94" w14:textId="77777777" w:rsidTr="00457ABC">
        <w:tc>
          <w:tcPr>
            <w:tcW w:w="552" w:type="dxa"/>
            <w:vAlign w:val="center"/>
          </w:tcPr>
          <w:p w14:paraId="34CC2414" w14:textId="254A86EB"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lastRenderedPageBreak/>
              <w:t>140</w:t>
            </w:r>
          </w:p>
        </w:tc>
        <w:tc>
          <w:tcPr>
            <w:tcW w:w="3048" w:type="dxa"/>
            <w:vAlign w:val="center"/>
          </w:tcPr>
          <w:p w14:paraId="1690DB6D" w14:textId="74C6F89E"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Gloves for construction works (</w:t>
            </w:r>
            <w:r w:rsidRPr="009422BB">
              <w:rPr>
                <w:rFonts w:hint="cs"/>
                <w:sz w:val="22"/>
                <w:rtl/>
              </w:rPr>
              <w:t>دستکش</w:t>
            </w:r>
            <w:r w:rsidRPr="009422BB">
              <w:rPr>
                <w:sz w:val="22"/>
              </w:rPr>
              <w:t xml:space="preserve"> </w:t>
            </w:r>
            <w:r w:rsidRPr="009422BB">
              <w:rPr>
                <w:sz w:val="22"/>
                <w:rtl/>
              </w:rPr>
              <w:t>برای سنگ کاری</w:t>
            </w:r>
            <w:r w:rsidRPr="009422BB">
              <w:rPr>
                <w:sz w:val="22"/>
              </w:rPr>
              <w:t>)</w:t>
            </w:r>
          </w:p>
        </w:tc>
        <w:tc>
          <w:tcPr>
            <w:tcW w:w="810" w:type="dxa"/>
            <w:vAlign w:val="center"/>
          </w:tcPr>
          <w:p w14:paraId="4E3E9500" w14:textId="746A40CF"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51E707E0" w14:textId="53621921"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200</w:t>
            </w:r>
          </w:p>
        </w:tc>
        <w:tc>
          <w:tcPr>
            <w:tcW w:w="900" w:type="dxa"/>
          </w:tcPr>
          <w:p w14:paraId="27260547"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8A533A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74BB9D1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862E568" w14:textId="77777777" w:rsidTr="00457ABC">
        <w:tc>
          <w:tcPr>
            <w:tcW w:w="552" w:type="dxa"/>
            <w:vAlign w:val="center"/>
          </w:tcPr>
          <w:p w14:paraId="37F4BACD" w14:textId="3726995F"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141</w:t>
            </w:r>
          </w:p>
        </w:tc>
        <w:tc>
          <w:tcPr>
            <w:tcW w:w="3048" w:type="dxa"/>
            <w:vAlign w:val="center"/>
          </w:tcPr>
          <w:p w14:paraId="42AF1D45" w14:textId="103CB558"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helmet for </w:t>
            </w:r>
            <w:proofErr w:type="spellStart"/>
            <w:r w:rsidRPr="009422BB">
              <w:rPr>
                <w:sz w:val="22"/>
              </w:rPr>
              <w:t>labor</w:t>
            </w:r>
            <w:proofErr w:type="spellEnd"/>
            <w:r w:rsidRPr="009422BB">
              <w:rPr>
                <w:sz w:val="22"/>
              </w:rPr>
              <w:t xml:space="preserve"> (</w:t>
            </w:r>
            <w:r w:rsidRPr="009422BB">
              <w:rPr>
                <w:sz w:val="22"/>
                <w:rtl/>
              </w:rPr>
              <w:t>کلا محافظتی برای کاریگر</w:t>
            </w:r>
            <w:r w:rsidRPr="009422BB">
              <w:rPr>
                <w:sz w:val="22"/>
              </w:rPr>
              <w:t>)</w:t>
            </w:r>
          </w:p>
        </w:tc>
        <w:tc>
          <w:tcPr>
            <w:tcW w:w="810" w:type="dxa"/>
            <w:vAlign w:val="center"/>
          </w:tcPr>
          <w:p w14:paraId="5302AEE4" w14:textId="2B452A21"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28FC3DF7" w14:textId="756AEB50"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6FE1FE1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4BDE0F5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20FEC1F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3F731F1F" w14:textId="77777777" w:rsidTr="00457ABC">
        <w:tc>
          <w:tcPr>
            <w:tcW w:w="552" w:type="dxa"/>
            <w:vAlign w:val="center"/>
          </w:tcPr>
          <w:p w14:paraId="73F927F6" w14:textId="5ED6AD99"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142</w:t>
            </w:r>
          </w:p>
        </w:tc>
        <w:tc>
          <w:tcPr>
            <w:tcW w:w="3048" w:type="dxa"/>
            <w:vAlign w:val="center"/>
          </w:tcPr>
          <w:p w14:paraId="387EF7F0" w14:textId="0405B2D6"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vest for </w:t>
            </w:r>
            <w:proofErr w:type="spellStart"/>
            <w:r w:rsidRPr="009422BB">
              <w:rPr>
                <w:sz w:val="22"/>
              </w:rPr>
              <w:t>labor</w:t>
            </w:r>
            <w:proofErr w:type="spellEnd"/>
            <w:r w:rsidRPr="009422BB">
              <w:rPr>
                <w:sz w:val="22"/>
              </w:rPr>
              <w:t xml:space="preserve"> (</w:t>
            </w:r>
            <w:r w:rsidRPr="009422BB">
              <w:rPr>
                <w:sz w:val="22"/>
                <w:rtl/>
              </w:rPr>
              <w:t>واسکت محافظتی برای کاریگر</w:t>
            </w:r>
            <w:r w:rsidRPr="009422BB">
              <w:rPr>
                <w:sz w:val="22"/>
              </w:rPr>
              <w:t>)</w:t>
            </w:r>
          </w:p>
        </w:tc>
        <w:tc>
          <w:tcPr>
            <w:tcW w:w="810" w:type="dxa"/>
            <w:vAlign w:val="center"/>
          </w:tcPr>
          <w:p w14:paraId="79FA777E" w14:textId="176E013E"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18C71DA7" w14:textId="21D26496"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29C95354"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2B8E982E"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870EE5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6449D9B9" w14:textId="77777777" w:rsidTr="00457ABC">
        <w:tc>
          <w:tcPr>
            <w:tcW w:w="552" w:type="dxa"/>
            <w:vAlign w:val="center"/>
          </w:tcPr>
          <w:p w14:paraId="70909422" w14:textId="6CCEA97C"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143</w:t>
            </w:r>
          </w:p>
        </w:tc>
        <w:tc>
          <w:tcPr>
            <w:tcW w:w="3048" w:type="dxa"/>
            <w:vAlign w:val="center"/>
          </w:tcPr>
          <w:p w14:paraId="758FC3F9" w14:textId="69AA6241"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glasses for </w:t>
            </w:r>
            <w:proofErr w:type="spellStart"/>
            <w:r w:rsidRPr="009422BB">
              <w:rPr>
                <w:sz w:val="22"/>
              </w:rPr>
              <w:t>labor</w:t>
            </w:r>
            <w:proofErr w:type="spellEnd"/>
            <w:r w:rsidRPr="009422BB">
              <w:rPr>
                <w:sz w:val="22"/>
              </w:rPr>
              <w:t xml:space="preserve"> (</w:t>
            </w:r>
            <w:r w:rsidRPr="009422BB">
              <w:rPr>
                <w:sz w:val="22"/>
                <w:rtl/>
              </w:rPr>
              <w:t>عینک محافظتی برای کاریگر</w:t>
            </w:r>
            <w:r w:rsidRPr="009422BB">
              <w:rPr>
                <w:sz w:val="22"/>
              </w:rPr>
              <w:t>)</w:t>
            </w:r>
          </w:p>
        </w:tc>
        <w:tc>
          <w:tcPr>
            <w:tcW w:w="810" w:type="dxa"/>
            <w:vAlign w:val="center"/>
          </w:tcPr>
          <w:p w14:paraId="275E2FC1" w14:textId="72326569"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Pcs </w:t>
            </w:r>
          </w:p>
        </w:tc>
        <w:tc>
          <w:tcPr>
            <w:tcW w:w="990" w:type="dxa"/>
            <w:vAlign w:val="center"/>
          </w:tcPr>
          <w:p w14:paraId="635AC22C" w14:textId="1F69802C"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2BD801A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18C349B1"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16EEDABA"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2D55A6BC" w14:textId="77777777" w:rsidTr="00457ABC">
        <w:tc>
          <w:tcPr>
            <w:tcW w:w="552" w:type="dxa"/>
            <w:vAlign w:val="center"/>
          </w:tcPr>
          <w:p w14:paraId="0D8D0381" w14:textId="4F48F142"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144</w:t>
            </w:r>
          </w:p>
        </w:tc>
        <w:tc>
          <w:tcPr>
            <w:tcW w:w="3048" w:type="dxa"/>
            <w:vAlign w:val="center"/>
          </w:tcPr>
          <w:p w14:paraId="75CC1393" w14:textId="48883F64"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 xml:space="preserve">Safety boots for </w:t>
            </w:r>
            <w:proofErr w:type="spellStart"/>
            <w:r w:rsidRPr="009422BB">
              <w:rPr>
                <w:sz w:val="22"/>
              </w:rPr>
              <w:t>labor</w:t>
            </w:r>
            <w:proofErr w:type="spellEnd"/>
            <w:r w:rsidRPr="009422BB">
              <w:rPr>
                <w:sz w:val="22"/>
              </w:rPr>
              <w:t xml:space="preserve"> (</w:t>
            </w:r>
            <w:r w:rsidRPr="009422BB">
              <w:rPr>
                <w:sz w:val="22"/>
                <w:rtl/>
              </w:rPr>
              <w:t>بوت محافظتی برای کاریگر</w:t>
            </w:r>
            <w:r w:rsidRPr="009422BB">
              <w:rPr>
                <w:sz w:val="22"/>
              </w:rPr>
              <w:t>)</w:t>
            </w:r>
          </w:p>
        </w:tc>
        <w:tc>
          <w:tcPr>
            <w:tcW w:w="810" w:type="dxa"/>
            <w:vAlign w:val="center"/>
          </w:tcPr>
          <w:p w14:paraId="3117D295" w14:textId="12696EB3"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 w:val="22"/>
              </w:rPr>
              <w:t xml:space="preserve"> Pair </w:t>
            </w:r>
          </w:p>
        </w:tc>
        <w:tc>
          <w:tcPr>
            <w:tcW w:w="990" w:type="dxa"/>
            <w:vAlign w:val="center"/>
          </w:tcPr>
          <w:p w14:paraId="79F6726C" w14:textId="2D66DBDF"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30</w:t>
            </w:r>
          </w:p>
        </w:tc>
        <w:tc>
          <w:tcPr>
            <w:tcW w:w="900" w:type="dxa"/>
          </w:tcPr>
          <w:p w14:paraId="7E908055"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08983AB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310248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1E646279" w14:textId="77777777" w:rsidTr="00457ABC">
        <w:tc>
          <w:tcPr>
            <w:tcW w:w="552" w:type="dxa"/>
            <w:vAlign w:val="center"/>
          </w:tcPr>
          <w:p w14:paraId="6F0189BE" w14:textId="3C5C4A84"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145</w:t>
            </w:r>
          </w:p>
        </w:tc>
        <w:tc>
          <w:tcPr>
            <w:tcW w:w="3048" w:type="dxa"/>
            <w:vAlign w:val="center"/>
          </w:tcPr>
          <w:p w14:paraId="290E3071" w14:textId="2DF4A8C2"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9422BB">
              <w:rPr>
                <w:sz w:val="22"/>
              </w:rPr>
              <w:t>First aid kit (</w:t>
            </w:r>
            <w:r w:rsidRPr="009422BB">
              <w:rPr>
                <w:sz w:val="22"/>
                <w:rtl/>
              </w:rPr>
              <w:t>کیت اولیه صحی</w:t>
            </w:r>
            <w:r w:rsidRPr="009422BB">
              <w:rPr>
                <w:sz w:val="22"/>
              </w:rPr>
              <w:t>)</w:t>
            </w:r>
          </w:p>
        </w:tc>
        <w:tc>
          <w:tcPr>
            <w:tcW w:w="810" w:type="dxa"/>
            <w:vAlign w:val="center"/>
          </w:tcPr>
          <w:p w14:paraId="2065209E" w14:textId="71C87EC0"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Pr>
                <w:szCs w:val="20"/>
              </w:rPr>
              <w:t xml:space="preserve"> Lump sump </w:t>
            </w:r>
          </w:p>
        </w:tc>
        <w:tc>
          <w:tcPr>
            <w:tcW w:w="990" w:type="dxa"/>
            <w:vAlign w:val="center"/>
          </w:tcPr>
          <w:p w14:paraId="62A0FE66" w14:textId="5E0DC337"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Pr>
                <w:sz w:val="22"/>
              </w:rPr>
              <w:t>2</w:t>
            </w:r>
          </w:p>
        </w:tc>
        <w:tc>
          <w:tcPr>
            <w:tcW w:w="900" w:type="dxa"/>
          </w:tcPr>
          <w:p w14:paraId="554C8750"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73EFF65B"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7CAE948"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7FB1F32" w14:textId="77777777" w:rsidTr="00A27C1C">
        <w:tc>
          <w:tcPr>
            <w:tcW w:w="552" w:type="dxa"/>
            <w:vAlign w:val="center"/>
          </w:tcPr>
          <w:p w14:paraId="1A642A31" w14:textId="0B5CF06A"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r>
              <w:rPr>
                <w:rFonts w:ascii="Aptos Narrow" w:hAnsi="Aptos Narrow"/>
                <w:sz w:val="22"/>
              </w:rPr>
              <w:t>146</w:t>
            </w:r>
          </w:p>
        </w:tc>
        <w:tc>
          <w:tcPr>
            <w:tcW w:w="3048" w:type="dxa"/>
            <w:vAlign w:val="center"/>
          </w:tcPr>
          <w:p w14:paraId="0FB35286" w14:textId="1DFAF49E" w:rsidR="00606AF8" w:rsidRPr="00E817E2"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left"/>
            </w:pPr>
            <w:r w:rsidRPr="00106A28">
              <w:rPr>
                <w:sz w:val="22"/>
              </w:rPr>
              <w:t xml:space="preserve">From Item number 137 to 145 will be delivered to Qalam </w:t>
            </w:r>
            <w:proofErr w:type="spellStart"/>
            <w:r w:rsidRPr="00106A28">
              <w:rPr>
                <w:sz w:val="22"/>
              </w:rPr>
              <w:t>Guzar</w:t>
            </w:r>
            <w:proofErr w:type="spellEnd"/>
            <w:r w:rsidRPr="00106A28">
              <w:rPr>
                <w:sz w:val="22"/>
              </w:rPr>
              <w:t xml:space="preserve"> village of Imam Saheb district of Kunduz province.</w:t>
            </w:r>
          </w:p>
        </w:tc>
        <w:tc>
          <w:tcPr>
            <w:tcW w:w="810" w:type="dxa"/>
            <w:vAlign w:val="center"/>
          </w:tcPr>
          <w:p w14:paraId="6D71A569" w14:textId="33B36EA8" w:rsidR="00606AF8" w:rsidRPr="00705439"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Cs w:val="20"/>
              </w:rPr>
            </w:pPr>
            <w:r w:rsidRPr="00F21952">
              <w:rPr>
                <w:b/>
                <w:bCs/>
                <w:sz w:val="22"/>
              </w:rPr>
              <w:t xml:space="preserve"> LS </w:t>
            </w:r>
          </w:p>
        </w:tc>
        <w:tc>
          <w:tcPr>
            <w:tcW w:w="990" w:type="dxa"/>
            <w:vAlign w:val="center"/>
          </w:tcPr>
          <w:p w14:paraId="3BE398F8" w14:textId="51070094" w:rsidR="00606AF8" w:rsidRPr="00C86084"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pPr>
            <w:r w:rsidRPr="00F21952">
              <w:rPr>
                <w:b/>
                <w:bCs/>
                <w:sz w:val="22"/>
              </w:rPr>
              <w:t>1</w:t>
            </w:r>
          </w:p>
        </w:tc>
        <w:tc>
          <w:tcPr>
            <w:tcW w:w="900" w:type="dxa"/>
          </w:tcPr>
          <w:p w14:paraId="25702442"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80" w:type="dxa"/>
          </w:tcPr>
          <w:p w14:paraId="5A2BBA5D"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1051" w:type="dxa"/>
          </w:tcPr>
          <w:p w14:paraId="5A995913" w14:textId="77777777"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r>
      <w:tr w:rsidR="00606AF8" w14:paraId="46CD66C7" w14:textId="77777777" w:rsidTr="00882251">
        <w:tc>
          <w:tcPr>
            <w:tcW w:w="552" w:type="dxa"/>
            <w:vAlign w:val="center"/>
          </w:tcPr>
          <w:p w14:paraId="561BC114" w14:textId="7CCEBD66" w:rsidR="00606AF8"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Aptos Narrow" w:hAnsi="Aptos Narrow"/>
                <w:sz w:val="22"/>
              </w:rPr>
            </w:pPr>
          </w:p>
        </w:tc>
        <w:tc>
          <w:tcPr>
            <w:tcW w:w="5748" w:type="dxa"/>
            <w:gridSpan w:val="4"/>
          </w:tcPr>
          <w:p w14:paraId="01CAF7AF" w14:textId="77777777" w:rsidR="00606AF8" w:rsidRPr="001F169C"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r>
              <w:rPr>
                <w:rFonts w:ascii="Cambria" w:hAnsi="Cambria"/>
                <w:b/>
              </w:rPr>
              <w:t>Total in AFN</w:t>
            </w:r>
          </w:p>
        </w:tc>
        <w:tc>
          <w:tcPr>
            <w:tcW w:w="2131" w:type="dxa"/>
            <w:gridSpan w:val="2"/>
          </w:tcPr>
          <w:p w14:paraId="628C98C3" w14:textId="77777777" w:rsidR="00606AF8" w:rsidRPr="001F169C" w:rsidRDefault="00606AF8" w:rsidP="00606A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jc w:val="center"/>
              <w:rPr>
                <w:rFonts w:ascii="Cambria" w:hAnsi="Cambria"/>
                <w:b/>
              </w:rPr>
            </w:pPr>
          </w:p>
        </w:tc>
      </w:tr>
    </w:tbl>
    <w:p w14:paraId="6375E101" w14:textId="3C45CAC4" w:rsidR="00422D5B" w:rsidRPr="009F3148" w:rsidRDefault="00422D5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9F3148">
        <w:rPr>
          <w:rFonts w:ascii="Cambria" w:hAnsi="Cambria"/>
        </w:rPr>
        <w:br w:type="page"/>
      </w:r>
    </w:p>
    <w:p w14:paraId="4DFCD9A8" w14:textId="44A6E52E" w:rsidR="00422D5B" w:rsidRPr="009F3148" w:rsidRDefault="00422D5B" w:rsidP="006D403E">
      <w:pPr>
        <w:pStyle w:val="Heading1"/>
        <w:numPr>
          <w:ilvl w:val="0"/>
          <w:numId w:val="0"/>
        </w:numPr>
        <w:ind w:left="851" w:hanging="851"/>
      </w:pPr>
      <w:bookmarkStart w:id="14" w:name="_Toc527650527"/>
      <w:bookmarkStart w:id="15" w:name="_Toc43895314"/>
      <w:bookmarkStart w:id="16" w:name="_Toc475117429"/>
      <w:bookmarkStart w:id="17" w:name="_Toc476756061"/>
      <w:bookmarkStart w:id="18" w:name="_Toc108425177"/>
      <w:bookmarkStart w:id="19" w:name="_Toc303159538"/>
      <w:r w:rsidRPr="009F3148">
        <w:rPr>
          <w:sz w:val="28"/>
          <w:szCs w:val="28"/>
        </w:rPr>
        <w:lastRenderedPageBreak/>
        <w:t>Section II</w:t>
      </w:r>
      <w:r w:rsidR="00D55CDC" w:rsidRPr="009F3148">
        <w:rPr>
          <w:sz w:val="28"/>
          <w:szCs w:val="28"/>
        </w:rPr>
        <w:t>:</w:t>
      </w:r>
      <w:r w:rsidRPr="009F3148">
        <w:rPr>
          <w:sz w:val="28"/>
          <w:szCs w:val="28"/>
        </w:rPr>
        <w:t xml:space="preserve"> Eligibility Criteria</w:t>
      </w:r>
      <w:bookmarkEnd w:id="14"/>
      <w:bookmarkEnd w:id="15"/>
      <w:r w:rsidRPr="009F3148">
        <w:t xml:space="preserve"> </w:t>
      </w:r>
    </w:p>
    <w:bookmarkEnd w:id="16"/>
    <w:bookmarkEnd w:id="17"/>
    <w:bookmarkEnd w:id="18"/>
    <w:bookmarkEnd w:id="19"/>
    <w:p w14:paraId="7836DA4B" w14:textId="2DE13338" w:rsidR="00422D5B" w:rsidRPr="009F3148" w:rsidRDefault="00422D5B" w:rsidP="00422D5B">
      <w:pPr>
        <w:spacing w:before="240"/>
        <w:jc w:val="center"/>
        <w:rPr>
          <w:rFonts w:ascii="Cambria" w:hAnsi="Cambria"/>
          <w:b/>
        </w:rPr>
      </w:pPr>
      <w:r w:rsidRPr="009F3148">
        <w:rPr>
          <w:rFonts w:ascii="Cambria" w:hAnsi="Cambria"/>
          <w:b/>
        </w:rPr>
        <w:t xml:space="preserve">Eligibility in </w:t>
      </w:r>
      <w:r w:rsidR="00657748" w:rsidRPr="009F3148">
        <w:rPr>
          <w:rFonts w:ascii="Cambria" w:hAnsi="Cambria"/>
          <w:b/>
        </w:rPr>
        <w:t>PATRIP Foundation</w:t>
      </w:r>
      <w:r w:rsidR="00B74C2C" w:rsidRPr="009F3148">
        <w:rPr>
          <w:rFonts w:ascii="Cambria" w:hAnsi="Cambria"/>
          <w:b/>
        </w:rPr>
        <w:t xml:space="preserve"> </w:t>
      </w:r>
      <w:r w:rsidRPr="009F3148">
        <w:rPr>
          <w:rFonts w:ascii="Cambria" w:hAnsi="Cambria"/>
          <w:b/>
        </w:rPr>
        <w:t>Financed Procurement</w:t>
      </w:r>
    </w:p>
    <w:p w14:paraId="5D143194" w14:textId="77777777" w:rsidR="00422D5B" w:rsidRPr="009F3148" w:rsidRDefault="00422D5B" w:rsidP="00422D5B">
      <w:pPr>
        <w:spacing w:before="240"/>
        <w:rPr>
          <w:rFonts w:ascii="Cambria" w:hAnsi="Cambria"/>
          <w:b/>
        </w:rPr>
      </w:pPr>
    </w:p>
    <w:p w14:paraId="6B616E66" w14:textId="3376A723" w:rsidR="00422D5B" w:rsidRPr="009F3148" w:rsidRDefault="00422D5B" w:rsidP="00CF57C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rPr>
      </w:pPr>
      <w:r w:rsidRPr="009F3148">
        <w:rPr>
          <w:rFonts w:ascii="Cambria" w:hAnsi="Cambria"/>
        </w:rPr>
        <w:t xml:space="preserve">Consulting Services, Works, Goods, Plant and Non-Consulting Services are eligible for </w:t>
      </w:r>
      <w:r w:rsidR="00657748" w:rsidRPr="009F3148">
        <w:rPr>
          <w:rFonts w:ascii="Cambria" w:hAnsi="Cambria"/>
        </w:rPr>
        <w:t>PATRIP Foundation</w:t>
      </w:r>
      <w:r w:rsidRPr="009F3148">
        <w:rPr>
          <w:rFonts w:ascii="Cambria" w:hAnsi="Cambria"/>
        </w:rPr>
        <w:t xml:space="preserve"> financing regardless of the country of origin of the Contractors (including Subcontractors and suppliers for the execution of the Contract), except where an international embargo or sanction by the United Nations, the European Union or the German Government applies.</w:t>
      </w:r>
    </w:p>
    <w:p w14:paraId="13D52256" w14:textId="77777777" w:rsidR="00422D5B" w:rsidRPr="009F3148" w:rsidRDefault="00422D5B" w:rsidP="00422D5B">
      <w:pPr>
        <w:ind w:left="360"/>
        <w:rPr>
          <w:rFonts w:ascii="Cambria" w:hAnsi="Cambria"/>
        </w:rPr>
      </w:pPr>
    </w:p>
    <w:p w14:paraId="72930AA4" w14:textId="69F6C19A" w:rsidR="00422D5B" w:rsidRPr="009F3148" w:rsidRDefault="00422D5B" w:rsidP="00CF57C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rPr>
      </w:pPr>
      <w:r w:rsidRPr="009F3148">
        <w:rPr>
          <w:rFonts w:ascii="Cambria" w:hAnsi="Cambria"/>
        </w:rPr>
        <w:t xml:space="preserve">Applicants/Bidders (including all members of a Joint Venture and proposed or engaged Subcontractors) shall not be awarded a </w:t>
      </w:r>
      <w:r w:rsidR="00657748" w:rsidRPr="009F3148">
        <w:rPr>
          <w:rFonts w:ascii="Cambria" w:hAnsi="Cambria"/>
        </w:rPr>
        <w:t>PATRIP Foundation</w:t>
      </w:r>
      <w:r w:rsidRPr="009F3148">
        <w:rPr>
          <w:rFonts w:ascii="Cambria" w:hAnsi="Cambria"/>
        </w:rPr>
        <w:t>-financed Contract if, on the date of submission of their Application/Offer or on the intended date of Award of a Contract, they:</w:t>
      </w:r>
    </w:p>
    <w:p w14:paraId="0E0C27C6" w14:textId="77777777" w:rsidR="00422D5B" w:rsidRPr="009F3148" w:rsidRDefault="00422D5B" w:rsidP="00422D5B">
      <w:pPr>
        <w:spacing w:before="142" w:line="240" w:lineRule="atLeast"/>
        <w:ind w:left="851" w:hanging="425"/>
        <w:rPr>
          <w:rFonts w:ascii="Cambria" w:hAnsi="Cambria"/>
        </w:rPr>
      </w:pPr>
      <w:r w:rsidRPr="009F3148">
        <w:rPr>
          <w:rFonts w:ascii="Cambria" w:hAnsi="Cambria"/>
          <w:lang w:eastAsia="fr-FR"/>
        </w:rPr>
        <w:t>2.1</w:t>
      </w:r>
      <w:r w:rsidRPr="009F3148">
        <w:rPr>
          <w:rFonts w:ascii="Cambria" w:hAnsi="Cambria"/>
          <w:lang w:eastAsia="fr-FR"/>
        </w:rPr>
        <w:tab/>
        <w:t>are</w:t>
      </w:r>
      <w:r w:rsidRPr="009F3148">
        <w:rPr>
          <w:rFonts w:ascii="Cambria" w:hAnsi="Cambria"/>
        </w:rPr>
        <w:t xml:space="preserve"> bankrupt or being wound up or ceasing their activities, are having their activities administered by courts, have </w:t>
      </w:r>
      <w:proofErr w:type="gramStart"/>
      <w:r w:rsidRPr="009F3148">
        <w:rPr>
          <w:rFonts w:ascii="Cambria" w:hAnsi="Cambria"/>
        </w:rPr>
        <w:t>entered into</w:t>
      </w:r>
      <w:proofErr w:type="gramEnd"/>
      <w:r w:rsidRPr="009F3148">
        <w:rPr>
          <w:rFonts w:ascii="Cambria" w:hAnsi="Cambria"/>
        </w:rPr>
        <w:t xml:space="preserve"> receivership, or are in any analogous </w:t>
      </w:r>
      <w:proofErr w:type="gramStart"/>
      <w:r w:rsidRPr="009F3148">
        <w:rPr>
          <w:rFonts w:ascii="Cambria" w:hAnsi="Cambria"/>
        </w:rPr>
        <w:t>situation;</w:t>
      </w:r>
      <w:proofErr w:type="gramEnd"/>
    </w:p>
    <w:p w14:paraId="035E8384" w14:textId="77777777" w:rsidR="00422D5B" w:rsidRPr="009F3148" w:rsidRDefault="00422D5B" w:rsidP="00422D5B">
      <w:pPr>
        <w:spacing w:before="142" w:line="240" w:lineRule="atLeast"/>
        <w:ind w:left="851" w:hanging="425"/>
        <w:rPr>
          <w:rFonts w:ascii="Cambria" w:hAnsi="Cambria"/>
        </w:rPr>
      </w:pPr>
      <w:r w:rsidRPr="009F3148">
        <w:rPr>
          <w:rFonts w:ascii="Cambria" w:hAnsi="Cambria"/>
          <w:lang w:eastAsia="fr-FR"/>
        </w:rPr>
        <w:t>2.2</w:t>
      </w:r>
      <w:r w:rsidRPr="009F3148">
        <w:rPr>
          <w:rFonts w:ascii="Cambria" w:hAnsi="Cambria"/>
          <w:lang w:eastAsia="fr-FR"/>
        </w:rPr>
        <w:tab/>
      </w:r>
      <w:r w:rsidRPr="009F3148">
        <w:rPr>
          <w:rFonts w:ascii="Cambria" w:hAnsi="Cambria"/>
        </w:rPr>
        <w:t>have been</w:t>
      </w:r>
    </w:p>
    <w:p w14:paraId="5BE8155A" w14:textId="77777777" w:rsidR="00422D5B" w:rsidRPr="009F3148" w:rsidRDefault="00422D5B" w:rsidP="00422D5B">
      <w:pPr>
        <w:spacing w:before="142" w:line="240" w:lineRule="atLeast"/>
        <w:ind w:left="1276" w:hanging="425"/>
        <w:rPr>
          <w:rFonts w:ascii="Cambria" w:hAnsi="Cambria"/>
          <w:lang w:eastAsia="fr-FR"/>
        </w:rPr>
      </w:pPr>
      <w:r w:rsidRPr="009F3148">
        <w:rPr>
          <w:rFonts w:ascii="Cambria" w:hAnsi="Cambria"/>
        </w:rPr>
        <w:t>(a)</w:t>
      </w:r>
      <w:r w:rsidRPr="009F3148">
        <w:rPr>
          <w:rFonts w:ascii="Cambria" w:hAnsi="Cambria"/>
        </w:rPr>
        <w:tab/>
        <w:t>convicted by a final judgement or a final administrative decision or subject to financial sanctions by the United Nations, the European Union and/or the German Government for involvement in a criminal organisation, money laundering, terrorist-related offences, child labour or trafficking in human beings; this criterion of exclusion is also applicable to legal Persons, whose majority of shares are held or factually controlled by natural or legal Persons which themselves are subject to such convictions or sanctions;</w:t>
      </w:r>
    </w:p>
    <w:p w14:paraId="7187F296" w14:textId="77777777" w:rsidR="00422D5B" w:rsidRPr="009F3148" w:rsidRDefault="00422D5B" w:rsidP="00422D5B">
      <w:pPr>
        <w:spacing w:before="142" w:line="240" w:lineRule="atLeast"/>
        <w:ind w:left="1276" w:hanging="425"/>
        <w:rPr>
          <w:rFonts w:ascii="Cambria" w:hAnsi="Cambria"/>
        </w:rPr>
      </w:pPr>
      <w:r w:rsidRPr="009F3148">
        <w:rPr>
          <w:rFonts w:ascii="Cambria" w:hAnsi="Cambria"/>
        </w:rPr>
        <w:t>(b)</w:t>
      </w:r>
      <w:r w:rsidRPr="009F3148">
        <w:rPr>
          <w:rFonts w:ascii="Cambria" w:hAnsi="Cambria"/>
        </w:rPr>
        <w:tab/>
        <w:t xml:space="preserve">convicted by </w:t>
      </w:r>
      <w:r w:rsidRPr="009F3148">
        <w:rPr>
          <w:rFonts w:ascii="Cambria" w:hAnsi="Cambria"/>
          <w:lang w:eastAsia="fr-FR"/>
        </w:rPr>
        <w:t xml:space="preserve">a final </w:t>
      </w:r>
      <w:r w:rsidRPr="009F3148">
        <w:rPr>
          <w:rFonts w:ascii="Cambria" w:hAnsi="Cambria"/>
        </w:rPr>
        <w:t xml:space="preserve">court decision or a final administrative decision by a court, the European Union or national authorities in the Partner Country or in Germany for Sanctionable Practice during </w:t>
      </w:r>
      <w:r w:rsidRPr="009F3148">
        <w:rPr>
          <w:rFonts w:ascii="Cambria" w:hAnsi="Cambria"/>
          <w:lang w:eastAsia="fr-FR"/>
        </w:rPr>
        <w:t>any</w:t>
      </w:r>
      <w:r w:rsidRPr="009F3148">
        <w:rPr>
          <w:rFonts w:ascii="Cambria" w:hAnsi="Cambria"/>
        </w:rPr>
        <w:t xml:space="preserve"> Tender</w:t>
      </w:r>
      <w:r w:rsidRPr="009F3148">
        <w:rPr>
          <w:rFonts w:ascii="Cambria" w:hAnsi="Cambria"/>
          <w:lang w:eastAsia="fr-FR"/>
        </w:rPr>
        <w:t xml:space="preserve"> Process</w:t>
      </w:r>
      <w:r w:rsidRPr="009F3148">
        <w:rPr>
          <w:rFonts w:ascii="Cambria" w:hAnsi="Cambria"/>
        </w:rPr>
        <w:t xml:space="preserve"> or the performance of a Contract or for an irregularity affecting the EU’s financial interests, unless they provide supporting information together with their Declaration of Undertaking (Form available as Appendix to </w:t>
      </w:r>
      <w:r w:rsidRPr="009F3148">
        <w:rPr>
          <w:rFonts w:ascii="Cambria" w:hAnsi="Cambria"/>
          <w:lang w:eastAsia="fr-FR"/>
        </w:rPr>
        <w:t>the Application/Offer</w:t>
      </w:r>
      <w:r w:rsidRPr="009F3148">
        <w:rPr>
          <w:rFonts w:ascii="Cambria" w:hAnsi="Cambria"/>
        </w:rPr>
        <w:t xml:space="preserve"> which shows that this conviction is not relevant in the context of this C</w:t>
      </w:r>
      <w:r w:rsidRPr="009F3148">
        <w:rPr>
          <w:rFonts w:ascii="Cambria" w:hAnsi="Cambria"/>
          <w:lang w:eastAsia="fr-FR"/>
        </w:rPr>
        <w:t>ontract and that adequate compliance measures have been taken in reaction</w:t>
      </w:r>
      <w:r w:rsidRPr="009F3148">
        <w:rPr>
          <w:rFonts w:ascii="Cambria" w:hAnsi="Cambria"/>
        </w:rPr>
        <w:t>;</w:t>
      </w:r>
    </w:p>
    <w:p w14:paraId="07725CFB" w14:textId="77777777" w:rsidR="00422D5B" w:rsidRPr="009F3148" w:rsidRDefault="00422D5B" w:rsidP="00422D5B">
      <w:pPr>
        <w:spacing w:before="142" w:line="240" w:lineRule="atLeast"/>
        <w:ind w:left="851" w:hanging="425"/>
        <w:rPr>
          <w:rFonts w:ascii="Cambria" w:hAnsi="Cambria"/>
          <w:lang w:eastAsia="fr-FR"/>
        </w:rPr>
      </w:pPr>
      <w:r w:rsidRPr="009F3148">
        <w:rPr>
          <w:rFonts w:ascii="Cambria" w:hAnsi="Cambria"/>
          <w:lang w:eastAsia="fr-FR"/>
        </w:rPr>
        <w:t>2.3</w:t>
      </w:r>
      <w:r w:rsidRPr="009F3148">
        <w:rPr>
          <w:rFonts w:ascii="Cambria" w:hAnsi="Cambria"/>
          <w:lang w:eastAsia="fr-FR"/>
        </w:rPr>
        <w:tab/>
        <w:t xml:space="preserve">have been </w:t>
      </w:r>
      <w:r w:rsidRPr="009F3148">
        <w:rPr>
          <w:rFonts w:ascii="Cambria" w:hAnsi="Cambria"/>
        </w:rPr>
        <w:t>subject</w:t>
      </w:r>
      <w:r w:rsidRPr="009F3148">
        <w:rPr>
          <w:rFonts w:ascii="Cambria" w:hAnsi="Cambria"/>
          <w:lang w:eastAsia="fr-FR"/>
        </w:rPr>
        <w:t xml:space="preserve"> within the past five years to a Contract termination fully settled against them for significant or persistent failure to comply with their contractual obligations during Contract performance, </w:t>
      </w:r>
      <w:r w:rsidRPr="009F3148">
        <w:rPr>
          <w:rFonts w:ascii="Cambria" w:hAnsi="Cambria"/>
        </w:rPr>
        <w:t xml:space="preserve">unless this termination was challenged and the dispute resolution is still pending or has not confirmed a full settlement against </w:t>
      </w:r>
      <w:proofErr w:type="gramStart"/>
      <w:r w:rsidRPr="009F3148">
        <w:rPr>
          <w:rFonts w:ascii="Cambria" w:hAnsi="Cambria"/>
        </w:rPr>
        <w:t>them;</w:t>
      </w:r>
      <w:proofErr w:type="gramEnd"/>
    </w:p>
    <w:p w14:paraId="4965BFA8" w14:textId="34BB28F5" w:rsidR="00422D5B" w:rsidRPr="009F3148" w:rsidRDefault="00422D5B" w:rsidP="00422D5B">
      <w:pPr>
        <w:spacing w:before="142" w:line="240" w:lineRule="atLeast"/>
        <w:ind w:left="851" w:hanging="425"/>
        <w:rPr>
          <w:rFonts w:ascii="Cambria" w:hAnsi="Cambria"/>
        </w:rPr>
      </w:pPr>
      <w:r w:rsidRPr="009F3148">
        <w:rPr>
          <w:rFonts w:ascii="Cambria" w:hAnsi="Cambria"/>
          <w:lang w:eastAsia="fr-FR"/>
        </w:rPr>
        <w:t xml:space="preserve">2.4 </w:t>
      </w:r>
      <w:r w:rsidR="006C4F35" w:rsidRPr="009F3148">
        <w:rPr>
          <w:rFonts w:ascii="Cambria" w:hAnsi="Cambria"/>
          <w:lang w:eastAsia="fr-FR"/>
        </w:rPr>
        <w:tab/>
      </w:r>
      <w:r w:rsidRPr="009F3148">
        <w:rPr>
          <w:rFonts w:ascii="Cambria" w:hAnsi="Cambria"/>
          <w:lang w:eastAsia="fr-FR"/>
        </w:rPr>
        <w:t>have</w:t>
      </w:r>
      <w:r w:rsidRPr="009F3148">
        <w:rPr>
          <w:rFonts w:ascii="Cambria" w:hAnsi="Cambria"/>
        </w:rPr>
        <w:t xml:space="preserve"> not fulfilled applicable </w:t>
      </w:r>
      <w:r w:rsidRPr="009F3148">
        <w:rPr>
          <w:rFonts w:ascii="Cambria" w:hAnsi="Cambria"/>
          <w:lang w:eastAsia="fr-FR"/>
        </w:rPr>
        <w:t xml:space="preserve">fiscal </w:t>
      </w:r>
      <w:r w:rsidRPr="009F3148">
        <w:rPr>
          <w:rFonts w:ascii="Cambria" w:hAnsi="Cambria"/>
        </w:rPr>
        <w:t xml:space="preserve">obligations regarding </w:t>
      </w:r>
      <w:r w:rsidRPr="009F3148">
        <w:rPr>
          <w:rFonts w:ascii="Cambria" w:hAnsi="Cambria"/>
          <w:lang w:eastAsia="fr-FR"/>
        </w:rPr>
        <w:t>payments of</w:t>
      </w:r>
      <w:r w:rsidRPr="009F3148">
        <w:rPr>
          <w:rFonts w:ascii="Cambria" w:hAnsi="Cambria"/>
        </w:rPr>
        <w:t xml:space="preserve"> taxes </w:t>
      </w:r>
      <w:r w:rsidRPr="009F3148">
        <w:rPr>
          <w:rFonts w:ascii="Cambria" w:hAnsi="Cambria"/>
          <w:lang w:eastAsia="fr-FR"/>
        </w:rPr>
        <w:t xml:space="preserve">either in </w:t>
      </w:r>
      <w:r w:rsidRPr="009F3148">
        <w:rPr>
          <w:rFonts w:ascii="Cambria" w:hAnsi="Cambria"/>
        </w:rPr>
        <w:t xml:space="preserve">the country where </w:t>
      </w:r>
      <w:r w:rsidRPr="009F3148">
        <w:rPr>
          <w:rFonts w:ascii="Cambria" w:hAnsi="Cambria"/>
          <w:lang w:eastAsia="fr-FR"/>
        </w:rPr>
        <w:t>they</w:t>
      </w:r>
      <w:r w:rsidRPr="009F3148">
        <w:rPr>
          <w:rFonts w:ascii="Cambria" w:hAnsi="Cambria"/>
        </w:rPr>
        <w:t xml:space="preserve"> are </w:t>
      </w:r>
      <w:r w:rsidRPr="009F3148">
        <w:rPr>
          <w:rFonts w:ascii="Cambria" w:hAnsi="Cambria"/>
          <w:lang w:eastAsia="fr-FR"/>
        </w:rPr>
        <w:t>constituted</w:t>
      </w:r>
      <w:r w:rsidRPr="009F3148">
        <w:rPr>
          <w:rFonts w:ascii="Cambria" w:hAnsi="Cambria"/>
        </w:rPr>
        <w:t xml:space="preserve"> or the </w:t>
      </w:r>
      <w:r w:rsidR="00DC6FD2" w:rsidRPr="009F3148">
        <w:rPr>
          <w:rFonts w:ascii="Cambria" w:hAnsi="Cambria"/>
        </w:rPr>
        <w:t xml:space="preserve">IP’s </w:t>
      </w:r>
      <w:proofErr w:type="gramStart"/>
      <w:r w:rsidRPr="009F3148">
        <w:rPr>
          <w:rFonts w:ascii="Cambria" w:hAnsi="Cambria"/>
        </w:rPr>
        <w:t>country;</w:t>
      </w:r>
      <w:proofErr w:type="gramEnd"/>
    </w:p>
    <w:p w14:paraId="5F766BE4" w14:textId="77777777" w:rsidR="00422D5B" w:rsidRPr="009F3148" w:rsidRDefault="00422D5B" w:rsidP="00422D5B">
      <w:pPr>
        <w:spacing w:before="142" w:line="240" w:lineRule="atLeast"/>
        <w:ind w:left="851" w:hanging="425"/>
        <w:rPr>
          <w:rFonts w:ascii="Cambria" w:hAnsi="Cambria"/>
          <w:highlight w:val="yellow"/>
        </w:rPr>
      </w:pPr>
      <w:r w:rsidRPr="009F3148">
        <w:rPr>
          <w:rFonts w:ascii="Cambria" w:hAnsi="Cambria"/>
          <w:lang w:eastAsia="fr-FR"/>
        </w:rPr>
        <w:t>2.5</w:t>
      </w:r>
      <w:r w:rsidRPr="009F3148">
        <w:rPr>
          <w:rFonts w:ascii="Cambria" w:hAnsi="Cambria"/>
          <w:lang w:eastAsia="fr-FR"/>
        </w:rPr>
        <w:tab/>
        <w:t>a</w:t>
      </w:r>
      <w:r w:rsidRPr="009F3148">
        <w:rPr>
          <w:rFonts w:ascii="Cambria" w:hAnsi="Cambria"/>
        </w:rPr>
        <w:t>re subject to an exclusion decision of the World Bank or any other multilateral development bank and are listed in the respective table with debarred and cross-debarred firms and individual available on the World Bank’s website or any other multilateral development bank unless they provide supporting information together with their Declaration of Undertaking which shows that this exclusion is not relevant in the context of this C</w:t>
      </w:r>
      <w:r w:rsidRPr="009F3148">
        <w:rPr>
          <w:rFonts w:ascii="Cambria" w:hAnsi="Cambria"/>
          <w:lang w:eastAsia="fr-FR"/>
        </w:rPr>
        <w:t>ontract or</w:t>
      </w:r>
    </w:p>
    <w:p w14:paraId="5D15FE31" w14:textId="5635A192" w:rsidR="00422D5B" w:rsidRPr="009F3148" w:rsidRDefault="00422D5B" w:rsidP="00422D5B">
      <w:pPr>
        <w:spacing w:before="142" w:line="240" w:lineRule="atLeast"/>
        <w:ind w:left="851" w:hanging="425"/>
        <w:rPr>
          <w:rFonts w:ascii="Cambria" w:hAnsi="Cambria"/>
          <w:lang w:eastAsia="fr-FR"/>
        </w:rPr>
      </w:pPr>
      <w:r w:rsidRPr="009F3148">
        <w:rPr>
          <w:rFonts w:ascii="Cambria" w:hAnsi="Cambria"/>
          <w:lang w:eastAsia="fr-FR"/>
        </w:rPr>
        <w:t>2.6</w:t>
      </w:r>
      <w:r w:rsidRPr="009F3148">
        <w:rPr>
          <w:rFonts w:ascii="Cambria" w:hAnsi="Cambria"/>
          <w:lang w:eastAsia="fr-FR"/>
        </w:rPr>
        <w:tab/>
      </w:r>
      <w:r w:rsidRPr="009F3148">
        <w:rPr>
          <w:rFonts w:ascii="Cambria" w:hAnsi="Cambria"/>
        </w:rPr>
        <w:t xml:space="preserve">have given misrepresentation in documentation requested by the </w:t>
      </w:r>
      <w:r w:rsidR="00DC6FD2" w:rsidRPr="009F3148">
        <w:rPr>
          <w:rFonts w:ascii="Cambria" w:hAnsi="Cambria"/>
        </w:rPr>
        <w:t xml:space="preserve">IP </w:t>
      </w:r>
      <w:r w:rsidRPr="009F3148">
        <w:rPr>
          <w:rFonts w:ascii="Cambria" w:hAnsi="Cambria"/>
        </w:rPr>
        <w:t>as part of the Tender P</w:t>
      </w:r>
      <w:r w:rsidRPr="009F3148">
        <w:rPr>
          <w:rFonts w:ascii="Cambria" w:hAnsi="Cambria"/>
          <w:lang w:eastAsia="fr-FR"/>
        </w:rPr>
        <w:t>rocess of the relevant Contract.</w:t>
      </w:r>
    </w:p>
    <w:p w14:paraId="2FC57B03" w14:textId="77777777" w:rsidR="00422D5B" w:rsidRPr="009F3148" w:rsidRDefault="00422D5B" w:rsidP="00422D5B">
      <w:pPr>
        <w:spacing w:before="142" w:line="240" w:lineRule="atLeast"/>
        <w:ind w:left="851" w:hanging="425"/>
        <w:rPr>
          <w:rFonts w:ascii="Cambria" w:hAnsi="Cambria"/>
          <w:lang w:eastAsia="fr-FR"/>
        </w:rPr>
      </w:pPr>
    </w:p>
    <w:p w14:paraId="5C808E27" w14:textId="30BF2C36" w:rsidR="00D55CDC" w:rsidRPr="009F3148" w:rsidRDefault="00D55CDC" w:rsidP="00CF57C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rPr>
      </w:pPr>
      <w:r w:rsidRPr="009F3148">
        <w:rPr>
          <w:rFonts w:ascii="Cambria" w:hAnsi="Cambria"/>
        </w:rPr>
        <w:t>S</w:t>
      </w:r>
      <w:r w:rsidR="00422D5B" w:rsidRPr="009F3148">
        <w:rPr>
          <w:rFonts w:ascii="Cambria" w:hAnsi="Cambria"/>
        </w:rPr>
        <w:t>tate-owned entities may compete only if they can establish that they (</w:t>
      </w:r>
      <w:proofErr w:type="spellStart"/>
      <w:r w:rsidR="00422D5B" w:rsidRPr="009F3148">
        <w:rPr>
          <w:rFonts w:ascii="Cambria" w:hAnsi="Cambria"/>
        </w:rPr>
        <w:t>i</w:t>
      </w:r>
      <w:proofErr w:type="spellEnd"/>
      <w:r w:rsidR="00422D5B" w:rsidRPr="009F3148">
        <w:rPr>
          <w:rFonts w:ascii="Cambria" w:hAnsi="Cambria"/>
        </w:rPr>
        <w:t xml:space="preserve">) are legally and financially autonomous, and (ii) operate under commercial law. To be eligible, a state-owned entity shall establish to </w:t>
      </w:r>
      <w:r w:rsidR="00657748" w:rsidRPr="009F3148">
        <w:rPr>
          <w:rFonts w:ascii="Cambria" w:hAnsi="Cambria"/>
        </w:rPr>
        <w:t>PATRIP Foundation</w:t>
      </w:r>
      <w:r w:rsidR="00422D5B" w:rsidRPr="009F3148">
        <w:rPr>
          <w:rFonts w:ascii="Cambria" w:hAnsi="Cambria"/>
        </w:rPr>
        <w:t xml:space="preserve">’s satisfaction, through all relevant documents, including its charter and other information </w:t>
      </w:r>
      <w:r w:rsidR="00657748" w:rsidRPr="009F3148">
        <w:rPr>
          <w:rFonts w:ascii="Cambria" w:hAnsi="Cambria"/>
        </w:rPr>
        <w:t>PATRIP Foundation</w:t>
      </w:r>
      <w:r w:rsidR="00422D5B" w:rsidRPr="009F3148">
        <w:rPr>
          <w:rFonts w:ascii="Cambria" w:hAnsi="Cambria"/>
        </w:rPr>
        <w:t xml:space="preserve"> may request, that it: (</w:t>
      </w:r>
      <w:proofErr w:type="spellStart"/>
      <w:r w:rsidR="00422D5B" w:rsidRPr="009F3148">
        <w:rPr>
          <w:rFonts w:ascii="Cambria" w:hAnsi="Cambria"/>
        </w:rPr>
        <w:t>i</w:t>
      </w:r>
      <w:proofErr w:type="spellEnd"/>
      <w:r w:rsidR="00422D5B" w:rsidRPr="009F3148">
        <w:rPr>
          <w:rFonts w:ascii="Cambria" w:hAnsi="Cambria"/>
        </w:rPr>
        <w:t>) is a legal entity separate from their state (ii) does not currently receive substantial subsidies or budget support; (iii) operates like any commercial enterprise, and, inter alia, is not obliged to pass on its surplus to their state, can acquire rights and liabilities, borrow funds and be liable for repayment of its debts, and can be declared bankrupt</w:t>
      </w:r>
      <w:r w:rsidRPr="009F3148">
        <w:rPr>
          <w:rFonts w:ascii="Cambria" w:hAnsi="Cambria"/>
        </w:rPr>
        <w:t>.</w:t>
      </w:r>
    </w:p>
    <w:p w14:paraId="74AB9060" w14:textId="55D20D0E" w:rsidR="00422D5B" w:rsidRPr="009F3148" w:rsidRDefault="00D55CDC" w:rsidP="00D20C1B">
      <w:pPr>
        <w:pStyle w:val="Heading1"/>
        <w:numPr>
          <w:ilvl w:val="0"/>
          <w:numId w:val="0"/>
        </w:numPr>
        <w:ind w:left="851" w:hanging="851"/>
        <w:rPr>
          <w:sz w:val="28"/>
          <w:szCs w:val="28"/>
        </w:rPr>
      </w:pPr>
      <w:r w:rsidRPr="009F3148">
        <w:rPr>
          <w:sz w:val="28"/>
          <w:szCs w:val="28"/>
        </w:rPr>
        <w:lastRenderedPageBreak/>
        <w:t>Section I</w:t>
      </w:r>
      <w:r w:rsidR="00F3005E" w:rsidRPr="009F3148">
        <w:rPr>
          <w:sz w:val="28"/>
          <w:szCs w:val="28"/>
        </w:rPr>
        <w:t>II</w:t>
      </w:r>
      <w:r w:rsidRPr="009F3148">
        <w:rPr>
          <w:sz w:val="28"/>
          <w:szCs w:val="28"/>
        </w:rPr>
        <w:t>: Sanctionable Practices</w:t>
      </w:r>
    </w:p>
    <w:p w14:paraId="26C2120C" w14:textId="67C0CFD8" w:rsidR="00D55CDC" w:rsidRPr="009F3148" w:rsidRDefault="00D55CDC" w:rsidP="00D55CDC">
      <w:pPr>
        <w:rPr>
          <w:rFonts w:ascii="Cambria" w:hAnsi="Cambria"/>
        </w:rPr>
      </w:pPr>
      <w:r w:rsidRPr="009F3148">
        <w:rPr>
          <w:rFonts w:ascii="Cambria" w:hAnsi="Cambria"/>
        </w:rPr>
        <w:t xml:space="preserve">The </w:t>
      </w:r>
      <w:r w:rsidR="002E42E0" w:rsidRPr="009F3148">
        <w:rPr>
          <w:rFonts w:ascii="Cambria" w:hAnsi="Cambria"/>
        </w:rPr>
        <w:t>bidders</w:t>
      </w:r>
      <w:r w:rsidRPr="009F3148">
        <w:rPr>
          <w:rFonts w:ascii="Cambria" w:hAnsi="Cambria"/>
        </w:rPr>
        <w:t xml:space="preserve"> must observe the highest standard of ethics during </w:t>
      </w:r>
      <w:r w:rsidRPr="009F3148">
        <w:rPr>
          <w:rFonts w:ascii="Cambria" w:hAnsi="Cambria"/>
          <w:lang w:eastAsia="fr-FR"/>
        </w:rPr>
        <w:t>the</w:t>
      </w:r>
      <w:r w:rsidRPr="009F3148">
        <w:rPr>
          <w:rFonts w:ascii="Cambria" w:hAnsi="Cambria"/>
        </w:rPr>
        <w:t xml:space="preserve"> Tender P</w:t>
      </w:r>
      <w:r w:rsidRPr="009F3148">
        <w:rPr>
          <w:rFonts w:ascii="Cambria" w:hAnsi="Cambria"/>
          <w:lang w:eastAsia="fr-FR"/>
        </w:rPr>
        <w:t xml:space="preserve">rocess </w:t>
      </w:r>
      <w:r w:rsidRPr="009F3148">
        <w:rPr>
          <w:rFonts w:ascii="Cambria" w:hAnsi="Cambria"/>
        </w:rPr>
        <w:t>and performance</w:t>
      </w:r>
      <w:r w:rsidRPr="009F3148">
        <w:rPr>
          <w:rFonts w:ascii="Cambria" w:hAnsi="Cambria"/>
          <w:lang w:eastAsia="fr-FR"/>
        </w:rPr>
        <w:t xml:space="preserve"> of the Contract. </w:t>
      </w:r>
    </w:p>
    <w:p w14:paraId="7E3B2A47" w14:textId="764BC3D3" w:rsidR="00D55CDC" w:rsidRPr="009F3148" w:rsidRDefault="00D55CDC" w:rsidP="00D55CDC">
      <w:pPr>
        <w:rPr>
          <w:rFonts w:ascii="Cambria" w:hAnsi="Cambria"/>
        </w:rPr>
      </w:pPr>
      <w:r w:rsidRPr="009F3148">
        <w:rPr>
          <w:rFonts w:ascii="Cambria" w:hAnsi="Cambria"/>
        </w:rPr>
        <w:t xml:space="preserve">By signing the Declaration of Undertaking </w:t>
      </w:r>
      <w:r w:rsidRPr="009F3148">
        <w:rPr>
          <w:rFonts w:ascii="Cambria" w:hAnsi="Cambria"/>
          <w:lang w:eastAsia="fr-FR"/>
        </w:rPr>
        <w:t xml:space="preserve">the </w:t>
      </w:r>
      <w:r w:rsidR="002E42E0" w:rsidRPr="009F3148">
        <w:rPr>
          <w:rFonts w:ascii="Cambria" w:hAnsi="Cambria"/>
          <w:lang w:eastAsia="fr-FR"/>
        </w:rPr>
        <w:t>bidders</w:t>
      </w:r>
      <w:r w:rsidRPr="009F3148">
        <w:rPr>
          <w:rFonts w:ascii="Cambria" w:hAnsi="Cambria"/>
          <w:lang w:eastAsia="fr-FR"/>
        </w:rPr>
        <w:t xml:space="preserve"> declare</w:t>
      </w:r>
      <w:r w:rsidRPr="009F3148">
        <w:rPr>
          <w:rFonts w:ascii="Cambria" w:hAnsi="Cambria"/>
        </w:rPr>
        <w:t xml:space="preserve"> that (</w:t>
      </w:r>
      <w:proofErr w:type="spellStart"/>
      <w:r w:rsidRPr="009F3148">
        <w:rPr>
          <w:rFonts w:ascii="Cambria" w:hAnsi="Cambria"/>
        </w:rPr>
        <w:t>i</w:t>
      </w:r>
      <w:proofErr w:type="spellEnd"/>
      <w:r w:rsidRPr="009F3148">
        <w:rPr>
          <w:rFonts w:ascii="Cambria" w:hAnsi="Cambria"/>
        </w:rPr>
        <w:t xml:space="preserve">) they did not and will not engage in any Sanctionable Practice likely to influence the Tender Process and the corresponding Award of Contract to the </w:t>
      </w:r>
      <w:r w:rsidR="002E186D" w:rsidRPr="009F3148">
        <w:rPr>
          <w:rFonts w:ascii="Cambria" w:hAnsi="Cambria"/>
        </w:rPr>
        <w:t xml:space="preserve">IP’s </w:t>
      </w:r>
      <w:r w:rsidRPr="009F3148">
        <w:rPr>
          <w:rFonts w:ascii="Cambria" w:hAnsi="Cambria"/>
        </w:rPr>
        <w:t>detriment, and that (ii) in case of being awarded a Contract they will not engage in any Sanctionable Practice.</w:t>
      </w:r>
    </w:p>
    <w:p w14:paraId="2C338C60" w14:textId="77777777" w:rsidR="002E42E0" w:rsidRPr="009F3148" w:rsidRDefault="002E42E0" w:rsidP="00CF57C0">
      <w:pPr>
        <w:pStyle w:val="Heading1"/>
        <w:numPr>
          <w:ilvl w:val="0"/>
          <w:numId w:val="5"/>
        </w:numPr>
      </w:pPr>
      <w:bookmarkStart w:id="20" w:name="_Ref493589975"/>
      <w:bookmarkStart w:id="21" w:name="_Toc530904295"/>
      <w:bookmarkStart w:id="22" w:name="_Toc530904583"/>
      <w:r w:rsidRPr="009F3148">
        <w:t>Conflict of Interest</w:t>
      </w:r>
      <w:bookmarkEnd w:id="20"/>
      <w:bookmarkEnd w:id="21"/>
      <w:bookmarkEnd w:id="22"/>
    </w:p>
    <w:p w14:paraId="509D14F8" w14:textId="53A46B84" w:rsidR="002E42E0" w:rsidRPr="009F3148" w:rsidRDefault="002E42E0" w:rsidP="002E42E0">
      <w:pPr>
        <w:spacing w:line="276" w:lineRule="auto"/>
        <w:rPr>
          <w:rFonts w:ascii="Cambria" w:hAnsi="Cambria"/>
        </w:rPr>
      </w:pPr>
      <w:r w:rsidRPr="009F3148">
        <w:rPr>
          <w:rFonts w:ascii="Cambria" w:hAnsi="Cambria"/>
        </w:rPr>
        <w:t xml:space="preserve">A bidder participating in this procurement process must not have a conflict of interest. Any bidder found to have a conflict of interest shall be ineligible for an award of a contract. If there is any personal relationship between the bidder, the </w:t>
      </w:r>
      <w:r w:rsidR="002E186D" w:rsidRPr="009F3148">
        <w:rPr>
          <w:rFonts w:ascii="Cambria" w:hAnsi="Cambria"/>
        </w:rPr>
        <w:t xml:space="preserve">IP </w:t>
      </w:r>
      <w:r w:rsidRPr="009F3148">
        <w:rPr>
          <w:rFonts w:ascii="Cambria" w:hAnsi="Cambria"/>
        </w:rPr>
        <w:t>or the PATRIP Foundation, this must be stated as this might result in exclusion of the bidder.</w:t>
      </w:r>
    </w:p>
    <w:p w14:paraId="353A3C9F" w14:textId="77777777" w:rsidR="002E42E0" w:rsidRPr="009F3148" w:rsidRDefault="002E42E0" w:rsidP="0063131A">
      <w:pPr>
        <w:pStyle w:val="Heading1"/>
        <w:numPr>
          <w:ilvl w:val="0"/>
          <w:numId w:val="5"/>
        </w:numPr>
      </w:pPr>
      <w:bookmarkStart w:id="23" w:name="_Ref493589993"/>
      <w:bookmarkStart w:id="24" w:name="_Toc530904296"/>
      <w:bookmarkStart w:id="25" w:name="_Toc530904584"/>
      <w:r w:rsidRPr="009F3148">
        <w:t>Fairness and Transparency</w:t>
      </w:r>
      <w:bookmarkEnd w:id="23"/>
      <w:bookmarkEnd w:id="24"/>
      <w:bookmarkEnd w:id="25"/>
    </w:p>
    <w:p w14:paraId="16346107" w14:textId="5584B61F" w:rsidR="002E42E0" w:rsidRPr="009F3148" w:rsidRDefault="002E42E0" w:rsidP="002E42E0">
      <w:pPr>
        <w:pStyle w:val="Heading2"/>
        <w:spacing w:before="0" w:after="0" w:line="276" w:lineRule="auto"/>
        <w:ind w:left="567"/>
        <w:rPr>
          <w:rFonts w:ascii="Cambria" w:hAnsi="Cambria"/>
          <w:sz w:val="20"/>
        </w:rPr>
      </w:pPr>
      <w:r w:rsidRPr="009F3148">
        <w:rPr>
          <w:rFonts w:ascii="Cambria" w:hAnsi="Cambria"/>
          <w:sz w:val="20"/>
        </w:rPr>
        <w:t>All bidders who take part in this procurement process must ensure a fair and transparent competition and to fulfil at least the International Labour Organisation’s (ILO) key norms, which are ratified by the country in which the services or works are performed. These must be documented by signing a Declaration of Undertaking in compliance with the specimen provided in Section II.</w:t>
      </w:r>
    </w:p>
    <w:p w14:paraId="727B0509" w14:textId="5F4B9DD9" w:rsidR="002E42E0" w:rsidRPr="009F3148" w:rsidRDefault="002E42E0" w:rsidP="002E42E0">
      <w:pPr>
        <w:pStyle w:val="Heading2"/>
        <w:spacing w:before="0" w:after="0" w:line="276" w:lineRule="auto"/>
        <w:ind w:left="567"/>
        <w:rPr>
          <w:rFonts w:ascii="Cambria" w:hAnsi="Cambria"/>
          <w:sz w:val="20"/>
        </w:rPr>
      </w:pPr>
      <w:r w:rsidRPr="009F3148">
        <w:rPr>
          <w:rFonts w:ascii="Cambria" w:hAnsi="Cambria"/>
          <w:b/>
          <w:sz w:val="20"/>
        </w:rPr>
        <w:t>Fraud and Corruption</w:t>
      </w:r>
      <w:r w:rsidRPr="009F3148">
        <w:rPr>
          <w:rFonts w:ascii="Cambria" w:hAnsi="Cambria"/>
          <w:sz w:val="20"/>
        </w:rPr>
        <w:t>: When participating in this tender, it is required that bidders and their agents and any personnel thereof, observe the highest standard of ethics during the procurement and execution of contracts. For the purpose of this provision, the terms set forth are defined below:</w:t>
      </w:r>
    </w:p>
    <w:p w14:paraId="747D0CA6" w14:textId="77777777" w:rsidR="002E42E0" w:rsidRPr="009F3148" w:rsidRDefault="002E42E0" w:rsidP="002E42E0">
      <w:pPr>
        <w:pStyle w:val="ListParagraph"/>
        <w:rPr>
          <w:rFonts w:ascii="Cambria" w:hAnsi="Cambria"/>
        </w:rPr>
      </w:pPr>
      <w:r w:rsidRPr="009F3148">
        <w:rPr>
          <w:rFonts w:ascii="Cambria" w:hAnsi="Cambria"/>
        </w:rPr>
        <w:t>“</w:t>
      </w:r>
      <w:r w:rsidRPr="009F3148">
        <w:rPr>
          <w:rFonts w:ascii="Cambria" w:hAnsi="Cambria"/>
          <w:i/>
        </w:rPr>
        <w:t>Corrupt practice</w:t>
      </w:r>
      <w:r w:rsidRPr="009F3148">
        <w:rPr>
          <w:rFonts w:ascii="Cambria" w:hAnsi="Cambria"/>
        </w:rPr>
        <w:t xml:space="preserve">” is the offering, giving, receiving, or soliciting, directly or indirectly, of anything of value to influence improperly the actions of another </w:t>
      </w:r>
      <w:proofErr w:type="gramStart"/>
      <w:r w:rsidRPr="009F3148">
        <w:rPr>
          <w:rFonts w:ascii="Cambria" w:hAnsi="Cambria"/>
        </w:rPr>
        <w:t>party;</w:t>
      </w:r>
      <w:proofErr w:type="gramEnd"/>
    </w:p>
    <w:p w14:paraId="7C5B292C" w14:textId="77777777" w:rsidR="002E42E0" w:rsidRPr="009F3148" w:rsidRDefault="002E42E0" w:rsidP="002E42E0">
      <w:pPr>
        <w:pStyle w:val="ListParagraph"/>
        <w:rPr>
          <w:rFonts w:ascii="Cambria" w:hAnsi="Cambria"/>
        </w:rPr>
      </w:pPr>
      <w:r w:rsidRPr="009F3148">
        <w:rPr>
          <w:rFonts w:ascii="Cambria" w:hAnsi="Cambria"/>
        </w:rPr>
        <w:t>“</w:t>
      </w:r>
      <w:proofErr w:type="gramStart"/>
      <w:r w:rsidRPr="009F3148">
        <w:rPr>
          <w:rFonts w:ascii="Cambria" w:hAnsi="Cambria"/>
          <w:i/>
        </w:rPr>
        <w:t>fraudulent</w:t>
      </w:r>
      <w:proofErr w:type="gramEnd"/>
      <w:r w:rsidRPr="009F3148">
        <w:rPr>
          <w:rFonts w:ascii="Cambria" w:hAnsi="Cambria"/>
          <w:i/>
        </w:rPr>
        <w:t xml:space="preserve"> practice</w:t>
      </w:r>
      <w:r w:rsidRPr="009F3148">
        <w:rPr>
          <w:rFonts w:ascii="Cambria" w:hAnsi="Cambria"/>
        </w:rPr>
        <w:t xml:space="preserve">” is any act or omission, including a misrepresentation, that knowingly or recklessly misleads, or attempts to mislead, a party to obtain a financial or other benefit or to avoid an </w:t>
      </w:r>
      <w:proofErr w:type="gramStart"/>
      <w:r w:rsidRPr="009F3148">
        <w:rPr>
          <w:rFonts w:ascii="Cambria" w:hAnsi="Cambria"/>
        </w:rPr>
        <w:t>obligation;</w:t>
      </w:r>
      <w:proofErr w:type="gramEnd"/>
    </w:p>
    <w:p w14:paraId="50477A57" w14:textId="77777777" w:rsidR="002E42E0" w:rsidRPr="009F3148" w:rsidRDefault="002E42E0" w:rsidP="002E42E0">
      <w:pPr>
        <w:pStyle w:val="ListParagraph"/>
        <w:rPr>
          <w:rFonts w:ascii="Cambria" w:hAnsi="Cambria"/>
        </w:rPr>
      </w:pPr>
      <w:r w:rsidRPr="009F3148">
        <w:rPr>
          <w:rFonts w:ascii="Cambria" w:hAnsi="Cambria"/>
        </w:rPr>
        <w:t>“</w:t>
      </w:r>
      <w:proofErr w:type="gramStart"/>
      <w:r w:rsidRPr="009F3148">
        <w:rPr>
          <w:rFonts w:ascii="Cambria" w:hAnsi="Cambria"/>
          <w:i/>
        </w:rPr>
        <w:t>collusive</w:t>
      </w:r>
      <w:proofErr w:type="gramEnd"/>
      <w:r w:rsidRPr="009F3148">
        <w:rPr>
          <w:rFonts w:ascii="Cambria" w:hAnsi="Cambria"/>
          <w:i/>
        </w:rPr>
        <w:t xml:space="preserve"> practice</w:t>
      </w:r>
      <w:r w:rsidRPr="009F3148">
        <w:rPr>
          <w:rFonts w:ascii="Cambria" w:hAnsi="Cambria"/>
        </w:rPr>
        <w:t xml:space="preserve">” is an arrangement between two or more parties designed to achieve an improper purpose, including to influence improperly the actions of another </w:t>
      </w:r>
      <w:proofErr w:type="gramStart"/>
      <w:r w:rsidRPr="009F3148">
        <w:rPr>
          <w:rFonts w:ascii="Cambria" w:hAnsi="Cambria"/>
        </w:rPr>
        <w:t>party;</w:t>
      </w:r>
      <w:proofErr w:type="gramEnd"/>
    </w:p>
    <w:p w14:paraId="612D3119" w14:textId="77777777" w:rsidR="002E42E0" w:rsidRPr="009F3148" w:rsidRDefault="002E42E0" w:rsidP="002E42E0">
      <w:pPr>
        <w:pStyle w:val="ListParagraph"/>
        <w:rPr>
          <w:rFonts w:ascii="Cambria" w:hAnsi="Cambria"/>
        </w:rPr>
      </w:pPr>
      <w:r w:rsidRPr="009F3148">
        <w:rPr>
          <w:rFonts w:ascii="Cambria" w:hAnsi="Cambria"/>
        </w:rPr>
        <w:t>“</w:t>
      </w:r>
      <w:proofErr w:type="gramStart"/>
      <w:r w:rsidRPr="009F3148">
        <w:rPr>
          <w:rFonts w:ascii="Cambria" w:hAnsi="Cambria"/>
          <w:i/>
        </w:rPr>
        <w:t>coercive</w:t>
      </w:r>
      <w:proofErr w:type="gramEnd"/>
      <w:r w:rsidRPr="009F3148">
        <w:rPr>
          <w:rFonts w:ascii="Cambria" w:hAnsi="Cambria"/>
          <w:i/>
        </w:rPr>
        <w:t xml:space="preserve"> practice</w:t>
      </w:r>
      <w:r w:rsidRPr="009F3148">
        <w:rPr>
          <w:rFonts w:ascii="Cambria" w:hAnsi="Cambria"/>
        </w:rPr>
        <w:t xml:space="preserve">” is impairing or harming, or threatening to impair or harm, directly or indirectly, any party or the property of the party to influence improperly the actions of a </w:t>
      </w:r>
      <w:proofErr w:type="gramStart"/>
      <w:r w:rsidRPr="009F3148">
        <w:rPr>
          <w:rFonts w:ascii="Cambria" w:hAnsi="Cambria"/>
        </w:rPr>
        <w:t>party;</w:t>
      </w:r>
      <w:proofErr w:type="gramEnd"/>
    </w:p>
    <w:p w14:paraId="1DC16F97" w14:textId="77777777" w:rsidR="002E42E0" w:rsidRPr="009F3148" w:rsidRDefault="002E42E0" w:rsidP="002E42E0">
      <w:pPr>
        <w:pStyle w:val="ListParagraph"/>
        <w:rPr>
          <w:rFonts w:ascii="Cambria" w:hAnsi="Cambria"/>
        </w:rPr>
      </w:pPr>
      <w:r w:rsidRPr="009F3148">
        <w:rPr>
          <w:rFonts w:ascii="Cambria" w:hAnsi="Cambria"/>
        </w:rPr>
        <w:t>“</w:t>
      </w:r>
      <w:r w:rsidRPr="009F3148">
        <w:rPr>
          <w:rFonts w:ascii="Cambria" w:hAnsi="Cambria"/>
          <w:i/>
        </w:rPr>
        <w:t>obstructive practice</w:t>
      </w:r>
      <w:r w:rsidRPr="009F3148">
        <w:rPr>
          <w:rFonts w:ascii="Cambria" w:hAnsi="Cambria"/>
        </w:rPr>
        <w:t>” is deliberately destroying, falsifying, altering, or concealing of evidence material to the investigation or making false statements to investigators in order to materially impede an investigation of money donor into allegations of a corrupt, fraudulent, coercive or collusive practice; and/or threatening, harassing or intimidating any party to prevent it from disclosing its knowledge of matters relevant to the investigation or from pursuing the investigation.</w:t>
      </w:r>
    </w:p>
    <w:p w14:paraId="20E2AFBA" w14:textId="10DFE154" w:rsidR="0058029B" w:rsidRPr="009F3148" w:rsidRDefault="002E42E0" w:rsidP="002E42E0">
      <w:pPr>
        <w:pStyle w:val="Heading2"/>
        <w:spacing w:before="0" w:after="0" w:line="276" w:lineRule="auto"/>
        <w:ind w:left="567"/>
        <w:rPr>
          <w:rFonts w:ascii="Cambria" w:hAnsi="Cambria"/>
          <w:sz w:val="20"/>
        </w:rPr>
      </w:pPr>
      <w:r w:rsidRPr="009F3148">
        <w:rPr>
          <w:rFonts w:ascii="Cambria" w:hAnsi="Cambria"/>
          <w:b/>
          <w:sz w:val="20"/>
        </w:rPr>
        <w:t>Confidentiality:</w:t>
      </w:r>
      <w:r w:rsidRPr="009F3148">
        <w:rPr>
          <w:rFonts w:ascii="Cambria" w:hAnsi="Cambria"/>
          <w:sz w:val="20"/>
        </w:rPr>
        <w:t xml:space="preserve"> The tender process shall be treated confidentially. During the tender process, no information will be given to bidders or third parties who do not officially participate in the tender with regard to the evaluation of the proposals and recommendations for the award of contract. If the confidentiality has been broken the tender can be cancelled.</w:t>
      </w:r>
    </w:p>
    <w:p w14:paraId="36372BA1" w14:textId="77777777" w:rsidR="0058029B" w:rsidRPr="009F3148" w:rsidRDefault="0058029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szCs w:val="26"/>
        </w:rPr>
      </w:pPr>
      <w:r w:rsidRPr="009F3148">
        <w:rPr>
          <w:rFonts w:ascii="Cambria" w:hAnsi="Cambria"/>
        </w:rPr>
        <w:br w:type="page"/>
      </w:r>
    </w:p>
    <w:p w14:paraId="7D919C2C" w14:textId="432E6019" w:rsidR="0058029B" w:rsidRPr="009F3148" w:rsidRDefault="0058029B" w:rsidP="006E28A9">
      <w:pPr>
        <w:pStyle w:val="Heading1"/>
        <w:numPr>
          <w:ilvl w:val="0"/>
          <w:numId w:val="0"/>
        </w:numPr>
        <w:ind w:left="851" w:hanging="851"/>
        <w:rPr>
          <w:sz w:val="28"/>
          <w:szCs w:val="28"/>
        </w:rPr>
      </w:pPr>
      <w:bookmarkStart w:id="26" w:name="_Toc43895319"/>
      <w:r w:rsidRPr="009F3148">
        <w:rPr>
          <w:sz w:val="28"/>
          <w:szCs w:val="28"/>
        </w:rPr>
        <w:lastRenderedPageBreak/>
        <w:t>Section IV: Contract</w:t>
      </w:r>
      <w:bookmarkEnd w:id="26"/>
    </w:p>
    <w:p w14:paraId="11B83A3E" w14:textId="77777777" w:rsidR="00172B4B" w:rsidRPr="009F3148" w:rsidRDefault="00172B4B" w:rsidP="00172B4B">
      <w:pPr>
        <w:pStyle w:val="Heading1"/>
        <w:numPr>
          <w:ilvl w:val="0"/>
          <w:numId w:val="22"/>
        </w:numPr>
        <w:tabs>
          <w:tab w:val="num" w:pos="360"/>
        </w:tabs>
        <w:ind w:left="851" w:hanging="851"/>
        <w:rPr>
          <w:sz w:val="22"/>
          <w:szCs w:val="22"/>
        </w:rPr>
      </w:pPr>
      <w:bookmarkStart w:id="27" w:name="_Toc43895322"/>
      <w:r w:rsidRPr="009F3148">
        <w:rPr>
          <w:sz w:val="22"/>
          <w:szCs w:val="22"/>
        </w:rPr>
        <w:t>Contract Agreement</w:t>
      </w:r>
      <w:bookmarkEnd w:id="27"/>
    </w:p>
    <w:p w14:paraId="639F1551" w14:textId="77777777" w:rsidR="00172B4B" w:rsidRPr="009F3148" w:rsidRDefault="00172B4B" w:rsidP="00172B4B">
      <w:pPr>
        <w:autoSpaceDE w:val="0"/>
        <w:autoSpaceDN w:val="0"/>
        <w:adjustRightInd w:val="0"/>
        <w:rPr>
          <w:rFonts w:ascii="Cambria" w:hAnsi="Cambria"/>
        </w:rPr>
      </w:pPr>
    </w:p>
    <w:p w14:paraId="6901B87D" w14:textId="77777777" w:rsidR="00172B4B" w:rsidRPr="009F3148" w:rsidRDefault="00172B4B" w:rsidP="00172B4B">
      <w:pPr>
        <w:autoSpaceDE w:val="0"/>
        <w:autoSpaceDN w:val="0"/>
        <w:adjustRightInd w:val="0"/>
        <w:rPr>
          <w:rFonts w:ascii="Cambria" w:hAnsi="Cambria"/>
          <w:color w:val="auto"/>
        </w:rPr>
      </w:pPr>
      <w:r w:rsidRPr="009F3148">
        <w:rPr>
          <w:rFonts w:ascii="Cambria" w:hAnsi="Cambria"/>
          <w:color w:val="auto"/>
        </w:rPr>
        <w:t xml:space="preserve">THIS AGREEMENT made the _____ day of ______________20 ____ between </w:t>
      </w:r>
      <w:r w:rsidRPr="009F3148">
        <w:rPr>
          <w:rFonts w:ascii="Cambria" w:hAnsi="Cambria"/>
          <w:i/>
          <w:iCs/>
          <w:color w:val="auto"/>
        </w:rPr>
        <w:t xml:space="preserve">[name of Purchaser] </w:t>
      </w:r>
      <w:r w:rsidRPr="009F3148">
        <w:rPr>
          <w:rFonts w:ascii="Cambria" w:hAnsi="Cambria"/>
          <w:color w:val="auto"/>
        </w:rPr>
        <w:t xml:space="preserve">(hereinafter called “the Purchaser”) of the one part and </w:t>
      </w:r>
      <w:r w:rsidRPr="009F3148">
        <w:rPr>
          <w:rFonts w:ascii="Cambria" w:hAnsi="Cambria"/>
          <w:i/>
          <w:iCs/>
          <w:color w:val="auto"/>
        </w:rPr>
        <w:t xml:space="preserve">[name of Supplier] </w:t>
      </w:r>
      <w:r w:rsidRPr="009F3148">
        <w:rPr>
          <w:rFonts w:ascii="Cambria" w:hAnsi="Cambria"/>
          <w:color w:val="auto"/>
        </w:rPr>
        <w:t xml:space="preserve">of </w:t>
      </w:r>
      <w:r w:rsidRPr="009F3148">
        <w:rPr>
          <w:rFonts w:ascii="Cambria" w:hAnsi="Cambria"/>
          <w:i/>
          <w:iCs/>
          <w:color w:val="auto"/>
        </w:rPr>
        <w:t xml:space="preserve">[city and country of Supplier] </w:t>
      </w:r>
      <w:r w:rsidRPr="009F3148">
        <w:rPr>
          <w:rFonts w:ascii="Cambria" w:hAnsi="Cambria"/>
          <w:color w:val="auto"/>
        </w:rPr>
        <w:t>(hereinafter called “the Supplier”) of the other part:</w:t>
      </w:r>
    </w:p>
    <w:p w14:paraId="020F7B1D" w14:textId="77777777" w:rsidR="00172B4B" w:rsidRPr="009F3148" w:rsidRDefault="00172B4B" w:rsidP="00172B4B">
      <w:pPr>
        <w:autoSpaceDE w:val="0"/>
        <w:autoSpaceDN w:val="0"/>
        <w:adjustRightInd w:val="0"/>
        <w:rPr>
          <w:rFonts w:ascii="Cambria" w:hAnsi="Cambria"/>
          <w:color w:val="auto"/>
        </w:rPr>
      </w:pPr>
    </w:p>
    <w:p w14:paraId="26F2CA00" w14:textId="77777777" w:rsidR="00172B4B" w:rsidRPr="009F3148" w:rsidRDefault="00172B4B" w:rsidP="00172B4B">
      <w:pPr>
        <w:autoSpaceDE w:val="0"/>
        <w:autoSpaceDN w:val="0"/>
        <w:adjustRightInd w:val="0"/>
        <w:rPr>
          <w:rFonts w:ascii="Cambria" w:hAnsi="Cambria"/>
          <w:color w:val="auto"/>
        </w:rPr>
      </w:pPr>
      <w:r w:rsidRPr="009F3148">
        <w:rPr>
          <w:rFonts w:ascii="Cambria" w:hAnsi="Cambria"/>
          <w:color w:val="auto"/>
        </w:rPr>
        <w:t>WHEREAS the Purchaser invited bids for certain goods and ancillary services, viz.,</w:t>
      </w:r>
    </w:p>
    <w:p w14:paraId="4B3C19E6" w14:textId="4C4F4C11" w:rsidR="00172B4B" w:rsidRPr="009F3148" w:rsidRDefault="00172B4B" w:rsidP="00172B4B">
      <w:pPr>
        <w:autoSpaceDE w:val="0"/>
        <w:autoSpaceDN w:val="0"/>
        <w:adjustRightInd w:val="0"/>
        <w:rPr>
          <w:rFonts w:ascii="Cambria" w:hAnsi="Cambria"/>
        </w:rPr>
      </w:pPr>
      <w:r w:rsidRPr="009F3148">
        <w:rPr>
          <w:rFonts w:ascii="Cambria" w:hAnsi="Cambria"/>
        </w:rPr>
        <w:t>__________________________________________________________________________________________________________________________</w:t>
      </w:r>
    </w:p>
    <w:p w14:paraId="5BBA6A5D" w14:textId="77777777" w:rsidR="00172B4B" w:rsidRPr="009F3148" w:rsidRDefault="00172B4B" w:rsidP="00172B4B">
      <w:pPr>
        <w:autoSpaceDE w:val="0"/>
        <w:autoSpaceDN w:val="0"/>
        <w:adjustRightInd w:val="0"/>
        <w:rPr>
          <w:rFonts w:ascii="Cambria" w:hAnsi="Cambria"/>
          <w:i/>
          <w:iCs/>
        </w:rPr>
      </w:pPr>
      <w:r w:rsidRPr="009F3148">
        <w:rPr>
          <w:rFonts w:ascii="Cambria" w:hAnsi="Cambria"/>
          <w:i/>
          <w:iCs/>
        </w:rPr>
        <w:t>[brief description of goods and services]</w:t>
      </w:r>
    </w:p>
    <w:p w14:paraId="198F5B83" w14:textId="77777777" w:rsidR="00172B4B" w:rsidRPr="009F3148" w:rsidRDefault="00172B4B" w:rsidP="00172B4B">
      <w:pPr>
        <w:autoSpaceDE w:val="0"/>
        <w:autoSpaceDN w:val="0"/>
        <w:adjustRightInd w:val="0"/>
        <w:rPr>
          <w:rFonts w:ascii="Cambria" w:hAnsi="Cambria"/>
        </w:rPr>
      </w:pPr>
      <w:r w:rsidRPr="009F3148">
        <w:rPr>
          <w:rFonts w:ascii="Cambria" w:hAnsi="Cambria"/>
        </w:rPr>
        <w:t xml:space="preserve">and has accepted a bid by the Supplier for the supply of those goods and services in the sum of </w:t>
      </w:r>
      <w:r w:rsidRPr="009F3148">
        <w:rPr>
          <w:rFonts w:ascii="Cambria" w:hAnsi="Cambria"/>
          <w:i/>
          <w:iCs/>
        </w:rPr>
        <w:t xml:space="preserve">[contract price in words and figures] </w:t>
      </w:r>
      <w:r w:rsidRPr="009F3148">
        <w:rPr>
          <w:rFonts w:ascii="Cambria" w:hAnsi="Cambria"/>
        </w:rPr>
        <w:t>(hereinafter called “the Contract Price”).</w:t>
      </w:r>
    </w:p>
    <w:p w14:paraId="2BB66F62" w14:textId="77777777" w:rsidR="00172B4B" w:rsidRPr="009F3148" w:rsidRDefault="00172B4B" w:rsidP="00172B4B">
      <w:pPr>
        <w:autoSpaceDE w:val="0"/>
        <w:autoSpaceDN w:val="0"/>
        <w:adjustRightInd w:val="0"/>
        <w:rPr>
          <w:rFonts w:ascii="Cambria" w:hAnsi="Cambria"/>
        </w:rPr>
      </w:pPr>
    </w:p>
    <w:p w14:paraId="10DBBE53" w14:textId="77777777" w:rsidR="00172B4B" w:rsidRPr="009F3148" w:rsidRDefault="00172B4B" w:rsidP="00172B4B">
      <w:pPr>
        <w:autoSpaceDE w:val="0"/>
        <w:autoSpaceDN w:val="0"/>
        <w:adjustRightInd w:val="0"/>
        <w:rPr>
          <w:rFonts w:ascii="Cambria" w:hAnsi="Cambria"/>
        </w:rPr>
      </w:pPr>
      <w:r w:rsidRPr="009F3148">
        <w:rPr>
          <w:rFonts w:ascii="Cambria" w:hAnsi="Cambria"/>
        </w:rPr>
        <w:t>NOW THIS AGREEMENT WITNESSETH AS FOLLOWS:</w:t>
      </w:r>
    </w:p>
    <w:p w14:paraId="592120B6" w14:textId="1A810D95" w:rsidR="00172B4B" w:rsidRPr="009F3148" w:rsidRDefault="00244B81">
      <w:pPr>
        <w:autoSpaceDE w:val="0"/>
        <w:autoSpaceDN w:val="0"/>
        <w:adjustRightInd w:val="0"/>
        <w:rPr>
          <w:rFonts w:ascii="Cambria" w:hAnsi="Cambria"/>
          <w:color w:val="auto"/>
        </w:rPr>
      </w:pPr>
      <w:r w:rsidRPr="009F3148">
        <w:rPr>
          <w:rFonts w:ascii="Cambria" w:hAnsi="Cambria"/>
          <w:color w:val="auto"/>
        </w:rPr>
        <w:t xml:space="preserve">1. </w:t>
      </w:r>
      <w:r w:rsidR="00172B4B" w:rsidRPr="009F3148">
        <w:rPr>
          <w:rFonts w:ascii="Cambria" w:hAnsi="Cambria"/>
          <w:color w:val="auto"/>
        </w:rPr>
        <w:t>In this Agreement words and expressions shall have the same meanings as are respectively assigned to them in the Conditions of Contract referred to.</w:t>
      </w:r>
    </w:p>
    <w:p w14:paraId="7EE10FF0" w14:textId="3835EE49" w:rsidR="00244B81" w:rsidRPr="009F3148" w:rsidRDefault="00244B81">
      <w:pPr>
        <w:autoSpaceDE w:val="0"/>
        <w:autoSpaceDN w:val="0"/>
        <w:adjustRightInd w:val="0"/>
        <w:rPr>
          <w:rFonts w:ascii="Cambria" w:hAnsi="Cambria"/>
          <w:color w:val="auto"/>
        </w:rPr>
      </w:pPr>
      <w:r w:rsidRPr="009F3148">
        <w:rPr>
          <w:rFonts w:ascii="Cambria" w:hAnsi="Cambria"/>
          <w:color w:val="auto"/>
        </w:rPr>
        <w:t xml:space="preserve">2. This </w:t>
      </w:r>
      <w:r w:rsidR="008F7831" w:rsidRPr="009F3148">
        <w:rPr>
          <w:rFonts w:ascii="Cambria" w:hAnsi="Cambria"/>
          <w:color w:val="auto"/>
        </w:rPr>
        <w:t>C</w:t>
      </w:r>
      <w:r w:rsidRPr="009F3148">
        <w:rPr>
          <w:rFonts w:ascii="Cambria" w:hAnsi="Cambria"/>
          <w:color w:val="auto"/>
        </w:rPr>
        <w:t>ontract is valid from the signing of the contract until the date of delivery and acceptance of the of goods by the Purchaser as per the terms of the contract.</w:t>
      </w:r>
    </w:p>
    <w:p w14:paraId="3DFDE04C" w14:textId="4A6041B2" w:rsidR="00172B4B" w:rsidRPr="009F3148" w:rsidRDefault="00244B81">
      <w:pPr>
        <w:autoSpaceDE w:val="0"/>
        <w:autoSpaceDN w:val="0"/>
        <w:adjustRightInd w:val="0"/>
        <w:rPr>
          <w:rFonts w:ascii="Cambria" w:hAnsi="Cambria"/>
          <w:color w:val="auto"/>
        </w:rPr>
      </w:pPr>
      <w:r w:rsidRPr="009F3148">
        <w:rPr>
          <w:rFonts w:ascii="Cambria" w:hAnsi="Cambria"/>
          <w:color w:val="auto"/>
        </w:rPr>
        <w:t xml:space="preserve">3. </w:t>
      </w:r>
      <w:r w:rsidR="00172B4B" w:rsidRPr="009F3148">
        <w:rPr>
          <w:rFonts w:ascii="Cambria" w:hAnsi="Cambria"/>
          <w:color w:val="auto"/>
        </w:rPr>
        <w:t>The following documents shall be deemed to form and be read and construed as part of this Agreement, viz.:</w:t>
      </w:r>
    </w:p>
    <w:p w14:paraId="4F928B9D" w14:textId="77777777" w:rsidR="00172B4B" w:rsidRPr="009F3148" w:rsidRDefault="00172B4B" w:rsidP="00172B4B">
      <w:pPr>
        <w:autoSpaceDE w:val="0"/>
        <w:autoSpaceDN w:val="0"/>
        <w:adjustRightInd w:val="0"/>
        <w:ind w:firstLine="720"/>
        <w:rPr>
          <w:rFonts w:ascii="Cambria" w:hAnsi="Cambria"/>
        </w:rPr>
      </w:pPr>
      <w:r w:rsidRPr="009F3148">
        <w:rPr>
          <w:rFonts w:ascii="Cambria" w:hAnsi="Cambria"/>
        </w:rPr>
        <w:t xml:space="preserve">a. Tender Form and the Price Schedule submitted by the </w:t>
      </w:r>
      <w:proofErr w:type="gramStart"/>
      <w:r w:rsidRPr="009F3148">
        <w:rPr>
          <w:rFonts w:ascii="Cambria" w:hAnsi="Cambria"/>
        </w:rPr>
        <w:t>Supplier;</w:t>
      </w:r>
      <w:proofErr w:type="gramEnd"/>
    </w:p>
    <w:p w14:paraId="4402F53B" w14:textId="77777777" w:rsidR="00172B4B" w:rsidRPr="009F3148" w:rsidRDefault="00172B4B" w:rsidP="00172B4B">
      <w:pPr>
        <w:autoSpaceDE w:val="0"/>
        <w:autoSpaceDN w:val="0"/>
        <w:adjustRightInd w:val="0"/>
        <w:ind w:firstLine="720"/>
        <w:rPr>
          <w:rFonts w:ascii="Cambria" w:hAnsi="Cambria"/>
        </w:rPr>
      </w:pPr>
      <w:r w:rsidRPr="009F3148">
        <w:rPr>
          <w:rFonts w:ascii="Cambria" w:hAnsi="Cambria"/>
        </w:rPr>
        <w:t xml:space="preserve">b. Signed Declaration of </w:t>
      </w:r>
      <w:proofErr w:type="gramStart"/>
      <w:r w:rsidRPr="009F3148">
        <w:rPr>
          <w:rFonts w:ascii="Cambria" w:hAnsi="Cambria"/>
        </w:rPr>
        <w:t>Undertaking;</w:t>
      </w:r>
      <w:proofErr w:type="gramEnd"/>
    </w:p>
    <w:p w14:paraId="4086A130" w14:textId="77777777" w:rsidR="00172B4B" w:rsidRPr="009F3148" w:rsidRDefault="00172B4B" w:rsidP="00172B4B">
      <w:pPr>
        <w:autoSpaceDE w:val="0"/>
        <w:autoSpaceDN w:val="0"/>
        <w:adjustRightInd w:val="0"/>
        <w:ind w:firstLine="720"/>
        <w:rPr>
          <w:rFonts w:ascii="Cambria" w:hAnsi="Cambria"/>
        </w:rPr>
      </w:pPr>
      <w:r w:rsidRPr="009F3148">
        <w:rPr>
          <w:rFonts w:ascii="Cambria" w:hAnsi="Cambria"/>
        </w:rPr>
        <w:t xml:space="preserve">d. The Technical </w:t>
      </w:r>
      <w:proofErr w:type="gramStart"/>
      <w:r w:rsidRPr="009F3148">
        <w:rPr>
          <w:rFonts w:ascii="Cambria" w:hAnsi="Cambria"/>
        </w:rPr>
        <w:t>Specifications;</w:t>
      </w:r>
      <w:proofErr w:type="gramEnd"/>
    </w:p>
    <w:p w14:paraId="07E29697" w14:textId="77777777" w:rsidR="00172B4B" w:rsidRPr="009F3148" w:rsidRDefault="00172B4B" w:rsidP="00172B4B">
      <w:pPr>
        <w:autoSpaceDE w:val="0"/>
        <w:autoSpaceDN w:val="0"/>
        <w:adjustRightInd w:val="0"/>
        <w:ind w:firstLine="720"/>
        <w:rPr>
          <w:rFonts w:ascii="Cambria" w:hAnsi="Cambria"/>
        </w:rPr>
      </w:pPr>
      <w:r w:rsidRPr="009F3148">
        <w:rPr>
          <w:rFonts w:ascii="Cambria" w:hAnsi="Cambria"/>
        </w:rPr>
        <w:t>e. The Conditions of Contract; and</w:t>
      </w:r>
    </w:p>
    <w:p w14:paraId="1AB7E4C4" w14:textId="77777777" w:rsidR="00172B4B" w:rsidRPr="009F3148" w:rsidRDefault="00172B4B" w:rsidP="00172B4B">
      <w:pPr>
        <w:autoSpaceDE w:val="0"/>
        <w:autoSpaceDN w:val="0"/>
        <w:adjustRightInd w:val="0"/>
        <w:ind w:firstLine="720"/>
        <w:rPr>
          <w:rFonts w:ascii="Cambria" w:hAnsi="Cambria"/>
          <w:color w:val="auto"/>
        </w:rPr>
      </w:pPr>
      <w:r w:rsidRPr="009F3148">
        <w:rPr>
          <w:rFonts w:ascii="Cambria" w:hAnsi="Cambria"/>
        </w:rPr>
        <w:t>f.</w:t>
      </w:r>
      <w:r w:rsidRPr="009F3148">
        <w:rPr>
          <w:rFonts w:ascii="Cambria" w:hAnsi="Cambria"/>
          <w:color w:val="auto"/>
        </w:rPr>
        <w:t xml:space="preserve"> The Purchaser’s Notification of Award.</w:t>
      </w:r>
    </w:p>
    <w:p w14:paraId="1BCFF8BD" w14:textId="4DD4148B" w:rsidR="00172B4B" w:rsidRPr="009F3148" w:rsidRDefault="00244B81" w:rsidP="00172B4B">
      <w:pPr>
        <w:autoSpaceDE w:val="0"/>
        <w:autoSpaceDN w:val="0"/>
        <w:adjustRightInd w:val="0"/>
        <w:rPr>
          <w:rFonts w:ascii="Cambria" w:hAnsi="Cambria"/>
          <w:color w:val="auto"/>
        </w:rPr>
      </w:pPr>
      <w:r w:rsidRPr="009F3148">
        <w:rPr>
          <w:rFonts w:ascii="Cambria" w:hAnsi="Cambria"/>
          <w:color w:val="auto"/>
        </w:rPr>
        <w:t xml:space="preserve">4. </w:t>
      </w:r>
      <w:r w:rsidR="00172B4B" w:rsidRPr="009F3148">
        <w:rPr>
          <w:rFonts w:ascii="Cambria" w:hAnsi="Cambria"/>
          <w:color w:val="auto"/>
        </w:rPr>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14:paraId="148633B8" w14:textId="13A9CDE4" w:rsidR="00172B4B" w:rsidRPr="009F3148" w:rsidRDefault="00244B81" w:rsidP="00172B4B">
      <w:pPr>
        <w:autoSpaceDE w:val="0"/>
        <w:autoSpaceDN w:val="0"/>
        <w:adjustRightInd w:val="0"/>
        <w:rPr>
          <w:rFonts w:ascii="Cambria" w:hAnsi="Cambria"/>
          <w:color w:val="auto"/>
        </w:rPr>
      </w:pPr>
      <w:r w:rsidRPr="009F3148">
        <w:rPr>
          <w:rFonts w:ascii="Cambria" w:hAnsi="Cambria"/>
          <w:color w:val="auto"/>
        </w:rPr>
        <w:t xml:space="preserve">5. </w:t>
      </w:r>
      <w:r w:rsidR="00172B4B" w:rsidRPr="009F3148">
        <w:rPr>
          <w:rFonts w:ascii="Cambria" w:hAnsi="Cambria"/>
          <w:color w:val="auto"/>
        </w:rPr>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7B7AD123" w14:textId="77777777" w:rsidR="00172B4B" w:rsidRPr="009F3148" w:rsidRDefault="00172B4B" w:rsidP="00172B4B">
      <w:pPr>
        <w:autoSpaceDE w:val="0"/>
        <w:autoSpaceDN w:val="0"/>
        <w:adjustRightInd w:val="0"/>
        <w:rPr>
          <w:rFonts w:ascii="Cambria" w:hAnsi="Cambria"/>
          <w:color w:val="auto"/>
        </w:rPr>
      </w:pPr>
      <w:r w:rsidRPr="009F3148">
        <w:rPr>
          <w:rFonts w:ascii="Cambria" w:hAnsi="Cambria"/>
          <w:color w:val="auto"/>
        </w:rPr>
        <w:t>IN WITNESS whereof the parties hereto have caused this Agreement to be executed in accordance with their respective laws the day and year first above written.</w:t>
      </w:r>
    </w:p>
    <w:tbl>
      <w:tblPr>
        <w:tblW w:w="0" w:type="auto"/>
        <w:tblLook w:val="00A0" w:firstRow="1" w:lastRow="0" w:firstColumn="1" w:lastColumn="0" w:noHBand="0" w:noVBand="0"/>
      </w:tblPr>
      <w:tblGrid>
        <w:gridCol w:w="4091"/>
        <w:gridCol w:w="4438"/>
      </w:tblGrid>
      <w:tr w:rsidR="00172B4B" w:rsidRPr="009F3148" w14:paraId="2C3BE66D" w14:textId="77777777" w:rsidTr="006A3169">
        <w:trPr>
          <w:trHeight w:val="621"/>
        </w:trPr>
        <w:tc>
          <w:tcPr>
            <w:tcW w:w="4091" w:type="dxa"/>
          </w:tcPr>
          <w:p w14:paraId="31B62DDE" w14:textId="77777777" w:rsidR="00172B4B" w:rsidRPr="009F3148" w:rsidRDefault="00172B4B" w:rsidP="006A3169">
            <w:pPr>
              <w:autoSpaceDE w:val="0"/>
              <w:autoSpaceDN w:val="0"/>
              <w:adjustRightInd w:val="0"/>
              <w:rPr>
                <w:rFonts w:ascii="Cambria" w:hAnsi="Cambria"/>
                <w:color w:val="auto"/>
              </w:rPr>
            </w:pPr>
          </w:p>
          <w:p w14:paraId="350A64C2" w14:textId="77777777" w:rsidR="00172B4B" w:rsidRPr="009F3148" w:rsidRDefault="00172B4B" w:rsidP="006A3169">
            <w:pPr>
              <w:autoSpaceDE w:val="0"/>
              <w:autoSpaceDN w:val="0"/>
              <w:adjustRightInd w:val="0"/>
              <w:rPr>
                <w:rFonts w:ascii="Cambria" w:hAnsi="Cambria"/>
                <w:color w:val="auto"/>
              </w:rPr>
            </w:pPr>
            <w:r w:rsidRPr="009F3148">
              <w:rPr>
                <w:rFonts w:ascii="Cambria" w:hAnsi="Cambria"/>
                <w:color w:val="auto"/>
              </w:rPr>
              <w:t>On behalf of the Purchaser</w:t>
            </w:r>
          </w:p>
        </w:tc>
        <w:tc>
          <w:tcPr>
            <w:tcW w:w="4438" w:type="dxa"/>
          </w:tcPr>
          <w:p w14:paraId="6AC82869" w14:textId="77777777" w:rsidR="00172B4B" w:rsidRPr="009F3148" w:rsidRDefault="00172B4B" w:rsidP="006A3169">
            <w:pPr>
              <w:autoSpaceDE w:val="0"/>
              <w:autoSpaceDN w:val="0"/>
              <w:adjustRightInd w:val="0"/>
              <w:rPr>
                <w:rFonts w:ascii="Cambria" w:hAnsi="Cambria"/>
                <w:color w:val="auto"/>
              </w:rPr>
            </w:pPr>
          </w:p>
          <w:p w14:paraId="1BC33E5B" w14:textId="77777777" w:rsidR="00172B4B" w:rsidRPr="009F3148" w:rsidRDefault="00172B4B" w:rsidP="006A3169">
            <w:pPr>
              <w:autoSpaceDE w:val="0"/>
              <w:autoSpaceDN w:val="0"/>
              <w:adjustRightInd w:val="0"/>
              <w:rPr>
                <w:rFonts w:ascii="Cambria" w:hAnsi="Cambria"/>
                <w:color w:val="auto"/>
              </w:rPr>
            </w:pPr>
            <w:r w:rsidRPr="009F3148">
              <w:rPr>
                <w:rFonts w:ascii="Cambria" w:hAnsi="Cambria"/>
                <w:color w:val="auto"/>
              </w:rPr>
              <w:t>On behalf of the Supplier</w:t>
            </w:r>
          </w:p>
        </w:tc>
      </w:tr>
      <w:tr w:rsidR="00172B4B" w:rsidRPr="009F3148" w14:paraId="5BE7ED0A" w14:textId="77777777" w:rsidTr="006A3169">
        <w:trPr>
          <w:trHeight w:val="358"/>
        </w:trPr>
        <w:tc>
          <w:tcPr>
            <w:tcW w:w="4091" w:type="dxa"/>
          </w:tcPr>
          <w:p w14:paraId="1103B460" w14:textId="77777777" w:rsidR="00172B4B" w:rsidRPr="009F3148" w:rsidRDefault="00172B4B" w:rsidP="006A3169">
            <w:pPr>
              <w:autoSpaceDE w:val="0"/>
              <w:autoSpaceDN w:val="0"/>
              <w:adjustRightInd w:val="0"/>
              <w:rPr>
                <w:rFonts w:ascii="Cambria" w:hAnsi="Cambria"/>
              </w:rPr>
            </w:pPr>
            <w:r w:rsidRPr="009F3148">
              <w:rPr>
                <w:rFonts w:ascii="Cambria" w:hAnsi="Cambria"/>
              </w:rPr>
              <w:t>Name:</w:t>
            </w:r>
            <w:r w:rsidRPr="009F3148">
              <w:rPr>
                <w:rFonts w:ascii="Cambria" w:hAnsi="Cambria"/>
              </w:rPr>
              <w:tab/>
            </w:r>
          </w:p>
        </w:tc>
        <w:tc>
          <w:tcPr>
            <w:tcW w:w="4438" w:type="dxa"/>
          </w:tcPr>
          <w:p w14:paraId="562B7302" w14:textId="77777777" w:rsidR="00172B4B" w:rsidRPr="009F3148" w:rsidRDefault="00172B4B" w:rsidP="006A3169">
            <w:pPr>
              <w:autoSpaceDE w:val="0"/>
              <w:autoSpaceDN w:val="0"/>
              <w:adjustRightInd w:val="0"/>
              <w:rPr>
                <w:rFonts w:ascii="Cambria" w:hAnsi="Cambria"/>
              </w:rPr>
            </w:pPr>
            <w:r w:rsidRPr="009F3148">
              <w:rPr>
                <w:rFonts w:ascii="Cambria" w:hAnsi="Cambria"/>
              </w:rPr>
              <w:t>Name:</w:t>
            </w:r>
            <w:r w:rsidRPr="009F3148">
              <w:rPr>
                <w:rFonts w:ascii="Cambria" w:hAnsi="Cambria"/>
              </w:rPr>
              <w:tab/>
            </w:r>
          </w:p>
        </w:tc>
      </w:tr>
      <w:tr w:rsidR="00172B4B" w:rsidRPr="009F3148" w14:paraId="56BAF629" w14:textId="77777777" w:rsidTr="006A3169">
        <w:trPr>
          <w:trHeight w:val="220"/>
        </w:trPr>
        <w:tc>
          <w:tcPr>
            <w:tcW w:w="4091" w:type="dxa"/>
          </w:tcPr>
          <w:p w14:paraId="6B7D8640" w14:textId="77777777" w:rsidR="00172B4B" w:rsidRPr="009F3148" w:rsidRDefault="00172B4B" w:rsidP="006A3169">
            <w:pPr>
              <w:autoSpaceDE w:val="0"/>
              <w:autoSpaceDN w:val="0"/>
              <w:adjustRightInd w:val="0"/>
              <w:rPr>
                <w:rFonts w:ascii="Cambria" w:hAnsi="Cambria"/>
              </w:rPr>
            </w:pPr>
            <w:r w:rsidRPr="009F3148">
              <w:rPr>
                <w:rFonts w:ascii="Cambria" w:hAnsi="Cambria"/>
              </w:rPr>
              <w:t>Designation:</w:t>
            </w:r>
          </w:p>
        </w:tc>
        <w:tc>
          <w:tcPr>
            <w:tcW w:w="4438" w:type="dxa"/>
          </w:tcPr>
          <w:p w14:paraId="49943B7D" w14:textId="77777777" w:rsidR="00172B4B" w:rsidRPr="009F3148" w:rsidRDefault="00172B4B" w:rsidP="006A3169">
            <w:pPr>
              <w:autoSpaceDE w:val="0"/>
              <w:autoSpaceDN w:val="0"/>
              <w:adjustRightInd w:val="0"/>
              <w:rPr>
                <w:rFonts w:ascii="Cambria" w:hAnsi="Cambria"/>
              </w:rPr>
            </w:pPr>
            <w:r w:rsidRPr="009F3148">
              <w:rPr>
                <w:rFonts w:ascii="Cambria" w:hAnsi="Cambria"/>
              </w:rPr>
              <w:t>Designation:</w:t>
            </w:r>
          </w:p>
        </w:tc>
      </w:tr>
      <w:tr w:rsidR="00172B4B" w:rsidRPr="009F3148" w14:paraId="7804C1D7" w14:textId="77777777" w:rsidTr="006A3169">
        <w:trPr>
          <w:trHeight w:val="118"/>
        </w:trPr>
        <w:tc>
          <w:tcPr>
            <w:tcW w:w="4091" w:type="dxa"/>
          </w:tcPr>
          <w:p w14:paraId="5D82753C" w14:textId="77777777" w:rsidR="00172B4B" w:rsidRPr="009F3148" w:rsidRDefault="00172B4B" w:rsidP="006A3169">
            <w:pPr>
              <w:autoSpaceDE w:val="0"/>
              <w:autoSpaceDN w:val="0"/>
              <w:adjustRightInd w:val="0"/>
              <w:rPr>
                <w:rFonts w:ascii="Cambria" w:hAnsi="Cambria"/>
              </w:rPr>
            </w:pPr>
          </w:p>
          <w:p w14:paraId="70D85FAD" w14:textId="77777777" w:rsidR="00172B4B" w:rsidRPr="009F3148" w:rsidRDefault="00172B4B" w:rsidP="006A3169">
            <w:pPr>
              <w:autoSpaceDE w:val="0"/>
              <w:autoSpaceDN w:val="0"/>
              <w:adjustRightInd w:val="0"/>
              <w:rPr>
                <w:rFonts w:ascii="Cambria" w:hAnsi="Cambria"/>
              </w:rPr>
            </w:pPr>
            <w:r w:rsidRPr="009F3148">
              <w:rPr>
                <w:rFonts w:ascii="Cambria" w:hAnsi="Cambria"/>
              </w:rPr>
              <w:t>Sign:</w:t>
            </w:r>
          </w:p>
        </w:tc>
        <w:tc>
          <w:tcPr>
            <w:tcW w:w="4438" w:type="dxa"/>
          </w:tcPr>
          <w:p w14:paraId="37DB6ABB" w14:textId="77777777" w:rsidR="00172B4B" w:rsidRPr="009F3148" w:rsidRDefault="00172B4B" w:rsidP="006A3169">
            <w:pPr>
              <w:autoSpaceDE w:val="0"/>
              <w:autoSpaceDN w:val="0"/>
              <w:adjustRightInd w:val="0"/>
              <w:rPr>
                <w:rFonts w:ascii="Cambria" w:hAnsi="Cambria"/>
              </w:rPr>
            </w:pPr>
          </w:p>
          <w:p w14:paraId="779A5D93" w14:textId="77777777" w:rsidR="00172B4B" w:rsidRPr="009F3148" w:rsidRDefault="00172B4B" w:rsidP="006A3169">
            <w:pPr>
              <w:autoSpaceDE w:val="0"/>
              <w:autoSpaceDN w:val="0"/>
              <w:adjustRightInd w:val="0"/>
              <w:rPr>
                <w:rFonts w:ascii="Cambria" w:hAnsi="Cambria"/>
              </w:rPr>
            </w:pPr>
            <w:r w:rsidRPr="009F3148">
              <w:rPr>
                <w:rFonts w:ascii="Cambria" w:hAnsi="Cambria"/>
              </w:rPr>
              <w:t>Sign:</w:t>
            </w:r>
          </w:p>
        </w:tc>
      </w:tr>
      <w:tr w:rsidR="00172B4B" w:rsidRPr="009F3148" w14:paraId="77D56255" w14:textId="77777777" w:rsidTr="006A3169">
        <w:trPr>
          <w:trHeight w:val="186"/>
        </w:trPr>
        <w:tc>
          <w:tcPr>
            <w:tcW w:w="4091" w:type="dxa"/>
          </w:tcPr>
          <w:p w14:paraId="698D559B" w14:textId="77777777" w:rsidR="00172B4B" w:rsidRPr="009F3148" w:rsidRDefault="00172B4B" w:rsidP="006A3169">
            <w:pPr>
              <w:autoSpaceDE w:val="0"/>
              <w:autoSpaceDN w:val="0"/>
              <w:adjustRightInd w:val="0"/>
              <w:rPr>
                <w:rFonts w:ascii="Cambria" w:hAnsi="Cambria"/>
              </w:rPr>
            </w:pPr>
            <w:r w:rsidRPr="009F3148">
              <w:rPr>
                <w:rFonts w:ascii="Cambria" w:hAnsi="Cambria"/>
              </w:rPr>
              <w:t>Seal:</w:t>
            </w:r>
          </w:p>
        </w:tc>
        <w:tc>
          <w:tcPr>
            <w:tcW w:w="4438" w:type="dxa"/>
          </w:tcPr>
          <w:p w14:paraId="6E1A08ED" w14:textId="77777777" w:rsidR="00172B4B" w:rsidRPr="009F3148" w:rsidRDefault="00172B4B" w:rsidP="006A3169">
            <w:pPr>
              <w:autoSpaceDE w:val="0"/>
              <w:autoSpaceDN w:val="0"/>
              <w:adjustRightInd w:val="0"/>
              <w:rPr>
                <w:rFonts w:ascii="Cambria" w:hAnsi="Cambria"/>
              </w:rPr>
            </w:pPr>
            <w:r w:rsidRPr="009F3148">
              <w:rPr>
                <w:rFonts w:ascii="Cambria" w:hAnsi="Cambria"/>
              </w:rPr>
              <w:t>Seal:</w:t>
            </w:r>
          </w:p>
        </w:tc>
      </w:tr>
    </w:tbl>
    <w:p w14:paraId="013F2AB1" w14:textId="77777777" w:rsidR="00172B4B" w:rsidRPr="009F3148" w:rsidRDefault="00172B4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p>
    <w:p w14:paraId="0D883F01" w14:textId="77777777" w:rsidR="00172B4B" w:rsidRPr="009F3148" w:rsidRDefault="00172B4B" w:rsidP="00172B4B">
      <w:pPr>
        <w:pStyle w:val="Heading1"/>
        <w:numPr>
          <w:ilvl w:val="0"/>
          <w:numId w:val="22"/>
        </w:numPr>
        <w:tabs>
          <w:tab w:val="num" w:pos="360"/>
        </w:tabs>
        <w:ind w:left="851" w:hanging="851"/>
        <w:rPr>
          <w:sz w:val="22"/>
          <w:szCs w:val="22"/>
        </w:rPr>
      </w:pPr>
      <w:bookmarkStart w:id="28" w:name="_Toc348001569"/>
      <w:bookmarkStart w:id="29" w:name="_Toc509214801"/>
      <w:bookmarkStart w:id="30" w:name="_Toc527650628"/>
      <w:bookmarkStart w:id="31" w:name="_Toc43895321"/>
      <w:r w:rsidRPr="009F3148">
        <w:rPr>
          <w:sz w:val="22"/>
          <w:szCs w:val="22"/>
        </w:rPr>
        <w:lastRenderedPageBreak/>
        <w:t>Letter of Acceptance</w:t>
      </w:r>
      <w:bookmarkEnd w:id="28"/>
      <w:bookmarkEnd w:id="29"/>
      <w:bookmarkEnd w:id="30"/>
      <w:bookmarkEnd w:id="31"/>
    </w:p>
    <w:p w14:paraId="3EE5D32B" w14:textId="77777777" w:rsidR="00172B4B" w:rsidRPr="009F3148" w:rsidRDefault="00172B4B" w:rsidP="00172B4B">
      <w:pPr>
        <w:spacing w:after="960"/>
        <w:jc w:val="center"/>
        <w:rPr>
          <w:rFonts w:ascii="Cambria" w:hAnsi="Cambria"/>
          <w:i/>
          <w:color w:val="auto"/>
        </w:rPr>
      </w:pPr>
      <w:r w:rsidRPr="009F3148">
        <w:rPr>
          <w:rFonts w:ascii="Cambria" w:hAnsi="Cambria"/>
          <w:i/>
          <w:color w:val="auto"/>
        </w:rPr>
        <w:t>[Use letterhead paper of the Purchaser]</w:t>
      </w:r>
    </w:p>
    <w:p w14:paraId="11E2EF3E" w14:textId="77777777" w:rsidR="00172B4B" w:rsidRPr="009F3148" w:rsidRDefault="00172B4B" w:rsidP="00172B4B">
      <w:pPr>
        <w:spacing w:before="240" w:after="240"/>
        <w:rPr>
          <w:rFonts w:ascii="Cambria" w:hAnsi="Cambria"/>
        </w:rPr>
      </w:pPr>
      <w:r w:rsidRPr="009F3148">
        <w:rPr>
          <w:rFonts w:ascii="Cambria" w:hAnsi="Cambria"/>
          <w:i/>
        </w:rPr>
        <w:t>[Insert date]</w:t>
      </w:r>
    </w:p>
    <w:p w14:paraId="4A00D01A" w14:textId="77777777" w:rsidR="00172B4B" w:rsidRPr="009F3148" w:rsidRDefault="00172B4B" w:rsidP="00172B4B">
      <w:pPr>
        <w:spacing w:after="240"/>
        <w:rPr>
          <w:rFonts w:ascii="Cambria" w:hAnsi="Cambria"/>
        </w:rPr>
      </w:pPr>
      <w:r w:rsidRPr="009F3148">
        <w:rPr>
          <w:rFonts w:ascii="Cambria" w:hAnsi="Cambria"/>
        </w:rPr>
        <w:t xml:space="preserve">To: </w:t>
      </w:r>
      <w:r w:rsidRPr="009F3148">
        <w:rPr>
          <w:rFonts w:ascii="Cambria" w:hAnsi="Cambria"/>
          <w:i/>
        </w:rPr>
        <w:fldChar w:fldCharType="begin"/>
      </w:r>
      <w:r w:rsidRPr="009F3148">
        <w:rPr>
          <w:rFonts w:ascii="Cambria" w:hAnsi="Cambria"/>
          <w:i/>
        </w:rPr>
        <w:instrText>ADVANCE \D 1.90</w:instrText>
      </w:r>
      <w:r w:rsidRPr="009F3148">
        <w:rPr>
          <w:rFonts w:ascii="Cambria" w:hAnsi="Cambria"/>
          <w:i/>
        </w:rPr>
        <w:fldChar w:fldCharType="end"/>
      </w:r>
      <w:r w:rsidRPr="009F3148">
        <w:rPr>
          <w:rFonts w:ascii="Cambria" w:hAnsi="Cambria"/>
          <w:i/>
        </w:rPr>
        <w:t>[Insert name and address of the Supplier]</w:t>
      </w:r>
    </w:p>
    <w:p w14:paraId="1C3C403A" w14:textId="77777777" w:rsidR="00172B4B" w:rsidRPr="009F3148" w:rsidRDefault="00172B4B" w:rsidP="00172B4B">
      <w:pPr>
        <w:spacing w:after="240"/>
        <w:ind w:right="288"/>
        <w:rPr>
          <w:rFonts w:ascii="Cambria" w:hAnsi="Cambria"/>
        </w:rPr>
      </w:pPr>
      <w:r w:rsidRPr="009F3148">
        <w:rPr>
          <w:rFonts w:ascii="Cambria" w:hAnsi="Cambria"/>
        </w:rPr>
        <w:t>Subject:</w:t>
      </w:r>
      <w:r w:rsidRPr="009F3148">
        <w:rPr>
          <w:rFonts w:ascii="Cambria" w:hAnsi="Cambria"/>
          <w:b/>
          <w:bCs/>
          <w:i/>
        </w:rPr>
        <w:t xml:space="preserve"> Notification of Award Contract No. [Insert contract number]</w:t>
      </w:r>
    </w:p>
    <w:p w14:paraId="4E78AF2F" w14:textId="77777777" w:rsidR="00172B4B" w:rsidRPr="009F3148" w:rsidRDefault="00172B4B" w:rsidP="00172B4B">
      <w:pPr>
        <w:pStyle w:val="BodyTextIndent"/>
        <w:ind w:left="0" w:right="-210"/>
        <w:rPr>
          <w:rFonts w:ascii="Cambria" w:hAnsi="Cambria"/>
          <w:iCs/>
          <w:szCs w:val="20"/>
        </w:rPr>
      </w:pPr>
      <w:r w:rsidRPr="009F3148">
        <w:rPr>
          <w:rFonts w:ascii="Cambria" w:hAnsi="Cambria"/>
          <w:iCs/>
          <w:szCs w:val="20"/>
        </w:rPr>
        <w:t xml:space="preserve">This is to notify you that your Bid dated </w:t>
      </w:r>
      <w:r w:rsidRPr="009F3148">
        <w:rPr>
          <w:rFonts w:ascii="Cambria" w:hAnsi="Cambria"/>
          <w:bCs/>
          <w:i/>
          <w:szCs w:val="20"/>
        </w:rPr>
        <w:t>[Insert date]</w:t>
      </w:r>
      <w:r w:rsidRPr="009F3148">
        <w:rPr>
          <w:rFonts w:ascii="Cambria" w:hAnsi="Cambria"/>
          <w:iCs/>
          <w:szCs w:val="20"/>
        </w:rPr>
        <w:t xml:space="preserve"> for execution of the </w:t>
      </w:r>
      <w:r w:rsidRPr="009F3148">
        <w:rPr>
          <w:rFonts w:ascii="Cambria" w:hAnsi="Cambria"/>
          <w:i/>
          <w:iCs/>
          <w:szCs w:val="20"/>
        </w:rPr>
        <w:t xml:space="preserve">[Insert </w:t>
      </w:r>
      <w:r w:rsidRPr="009F3148">
        <w:rPr>
          <w:rFonts w:ascii="Cambria" w:hAnsi="Cambria"/>
          <w:bCs/>
          <w:i/>
          <w:szCs w:val="20"/>
        </w:rPr>
        <w:t>name of the contract and identification number, as given in the PC]</w:t>
      </w:r>
      <w:r w:rsidRPr="009F3148">
        <w:rPr>
          <w:rFonts w:ascii="Cambria" w:hAnsi="Cambria"/>
          <w:iCs/>
          <w:szCs w:val="20"/>
        </w:rPr>
        <w:t xml:space="preserve"> for the Accepted Contract Amount of </w:t>
      </w:r>
      <w:r w:rsidRPr="009F3148">
        <w:rPr>
          <w:rFonts w:ascii="Cambria" w:hAnsi="Cambria"/>
          <w:bCs/>
          <w:i/>
          <w:szCs w:val="20"/>
        </w:rPr>
        <w:t>[Insert</w:t>
      </w:r>
      <w:r w:rsidRPr="009F3148">
        <w:rPr>
          <w:rFonts w:ascii="Cambria" w:hAnsi="Cambria"/>
          <w:iCs/>
          <w:szCs w:val="20"/>
        </w:rPr>
        <w:t xml:space="preserve"> </w:t>
      </w:r>
      <w:r w:rsidRPr="009F3148">
        <w:rPr>
          <w:rFonts w:ascii="Cambria" w:hAnsi="Cambria"/>
          <w:bCs/>
          <w:i/>
          <w:szCs w:val="20"/>
        </w:rPr>
        <w:t>contract price in numbers and words including code and name of currency]</w:t>
      </w:r>
      <w:r w:rsidRPr="009F3148">
        <w:rPr>
          <w:rFonts w:ascii="Cambria" w:hAnsi="Cambria"/>
          <w:iCs/>
          <w:szCs w:val="20"/>
        </w:rPr>
        <w:t>, is hereby accepted by the undersigned Purchaser.</w:t>
      </w:r>
    </w:p>
    <w:p w14:paraId="06E58E2C" w14:textId="77777777" w:rsidR="00172B4B" w:rsidRPr="009F3148" w:rsidRDefault="00172B4B" w:rsidP="00172B4B">
      <w:pPr>
        <w:ind w:right="-210"/>
        <w:rPr>
          <w:rFonts w:ascii="Cambria" w:hAnsi="Cambria"/>
        </w:rPr>
      </w:pPr>
    </w:p>
    <w:p w14:paraId="2F8BD745" w14:textId="77777777" w:rsidR="00172B4B" w:rsidRPr="009F3148" w:rsidRDefault="00172B4B" w:rsidP="00172B4B">
      <w:pPr>
        <w:pStyle w:val="TOAHeading"/>
        <w:tabs>
          <w:tab w:val="clear" w:pos="9000"/>
          <w:tab w:val="clear" w:pos="9360"/>
        </w:tabs>
        <w:suppressAutoHyphens w:val="0"/>
        <w:spacing w:after="120"/>
        <w:ind w:right="-210"/>
        <w:rPr>
          <w:rFonts w:ascii="Cambria" w:hAnsi="Cambria"/>
          <w:noProof w:val="0"/>
          <w:szCs w:val="22"/>
          <w:lang w:val="en-US"/>
        </w:rPr>
      </w:pPr>
    </w:p>
    <w:p w14:paraId="22CE4F21" w14:textId="77777777" w:rsidR="00172B4B" w:rsidRPr="009F3148" w:rsidRDefault="00172B4B" w:rsidP="00172B4B">
      <w:pPr>
        <w:tabs>
          <w:tab w:val="left" w:pos="9000"/>
        </w:tabs>
        <w:ind w:right="-211"/>
        <w:jc w:val="left"/>
        <w:rPr>
          <w:rFonts w:ascii="Cambria" w:hAnsi="Cambria"/>
        </w:rPr>
      </w:pPr>
      <w:r w:rsidRPr="009F3148">
        <w:rPr>
          <w:rFonts w:ascii="Cambria" w:hAnsi="Cambria"/>
        </w:rPr>
        <w:t xml:space="preserve">Authorized Signature: </w:t>
      </w:r>
      <w:r w:rsidRPr="009F3148">
        <w:rPr>
          <w:rFonts w:ascii="Cambria" w:hAnsi="Cambria"/>
          <w:u w:val="single"/>
        </w:rPr>
        <w:tab/>
      </w:r>
    </w:p>
    <w:p w14:paraId="5FBE6F64" w14:textId="77777777" w:rsidR="00172B4B" w:rsidRPr="009F3148" w:rsidRDefault="00172B4B" w:rsidP="00172B4B">
      <w:pPr>
        <w:tabs>
          <w:tab w:val="left" w:pos="9000"/>
        </w:tabs>
        <w:ind w:right="-211"/>
        <w:jc w:val="left"/>
        <w:rPr>
          <w:rFonts w:ascii="Cambria" w:hAnsi="Cambria"/>
        </w:rPr>
      </w:pPr>
      <w:r w:rsidRPr="009F3148">
        <w:rPr>
          <w:rFonts w:ascii="Cambria" w:hAnsi="Cambria"/>
        </w:rPr>
        <w:t xml:space="preserve">Name and Title of Signatory: </w:t>
      </w:r>
      <w:r w:rsidRPr="009F3148">
        <w:rPr>
          <w:rFonts w:ascii="Cambria" w:hAnsi="Cambria"/>
          <w:u w:val="single"/>
        </w:rPr>
        <w:tab/>
      </w:r>
    </w:p>
    <w:p w14:paraId="27C43755" w14:textId="77777777" w:rsidR="00172B4B" w:rsidRPr="009F3148" w:rsidRDefault="00172B4B" w:rsidP="00172B4B">
      <w:pPr>
        <w:tabs>
          <w:tab w:val="left" w:pos="9000"/>
        </w:tabs>
        <w:ind w:right="-211"/>
        <w:jc w:val="left"/>
        <w:rPr>
          <w:rFonts w:ascii="Cambria" w:hAnsi="Cambria"/>
        </w:rPr>
      </w:pPr>
      <w:r w:rsidRPr="009F3148">
        <w:rPr>
          <w:rFonts w:ascii="Cambria" w:hAnsi="Cambria"/>
        </w:rPr>
        <w:t xml:space="preserve">Name of Institution: </w:t>
      </w:r>
      <w:r w:rsidRPr="009F3148">
        <w:rPr>
          <w:rFonts w:ascii="Cambria" w:hAnsi="Cambria"/>
          <w:u w:val="single"/>
        </w:rPr>
        <w:tab/>
      </w:r>
    </w:p>
    <w:p w14:paraId="2D8B6FDA" w14:textId="77777777" w:rsidR="00172B4B" w:rsidRPr="009F3148" w:rsidRDefault="00172B4B" w:rsidP="00172B4B">
      <w:pPr>
        <w:ind w:right="-211"/>
        <w:rPr>
          <w:rFonts w:ascii="Cambria" w:hAnsi="Cambria"/>
        </w:rPr>
      </w:pPr>
    </w:p>
    <w:p w14:paraId="594ECBF8" w14:textId="77777777" w:rsidR="00172B4B" w:rsidRPr="009F3148" w:rsidRDefault="00172B4B" w:rsidP="00172B4B">
      <w:pPr>
        <w:ind w:right="-211"/>
        <w:rPr>
          <w:rFonts w:ascii="Cambria" w:hAnsi="Cambria"/>
        </w:rPr>
      </w:pPr>
    </w:p>
    <w:p w14:paraId="3EF3D7C3" w14:textId="77777777" w:rsidR="00172B4B" w:rsidRPr="009F3148" w:rsidRDefault="00172B4B" w:rsidP="00172B4B">
      <w:pPr>
        <w:ind w:right="-211"/>
        <w:rPr>
          <w:rFonts w:ascii="Cambria" w:hAnsi="Cambria"/>
        </w:rPr>
      </w:pPr>
    </w:p>
    <w:p w14:paraId="2BA9388C" w14:textId="77777777" w:rsidR="00172B4B" w:rsidRPr="009F3148" w:rsidRDefault="00172B4B" w:rsidP="00172B4B">
      <w:pPr>
        <w:ind w:right="-211"/>
        <w:rPr>
          <w:rFonts w:ascii="Cambria" w:hAnsi="Cambria"/>
        </w:rPr>
      </w:pPr>
    </w:p>
    <w:p w14:paraId="15EB0B22" w14:textId="77777777" w:rsidR="00172B4B" w:rsidRPr="009F3148" w:rsidRDefault="00172B4B" w:rsidP="00172B4B">
      <w:pPr>
        <w:ind w:right="-211"/>
        <w:rPr>
          <w:rFonts w:ascii="Cambria" w:hAnsi="Cambria"/>
        </w:rPr>
      </w:pPr>
    </w:p>
    <w:p w14:paraId="3F93DAC8" w14:textId="08CE7D67" w:rsidR="00172B4B" w:rsidRPr="009F3148" w:rsidRDefault="00172B4B" w:rsidP="006E28A9">
      <w:pPr>
        <w:autoSpaceDE w:val="0"/>
        <w:autoSpaceDN w:val="0"/>
        <w:adjustRightInd w:val="0"/>
        <w:rPr>
          <w:rFonts w:ascii="Cambria" w:hAnsi="Cambria"/>
        </w:rPr>
      </w:pPr>
      <w:r w:rsidRPr="009F3148">
        <w:rPr>
          <w:rFonts w:ascii="Cambria" w:hAnsi="Cambria"/>
          <w:b/>
          <w:bCs/>
        </w:rPr>
        <w:t>Attachment: Contract Agreement</w:t>
      </w:r>
      <w:r w:rsidRPr="009F3148">
        <w:rPr>
          <w:rFonts w:ascii="Cambria" w:hAnsi="Cambria"/>
        </w:rPr>
        <w:br w:type="page"/>
      </w:r>
    </w:p>
    <w:p w14:paraId="5378ABAC" w14:textId="6113101B" w:rsidR="0058029B" w:rsidRPr="009F3148" w:rsidRDefault="0058029B" w:rsidP="0058029B">
      <w:pPr>
        <w:pStyle w:val="Heading1"/>
        <w:numPr>
          <w:ilvl w:val="0"/>
          <w:numId w:val="22"/>
        </w:numPr>
        <w:tabs>
          <w:tab w:val="num" w:pos="360"/>
        </w:tabs>
        <w:ind w:left="851" w:hanging="851"/>
        <w:rPr>
          <w:szCs w:val="24"/>
          <w:lang w:eastAsia="en-US"/>
        </w:rPr>
      </w:pPr>
      <w:bookmarkStart w:id="32" w:name="_Toc43895320"/>
      <w:r w:rsidRPr="009F3148">
        <w:rPr>
          <w:szCs w:val="24"/>
        </w:rPr>
        <w:lastRenderedPageBreak/>
        <w:t>Conditions of Contract</w:t>
      </w:r>
      <w:bookmarkEnd w:id="32"/>
    </w:p>
    <w:p w14:paraId="575EC1F2" w14:textId="77777777" w:rsidR="0058029B" w:rsidRPr="009F3148" w:rsidRDefault="0058029B" w:rsidP="0058029B">
      <w:pPr>
        <w:autoSpaceDE w:val="0"/>
        <w:autoSpaceDN w:val="0"/>
        <w:adjustRightInd w:val="0"/>
        <w:jc w:val="center"/>
        <w:rPr>
          <w:rFonts w:ascii="Cambria" w:hAnsi="Cambria"/>
        </w:rPr>
      </w:pPr>
    </w:p>
    <w:tbl>
      <w:tblPr>
        <w:tblW w:w="8915" w:type="dxa"/>
        <w:tblLook w:val="00A0" w:firstRow="1" w:lastRow="0" w:firstColumn="1" w:lastColumn="0" w:noHBand="0" w:noVBand="0"/>
      </w:tblPr>
      <w:tblGrid>
        <w:gridCol w:w="2200"/>
        <w:gridCol w:w="638"/>
        <w:gridCol w:w="6077"/>
      </w:tblGrid>
      <w:tr w:rsidR="0058029B" w:rsidRPr="009F3148" w14:paraId="0FC19CED" w14:textId="77777777" w:rsidTr="006E28A9">
        <w:trPr>
          <w:trHeight w:val="169"/>
        </w:trPr>
        <w:tc>
          <w:tcPr>
            <w:tcW w:w="2200" w:type="dxa"/>
          </w:tcPr>
          <w:p w14:paraId="6943404C" w14:textId="0691010A" w:rsidR="0058029B" w:rsidRPr="009F3148" w:rsidRDefault="0058029B" w:rsidP="006E28A9">
            <w:pPr>
              <w:autoSpaceDE w:val="0"/>
              <w:autoSpaceDN w:val="0"/>
              <w:adjustRightInd w:val="0"/>
              <w:jc w:val="left"/>
              <w:rPr>
                <w:rFonts w:ascii="Cambria" w:hAnsi="Cambria"/>
                <w:b/>
                <w:bCs/>
              </w:rPr>
            </w:pPr>
            <w:r w:rsidRPr="009F3148">
              <w:rPr>
                <w:rFonts w:ascii="Cambria" w:hAnsi="Cambria"/>
                <w:b/>
                <w:bCs/>
              </w:rPr>
              <w:t>1.  Definitions</w:t>
            </w:r>
          </w:p>
        </w:tc>
        <w:tc>
          <w:tcPr>
            <w:tcW w:w="638" w:type="dxa"/>
          </w:tcPr>
          <w:p w14:paraId="54068637"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1.1</w:t>
            </w:r>
          </w:p>
        </w:tc>
        <w:tc>
          <w:tcPr>
            <w:tcW w:w="6077" w:type="dxa"/>
          </w:tcPr>
          <w:p w14:paraId="1957C752" w14:textId="77777777" w:rsidR="0058029B" w:rsidRPr="009F3148" w:rsidRDefault="0058029B" w:rsidP="006540E7">
            <w:pPr>
              <w:autoSpaceDE w:val="0"/>
              <w:autoSpaceDN w:val="0"/>
              <w:adjustRightInd w:val="0"/>
              <w:rPr>
                <w:rFonts w:ascii="Cambria" w:hAnsi="Cambria"/>
              </w:rPr>
            </w:pPr>
            <w:r w:rsidRPr="009F3148">
              <w:rPr>
                <w:rFonts w:ascii="Cambria" w:hAnsi="Cambria"/>
              </w:rPr>
              <w:t>In this contract, the following terms shall be interpreted as indicated:</w:t>
            </w:r>
          </w:p>
          <w:p w14:paraId="57F92E92" w14:textId="77777777" w:rsidR="0058029B" w:rsidRPr="009F3148" w:rsidRDefault="0058029B" w:rsidP="006540E7">
            <w:pPr>
              <w:pStyle w:val="BodyTextIndent"/>
              <w:rPr>
                <w:rFonts w:ascii="Cambria" w:hAnsi="Cambria"/>
                <w:color w:val="auto"/>
                <w:szCs w:val="20"/>
              </w:rPr>
            </w:pPr>
            <w:r w:rsidRPr="009F3148">
              <w:rPr>
                <w:rFonts w:ascii="Cambria" w:hAnsi="Cambria"/>
                <w:szCs w:val="20"/>
              </w:rPr>
              <w:t xml:space="preserve">a. "The Contract" means the agreement </w:t>
            </w:r>
            <w:proofErr w:type="gramStart"/>
            <w:r w:rsidRPr="009F3148">
              <w:rPr>
                <w:rFonts w:ascii="Cambria" w:hAnsi="Cambria"/>
                <w:szCs w:val="20"/>
              </w:rPr>
              <w:t>entered into</w:t>
            </w:r>
            <w:proofErr w:type="gramEnd"/>
            <w:r w:rsidRPr="009F3148">
              <w:rPr>
                <w:rFonts w:ascii="Cambria" w:hAnsi="Cambria"/>
                <w:szCs w:val="20"/>
              </w:rPr>
              <w:t xml:space="preserve"> between the </w:t>
            </w:r>
            <w:r w:rsidRPr="009F3148">
              <w:rPr>
                <w:rFonts w:ascii="Cambria" w:hAnsi="Cambria"/>
                <w:color w:val="auto"/>
                <w:szCs w:val="20"/>
              </w:rPr>
              <w:t xml:space="preserve">Purchaser and the Supplier, as recorded in the Contract Form Signed by the parties, including all attachments and appendices thereto and all documents incorporated by reference </w:t>
            </w:r>
            <w:proofErr w:type="gramStart"/>
            <w:r w:rsidRPr="009F3148">
              <w:rPr>
                <w:rFonts w:ascii="Cambria" w:hAnsi="Cambria"/>
                <w:color w:val="auto"/>
                <w:szCs w:val="20"/>
              </w:rPr>
              <w:t>therein;</w:t>
            </w:r>
            <w:proofErr w:type="gramEnd"/>
          </w:p>
          <w:p w14:paraId="79652085" w14:textId="77777777" w:rsidR="0058029B" w:rsidRPr="009F3148" w:rsidRDefault="0058029B" w:rsidP="006540E7">
            <w:pPr>
              <w:pStyle w:val="BodyTextIndent"/>
              <w:rPr>
                <w:rFonts w:ascii="Cambria" w:hAnsi="Cambria"/>
                <w:color w:val="auto"/>
                <w:szCs w:val="20"/>
              </w:rPr>
            </w:pPr>
            <w:r w:rsidRPr="009F3148">
              <w:rPr>
                <w:rFonts w:ascii="Cambria" w:hAnsi="Cambria"/>
                <w:color w:val="auto"/>
                <w:szCs w:val="20"/>
              </w:rPr>
              <w:t xml:space="preserve">b. "The Contract Price" means the price payable to the Supplier under the contract for the full and proper performance of its contractual </w:t>
            </w:r>
            <w:proofErr w:type="gramStart"/>
            <w:r w:rsidRPr="009F3148">
              <w:rPr>
                <w:rFonts w:ascii="Cambria" w:hAnsi="Cambria"/>
                <w:color w:val="auto"/>
                <w:szCs w:val="20"/>
              </w:rPr>
              <w:t>obligation;</w:t>
            </w:r>
            <w:proofErr w:type="gramEnd"/>
          </w:p>
          <w:p w14:paraId="31D8FCFE" w14:textId="77777777" w:rsidR="0058029B" w:rsidRPr="009F3148" w:rsidRDefault="0058029B" w:rsidP="006540E7">
            <w:pPr>
              <w:pStyle w:val="BodyTextIndent"/>
              <w:rPr>
                <w:rFonts w:ascii="Cambria" w:hAnsi="Cambria"/>
                <w:color w:val="auto"/>
                <w:szCs w:val="20"/>
              </w:rPr>
            </w:pPr>
            <w:r w:rsidRPr="009F3148">
              <w:rPr>
                <w:rFonts w:ascii="Cambria" w:hAnsi="Cambria"/>
                <w:color w:val="auto"/>
                <w:szCs w:val="20"/>
              </w:rPr>
              <w:t xml:space="preserve">c. "The Goods" means Equipment and related Accessories and </w:t>
            </w:r>
            <w:proofErr w:type="gramStart"/>
            <w:r w:rsidRPr="009F3148">
              <w:rPr>
                <w:rFonts w:ascii="Cambria" w:hAnsi="Cambria"/>
                <w:color w:val="auto"/>
                <w:szCs w:val="20"/>
              </w:rPr>
              <w:t>spare-parts</w:t>
            </w:r>
            <w:proofErr w:type="gramEnd"/>
            <w:r w:rsidRPr="009F3148">
              <w:rPr>
                <w:rFonts w:ascii="Cambria" w:hAnsi="Cambria"/>
                <w:color w:val="auto"/>
                <w:szCs w:val="20"/>
              </w:rPr>
              <w:t xml:space="preserve"> which the Supplier is required to supply to the Purchaser under the </w:t>
            </w:r>
            <w:proofErr w:type="gramStart"/>
            <w:r w:rsidRPr="009F3148">
              <w:rPr>
                <w:rFonts w:ascii="Cambria" w:hAnsi="Cambria"/>
                <w:color w:val="auto"/>
                <w:szCs w:val="20"/>
              </w:rPr>
              <w:t>contract;</w:t>
            </w:r>
            <w:proofErr w:type="gramEnd"/>
          </w:p>
          <w:p w14:paraId="64F8253B" w14:textId="77777777" w:rsidR="0058029B" w:rsidRPr="009F3148" w:rsidRDefault="0058029B" w:rsidP="006540E7">
            <w:pPr>
              <w:pStyle w:val="BodyTextIndent"/>
              <w:rPr>
                <w:rFonts w:ascii="Cambria" w:hAnsi="Cambria"/>
                <w:color w:val="auto"/>
                <w:szCs w:val="20"/>
              </w:rPr>
            </w:pPr>
            <w:r w:rsidRPr="009F3148">
              <w:rPr>
                <w:rFonts w:ascii="Cambria" w:hAnsi="Cambria"/>
                <w:color w:val="auto"/>
                <w:szCs w:val="20"/>
              </w:rPr>
              <w:t>d. "Services" means services ancillary to the supply of the goods such as transportation and insurance including the installation, commissioning and the operational and maintenance training of the supplied equipment.</w:t>
            </w:r>
          </w:p>
          <w:p w14:paraId="426146B3" w14:textId="77777777" w:rsidR="0058029B" w:rsidRPr="009F3148" w:rsidRDefault="0058029B" w:rsidP="006540E7">
            <w:pPr>
              <w:pStyle w:val="BodyTextIndent"/>
              <w:rPr>
                <w:rFonts w:ascii="Cambria" w:hAnsi="Cambria"/>
                <w:color w:val="auto"/>
                <w:szCs w:val="20"/>
              </w:rPr>
            </w:pPr>
            <w:r w:rsidRPr="009F3148">
              <w:rPr>
                <w:rFonts w:ascii="Cambria" w:hAnsi="Cambria"/>
                <w:color w:val="auto"/>
                <w:szCs w:val="20"/>
              </w:rPr>
              <w:t xml:space="preserve">e. "The Purchaser" means the organization purchasing the </w:t>
            </w:r>
            <w:proofErr w:type="gramStart"/>
            <w:r w:rsidRPr="009F3148">
              <w:rPr>
                <w:rFonts w:ascii="Cambria" w:hAnsi="Cambria"/>
                <w:color w:val="auto"/>
                <w:szCs w:val="20"/>
              </w:rPr>
              <w:t>goods;</w:t>
            </w:r>
            <w:proofErr w:type="gramEnd"/>
          </w:p>
          <w:p w14:paraId="078EECE8" w14:textId="77777777" w:rsidR="0058029B" w:rsidRPr="009F3148" w:rsidRDefault="0058029B" w:rsidP="006540E7">
            <w:pPr>
              <w:pStyle w:val="BodyTextIndent"/>
              <w:rPr>
                <w:rFonts w:ascii="Cambria" w:hAnsi="Cambria"/>
                <w:color w:val="auto"/>
                <w:szCs w:val="20"/>
              </w:rPr>
            </w:pPr>
            <w:r w:rsidRPr="009F3148">
              <w:rPr>
                <w:rFonts w:ascii="Cambria" w:hAnsi="Cambria"/>
                <w:color w:val="auto"/>
                <w:szCs w:val="20"/>
              </w:rPr>
              <w:t>f. "The Supplier" means the organization supplying the goods and services under this contract.</w:t>
            </w:r>
          </w:p>
          <w:p w14:paraId="11233C01" w14:textId="77777777" w:rsidR="0058029B" w:rsidRPr="009F3148" w:rsidRDefault="0058029B" w:rsidP="006540E7">
            <w:pPr>
              <w:autoSpaceDE w:val="0"/>
              <w:autoSpaceDN w:val="0"/>
              <w:adjustRightInd w:val="0"/>
              <w:rPr>
                <w:rFonts w:ascii="Cambria" w:hAnsi="Cambria"/>
                <w:b/>
                <w:bCs/>
              </w:rPr>
            </w:pPr>
          </w:p>
        </w:tc>
      </w:tr>
      <w:tr w:rsidR="0058029B" w:rsidRPr="009F3148" w14:paraId="5105472E" w14:textId="77777777" w:rsidTr="006E28A9">
        <w:trPr>
          <w:trHeight w:val="932"/>
        </w:trPr>
        <w:tc>
          <w:tcPr>
            <w:tcW w:w="2200" w:type="dxa"/>
          </w:tcPr>
          <w:p w14:paraId="11ADEA2C" w14:textId="03E19DC0" w:rsidR="0058029B" w:rsidRPr="009F3148" w:rsidRDefault="0058029B" w:rsidP="006E28A9">
            <w:pPr>
              <w:autoSpaceDE w:val="0"/>
              <w:autoSpaceDN w:val="0"/>
              <w:adjustRightInd w:val="0"/>
              <w:spacing w:before="0" w:after="200" w:line="276" w:lineRule="auto"/>
              <w:ind w:left="360" w:hanging="360"/>
              <w:jc w:val="left"/>
              <w:rPr>
                <w:rFonts w:ascii="Cambria" w:hAnsi="Cambria"/>
                <w:b/>
                <w:bCs/>
                <w:szCs w:val="20"/>
              </w:rPr>
            </w:pPr>
            <w:r w:rsidRPr="009F3148">
              <w:rPr>
                <w:rFonts w:ascii="Cambria" w:eastAsia="Calibri" w:hAnsi="Cambria" w:cs="Times New Roman"/>
                <w:b/>
                <w:bCs/>
                <w:color w:val="auto"/>
                <w:szCs w:val="20"/>
                <w:bdr w:val="none" w:sz="0" w:space="0" w:color="auto"/>
                <w:lang w:val="en-US" w:eastAsia="en-US"/>
              </w:rPr>
              <w:t xml:space="preserve">2. </w:t>
            </w:r>
            <w:r w:rsidR="00FF52CD" w:rsidRPr="009F3148">
              <w:rPr>
                <w:rFonts w:ascii="Cambria" w:eastAsia="Calibri" w:hAnsi="Cambria" w:cs="Times New Roman"/>
                <w:b/>
                <w:bCs/>
                <w:color w:val="auto"/>
                <w:szCs w:val="20"/>
                <w:bdr w:val="none" w:sz="0" w:space="0" w:color="auto"/>
                <w:lang w:val="en-US" w:eastAsia="en-US"/>
              </w:rPr>
              <w:t xml:space="preserve"> </w:t>
            </w:r>
            <w:r w:rsidRPr="009F3148">
              <w:rPr>
                <w:rFonts w:ascii="Cambria" w:eastAsia="Calibri" w:hAnsi="Cambria" w:cs="Times New Roman"/>
                <w:b/>
                <w:bCs/>
                <w:color w:val="auto"/>
                <w:szCs w:val="20"/>
                <w:bdr w:val="none" w:sz="0" w:space="0" w:color="auto"/>
                <w:lang w:val="en-US" w:eastAsia="en-US"/>
              </w:rPr>
              <w:t>Technical     Specification</w:t>
            </w:r>
          </w:p>
        </w:tc>
        <w:tc>
          <w:tcPr>
            <w:tcW w:w="638" w:type="dxa"/>
          </w:tcPr>
          <w:p w14:paraId="57FD44B1"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2.1</w:t>
            </w:r>
          </w:p>
        </w:tc>
        <w:tc>
          <w:tcPr>
            <w:tcW w:w="6077" w:type="dxa"/>
          </w:tcPr>
          <w:p w14:paraId="20C21751" w14:textId="3EE16E50" w:rsidR="0058029B" w:rsidRPr="009F3148" w:rsidRDefault="0058029B">
            <w:pPr>
              <w:autoSpaceDE w:val="0"/>
              <w:autoSpaceDN w:val="0"/>
              <w:adjustRightInd w:val="0"/>
              <w:rPr>
                <w:rFonts w:ascii="Cambria" w:hAnsi="Cambria"/>
                <w:b/>
                <w:bCs/>
              </w:rPr>
            </w:pPr>
            <w:r w:rsidRPr="009F3148">
              <w:rPr>
                <w:rFonts w:ascii="Cambria" w:hAnsi="Cambria"/>
              </w:rPr>
              <w:t>The goods supplied under this contract shall conform to the standards mentioned in the Technical Specification.</w:t>
            </w:r>
          </w:p>
        </w:tc>
      </w:tr>
      <w:tr w:rsidR="0058029B" w:rsidRPr="009F3148" w14:paraId="0F74EA16" w14:textId="77777777" w:rsidTr="006E28A9">
        <w:trPr>
          <w:trHeight w:val="117"/>
        </w:trPr>
        <w:tc>
          <w:tcPr>
            <w:tcW w:w="2200" w:type="dxa"/>
          </w:tcPr>
          <w:p w14:paraId="528897DC" w14:textId="77777777" w:rsidR="0058029B" w:rsidRPr="009F3148" w:rsidRDefault="0058029B" w:rsidP="006E28A9">
            <w:pPr>
              <w:autoSpaceDE w:val="0"/>
              <w:autoSpaceDN w:val="0"/>
              <w:adjustRightInd w:val="0"/>
              <w:jc w:val="left"/>
              <w:rPr>
                <w:rFonts w:ascii="Cambria" w:hAnsi="Cambria"/>
                <w:b/>
                <w:bCs/>
              </w:rPr>
            </w:pPr>
            <w:r w:rsidRPr="009F3148">
              <w:rPr>
                <w:rFonts w:ascii="Cambria" w:hAnsi="Cambria"/>
                <w:b/>
                <w:bCs/>
              </w:rPr>
              <w:t>3. Patent Right</w:t>
            </w:r>
          </w:p>
        </w:tc>
        <w:tc>
          <w:tcPr>
            <w:tcW w:w="638" w:type="dxa"/>
          </w:tcPr>
          <w:p w14:paraId="5D36BF31" w14:textId="77777777" w:rsidR="0058029B" w:rsidRPr="009F3148" w:rsidRDefault="0058029B" w:rsidP="006540E7">
            <w:pPr>
              <w:autoSpaceDE w:val="0"/>
              <w:autoSpaceDN w:val="0"/>
              <w:adjustRightInd w:val="0"/>
              <w:rPr>
                <w:rFonts w:ascii="Cambria" w:hAnsi="Cambria"/>
              </w:rPr>
            </w:pPr>
            <w:r w:rsidRPr="009F3148">
              <w:rPr>
                <w:rFonts w:ascii="Cambria" w:hAnsi="Cambria"/>
              </w:rPr>
              <w:t>3.1</w:t>
            </w:r>
          </w:p>
        </w:tc>
        <w:tc>
          <w:tcPr>
            <w:tcW w:w="6077" w:type="dxa"/>
          </w:tcPr>
          <w:p w14:paraId="1851A6B3" w14:textId="2BE5BD47" w:rsidR="0058029B" w:rsidRPr="009F3148" w:rsidRDefault="0058029B" w:rsidP="006540E7">
            <w:pPr>
              <w:autoSpaceDE w:val="0"/>
              <w:autoSpaceDN w:val="0"/>
              <w:adjustRightInd w:val="0"/>
              <w:rPr>
                <w:rFonts w:ascii="Cambria" w:hAnsi="Cambria"/>
                <w:color w:val="auto"/>
              </w:rPr>
            </w:pPr>
            <w:r w:rsidRPr="009F3148">
              <w:rPr>
                <w:rFonts w:ascii="Cambria" w:hAnsi="Cambria"/>
                <w:color w:val="auto"/>
              </w:rPr>
              <w:t>The Supplier shall indemnify the Purchaser against all third-party claims of infringement of patent, trademark or industrial design rights arising from use of goods or any part thereof in the Purchaser's country.</w:t>
            </w:r>
          </w:p>
        </w:tc>
      </w:tr>
      <w:tr w:rsidR="0058029B" w:rsidRPr="009F3148" w14:paraId="16A10885" w14:textId="77777777" w:rsidTr="006E28A9">
        <w:trPr>
          <w:trHeight w:val="169"/>
        </w:trPr>
        <w:tc>
          <w:tcPr>
            <w:tcW w:w="2200" w:type="dxa"/>
          </w:tcPr>
          <w:p w14:paraId="1C4CB17D" w14:textId="77777777" w:rsidR="0058029B" w:rsidRPr="009F3148" w:rsidRDefault="0058029B" w:rsidP="006D0865">
            <w:pPr>
              <w:autoSpaceDE w:val="0"/>
              <w:autoSpaceDN w:val="0"/>
              <w:adjustRightInd w:val="0"/>
              <w:spacing w:after="0"/>
              <w:ind w:left="360" w:hanging="360"/>
              <w:jc w:val="left"/>
              <w:rPr>
                <w:rFonts w:ascii="Cambria" w:eastAsia="Calibri" w:hAnsi="Cambria" w:cs="Times New Roman"/>
                <w:b/>
                <w:bCs/>
                <w:color w:val="auto"/>
                <w:szCs w:val="20"/>
                <w:bdr w:val="none" w:sz="0" w:space="0" w:color="auto"/>
                <w:lang w:val="en-US" w:eastAsia="en-US"/>
              </w:rPr>
            </w:pPr>
            <w:r w:rsidRPr="009F3148">
              <w:rPr>
                <w:rFonts w:ascii="Cambria" w:hAnsi="Cambria"/>
                <w:b/>
                <w:bCs/>
              </w:rPr>
              <w:t xml:space="preserve">4. </w:t>
            </w:r>
            <w:r w:rsidRPr="009F3148">
              <w:rPr>
                <w:rFonts w:ascii="Cambria" w:eastAsia="Calibri" w:hAnsi="Cambria" w:cs="Times New Roman"/>
                <w:b/>
                <w:bCs/>
                <w:color w:val="auto"/>
                <w:szCs w:val="20"/>
                <w:bdr w:val="none" w:sz="0" w:space="0" w:color="auto"/>
                <w:lang w:val="en-US" w:eastAsia="en-US"/>
              </w:rPr>
              <w:t xml:space="preserve">Inspection </w:t>
            </w:r>
          </w:p>
          <w:p w14:paraId="4541C554" w14:textId="77777777" w:rsidR="0058029B" w:rsidRPr="009F3148" w:rsidRDefault="0058029B" w:rsidP="006D0865">
            <w:pPr>
              <w:autoSpaceDE w:val="0"/>
              <w:autoSpaceDN w:val="0"/>
              <w:adjustRightInd w:val="0"/>
              <w:spacing w:before="0" w:after="200" w:line="276" w:lineRule="auto"/>
              <w:ind w:left="360" w:hanging="186"/>
              <w:jc w:val="left"/>
              <w:rPr>
                <w:rFonts w:ascii="Cambria" w:eastAsia="Calibri" w:hAnsi="Cambria" w:cs="Times New Roman"/>
                <w:b/>
                <w:bCs/>
                <w:color w:val="auto"/>
                <w:szCs w:val="20"/>
                <w:bdr w:val="none" w:sz="0" w:space="0" w:color="auto"/>
                <w:lang w:val="en-US" w:eastAsia="en-US"/>
              </w:rPr>
            </w:pPr>
            <w:r w:rsidRPr="009F3148">
              <w:rPr>
                <w:rFonts w:ascii="Cambria" w:eastAsia="Calibri" w:hAnsi="Cambria" w:cs="Times New Roman"/>
                <w:b/>
                <w:bCs/>
                <w:color w:val="auto"/>
                <w:szCs w:val="20"/>
                <w:bdr w:val="none" w:sz="0" w:space="0" w:color="auto"/>
                <w:lang w:val="en-US" w:eastAsia="en-US"/>
              </w:rPr>
              <w:t xml:space="preserve">  and Tests</w:t>
            </w:r>
          </w:p>
          <w:p w14:paraId="073BF4D8" w14:textId="77777777" w:rsidR="0058029B" w:rsidRPr="009F3148" w:rsidRDefault="0058029B" w:rsidP="006E28A9">
            <w:pPr>
              <w:autoSpaceDE w:val="0"/>
              <w:autoSpaceDN w:val="0"/>
              <w:adjustRightInd w:val="0"/>
              <w:ind w:left="360" w:hanging="360"/>
              <w:jc w:val="left"/>
              <w:rPr>
                <w:rFonts w:ascii="Cambria" w:hAnsi="Cambria"/>
                <w:b/>
                <w:bCs/>
              </w:rPr>
            </w:pPr>
          </w:p>
        </w:tc>
        <w:tc>
          <w:tcPr>
            <w:tcW w:w="638" w:type="dxa"/>
          </w:tcPr>
          <w:p w14:paraId="222CC754"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4.1</w:t>
            </w:r>
          </w:p>
        </w:tc>
        <w:tc>
          <w:tcPr>
            <w:tcW w:w="6077" w:type="dxa"/>
          </w:tcPr>
          <w:p w14:paraId="2AE7B895" w14:textId="77777777" w:rsidR="0058029B" w:rsidRPr="009F3148" w:rsidRDefault="0058029B" w:rsidP="006540E7">
            <w:pPr>
              <w:autoSpaceDE w:val="0"/>
              <w:autoSpaceDN w:val="0"/>
              <w:adjustRightInd w:val="0"/>
              <w:rPr>
                <w:rFonts w:ascii="Cambria" w:hAnsi="Cambria"/>
                <w:color w:val="auto"/>
              </w:rPr>
            </w:pPr>
            <w:r w:rsidRPr="009F3148">
              <w:rPr>
                <w:rFonts w:ascii="Cambria" w:hAnsi="Cambria"/>
                <w:color w:val="auto"/>
              </w:rPr>
              <w:t>The Purchaser or its Representative shall have the right to inspect and/or test the goods to confirm their conformity to the Technical Specification and the quality of performance after the supply and delivery of good to Purchaser's premises.</w:t>
            </w:r>
          </w:p>
        </w:tc>
      </w:tr>
      <w:tr w:rsidR="0058029B" w:rsidRPr="009F3148" w14:paraId="3F8D90DD" w14:textId="77777777" w:rsidTr="006E28A9">
        <w:trPr>
          <w:trHeight w:val="169"/>
        </w:trPr>
        <w:tc>
          <w:tcPr>
            <w:tcW w:w="2200" w:type="dxa"/>
          </w:tcPr>
          <w:p w14:paraId="3AD0885F" w14:textId="77777777" w:rsidR="0058029B" w:rsidRPr="009F3148" w:rsidRDefault="0058029B" w:rsidP="006E28A9">
            <w:pPr>
              <w:autoSpaceDE w:val="0"/>
              <w:autoSpaceDN w:val="0"/>
              <w:adjustRightInd w:val="0"/>
              <w:ind w:left="360" w:hanging="360"/>
              <w:jc w:val="left"/>
              <w:rPr>
                <w:rFonts w:ascii="Cambria" w:hAnsi="Cambria"/>
                <w:b/>
                <w:bCs/>
              </w:rPr>
            </w:pPr>
            <w:r w:rsidRPr="009F3148">
              <w:rPr>
                <w:rFonts w:ascii="Cambria" w:hAnsi="Cambria"/>
                <w:b/>
                <w:bCs/>
              </w:rPr>
              <w:t>5. Packing</w:t>
            </w:r>
          </w:p>
        </w:tc>
        <w:tc>
          <w:tcPr>
            <w:tcW w:w="638" w:type="dxa"/>
          </w:tcPr>
          <w:p w14:paraId="6D0C64DF" w14:textId="77777777" w:rsidR="0058029B" w:rsidRPr="009F3148" w:rsidRDefault="0058029B" w:rsidP="006E28A9">
            <w:pPr>
              <w:autoSpaceDE w:val="0"/>
              <w:autoSpaceDN w:val="0"/>
              <w:adjustRightInd w:val="0"/>
              <w:rPr>
                <w:rFonts w:ascii="Cambria" w:hAnsi="Cambria"/>
              </w:rPr>
            </w:pPr>
            <w:r w:rsidRPr="009F3148">
              <w:rPr>
                <w:rFonts w:ascii="Cambria" w:hAnsi="Cambria"/>
              </w:rPr>
              <w:t>5.1</w:t>
            </w:r>
          </w:p>
        </w:tc>
        <w:tc>
          <w:tcPr>
            <w:tcW w:w="6077" w:type="dxa"/>
          </w:tcPr>
          <w:p w14:paraId="0F86C057" w14:textId="77777777" w:rsidR="0058029B" w:rsidRPr="009F3148" w:rsidRDefault="0058029B">
            <w:pPr>
              <w:autoSpaceDE w:val="0"/>
              <w:autoSpaceDN w:val="0"/>
              <w:adjustRightInd w:val="0"/>
              <w:rPr>
                <w:rFonts w:ascii="Cambria" w:hAnsi="Cambria"/>
                <w:color w:val="auto"/>
              </w:rPr>
            </w:pPr>
            <w:r w:rsidRPr="009F3148">
              <w:rPr>
                <w:rFonts w:ascii="Cambria" w:hAnsi="Cambria"/>
                <w:color w:val="auto"/>
              </w:rPr>
              <w:t>The Supplier shall provide such packing of the goods as is required to prevent their damage or deterioration during transit to their final destination as indicated in the contract.</w:t>
            </w:r>
          </w:p>
        </w:tc>
      </w:tr>
      <w:tr w:rsidR="0058029B" w:rsidRPr="009F3148" w14:paraId="6B28F941" w14:textId="77777777" w:rsidTr="006E28A9">
        <w:trPr>
          <w:trHeight w:val="169"/>
        </w:trPr>
        <w:tc>
          <w:tcPr>
            <w:tcW w:w="2200" w:type="dxa"/>
          </w:tcPr>
          <w:p w14:paraId="34FB3E29" w14:textId="77777777" w:rsidR="0058029B" w:rsidRPr="009F3148" w:rsidRDefault="0058029B" w:rsidP="006E28A9">
            <w:pPr>
              <w:autoSpaceDE w:val="0"/>
              <w:autoSpaceDN w:val="0"/>
              <w:adjustRightInd w:val="0"/>
              <w:ind w:left="360" w:hanging="360"/>
              <w:jc w:val="left"/>
              <w:rPr>
                <w:rFonts w:ascii="Cambria" w:hAnsi="Cambria"/>
                <w:b/>
                <w:bCs/>
              </w:rPr>
            </w:pPr>
          </w:p>
        </w:tc>
        <w:tc>
          <w:tcPr>
            <w:tcW w:w="638" w:type="dxa"/>
          </w:tcPr>
          <w:p w14:paraId="258C7680"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5.2</w:t>
            </w:r>
          </w:p>
        </w:tc>
        <w:tc>
          <w:tcPr>
            <w:tcW w:w="6077" w:type="dxa"/>
          </w:tcPr>
          <w:p w14:paraId="18AACA8B" w14:textId="77777777" w:rsidR="0058029B" w:rsidRPr="009F3148" w:rsidRDefault="0058029B" w:rsidP="006540E7">
            <w:pPr>
              <w:autoSpaceDE w:val="0"/>
              <w:autoSpaceDN w:val="0"/>
              <w:adjustRightInd w:val="0"/>
              <w:rPr>
                <w:rFonts w:ascii="Cambria" w:hAnsi="Cambria"/>
                <w:color w:val="auto"/>
              </w:rPr>
            </w:pPr>
            <w:r w:rsidRPr="009F3148">
              <w:rPr>
                <w:rFonts w:ascii="Cambria" w:hAnsi="Cambria"/>
                <w:color w:val="auto"/>
              </w:rPr>
              <w:t>The packing shall be sufficient to withstand, without limitation, rough handling during transit and exposure to extreme temperatures, salt and precipitation during transit and open storage.</w:t>
            </w:r>
          </w:p>
        </w:tc>
      </w:tr>
      <w:tr w:rsidR="0058029B" w:rsidRPr="009F3148" w14:paraId="59A0D397" w14:textId="77777777" w:rsidTr="006E28A9">
        <w:trPr>
          <w:trHeight w:val="169"/>
        </w:trPr>
        <w:tc>
          <w:tcPr>
            <w:tcW w:w="2200" w:type="dxa"/>
          </w:tcPr>
          <w:p w14:paraId="1DEF2CC0" w14:textId="77777777" w:rsidR="0058029B" w:rsidRPr="009F3148" w:rsidRDefault="0058029B" w:rsidP="006E28A9">
            <w:pPr>
              <w:autoSpaceDE w:val="0"/>
              <w:autoSpaceDN w:val="0"/>
              <w:adjustRightInd w:val="0"/>
              <w:ind w:left="360" w:hanging="360"/>
              <w:jc w:val="left"/>
              <w:rPr>
                <w:rFonts w:ascii="Cambria" w:hAnsi="Cambria"/>
                <w:b/>
                <w:bCs/>
              </w:rPr>
            </w:pPr>
          </w:p>
        </w:tc>
        <w:tc>
          <w:tcPr>
            <w:tcW w:w="638" w:type="dxa"/>
          </w:tcPr>
          <w:p w14:paraId="09D4FE93"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5.3</w:t>
            </w:r>
          </w:p>
        </w:tc>
        <w:tc>
          <w:tcPr>
            <w:tcW w:w="6077" w:type="dxa"/>
          </w:tcPr>
          <w:p w14:paraId="16691D96" w14:textId="77777777" w:rsidR="0058029B" w:rsidRPr="009F3148" w:rsidRDefault="0058029B" w:rsidP="006540E7">
            <w:pPr>
              <w:autoSpaceDE w:val="0"/>
              <w:autoSpaceDN w:val="0"/>
              <w:adjustRightInd w:val="0"/>
              <w:rPr>
                <w:rFonts w:ascii="Cambria" w:hAnsi="Cambria"/>
              </w:rPr>
            </w:pPr>
            <w:r w:rsidRPr="009F3148">
              <w:rPr>
                <w:rFonts w:ascii="Cambria" w:hAnsi="Cambria"/>
              </w:rPr>
              <w:t>Packing case, size and weights shall take into consideration, where appropriate, the remoteness of the goods' final destination and the absence of heavy handling facilities at all points in transit.</w:t>
            </w:r>
          </w:p>
        </w:tc>
      </w:tr>
      <w:tr w:rsidR="0058029B" w:rsidRPr="009F3148" w14:paraId="7528D61F" w14:textId="77777777" w:rsidTr="006E28A9">
        <w:trPr>
          <w:trHeight w:val="169"/>
        </w:trPr>
        <w:tc>
          <w:tcPr>
            <w:tcW w:w="2200" w:type="dxa"/>
          </w:tcPr>
          <w:p w14:paraId="09E2285E" w14:textId="77777777" w:rsidR="0058029B" w:rsidRPr="009F3148" w:rsidRDefault="0058029B" w:rsidP="006E28A9">
            <w:pPr>
              <w:autoSpaceDE w:val="0"/>
              <w:autoSpaceDN w:val="0"/>
              <w:adjustRightInd w:val="0"/>
              <w:ind w:left="360" w:hanging="360"/>
              <w:jc w:val="left"/>
              <w:rPr>
                <w:rFonts w:ascii="Cambria" w:hAnsi="Cambria"/>
                <w:b/>
                <w:bCs/>
              </w:rPr>
            </w:pPr>
          </w:p>
        </w:tc>
        <w:tc>
          <w:tcPr>
            <w:tcW w:w="638" w:type="dxa"/>
          </w:tcPr>
          <w:p w14:paraId="44334FD3"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5.4</w:t>
            </w:r>
          </w:p>
        </w:tc>
        <w:tc>
          <w:tcPr>
            <w:tcW w:w="6077" w:type="dxa"/>
          </w:tcPr>
          <w:p w14:paraId="7F8A3BE6" w14:textId="77777777" w:rsidR="0058029B" w:rsidRPr="009F3148" w:rsidRDefault="0058029B" w:rsidP="006540E7">
            <w:pPr>
              <w:autoSpaceDE w:val="0"/>
              <w:autoSpaceDN w:val="0"/>
              <w:adjustRightInd w:val="0"/>
              <w:rPr>
                <w:rFonts w:ascii="Cambria" w:hAnsi="Cambria"/>
              </w:rPr>
            </w:pPr>
            <w:r w:rsidRPr="009F3148">
              <w:rPr>
                <w:rFonts w:ascii="Cambria" w:hAnsi="Cambria"/>
              </w:rPr>
              <w:t>The packing, marking and documentation within and outside the packages shall comply strictly with such special requirements as shall be expressly provided in accordance with international standard and practice.</w:t>
            </w:r>
          </w:p>
        </w:tc>
      </w:tr>
      <w:tr w:rsidR="004E3509" w:rsidRPr="009F3148" w14:paraId="2B6249F4" w14:textId="77777777" w:rsidTr="006E28A9">
        <w:trPr>
          <w:trHeight w:val="169"/>
        </w:trPr>
        <w:tc>
          <w:tcPr>
            <w:tcW w:w="2200" w:type="dxa"/>
          </w:tcPr>
          <w:p w14:paraId="38CB3106" w14:textId="77777777" w:rsidR="0058029B" w:rsidRPr="009F3148" w:rsidRDefault="0058029B" w:rsidP="006E28A9">
            <w:pPr>
              <w:autoSpaceDE w:val="0"/>
              <w:autoSpaceDN w:val="0"/>
              <w:adjustRightInd w:val="0"/>
              <w:ind w:left="360" w:hanging="360"/>
              <w:jc w:val="left"/>
              <w:rPr>
                <w:rFonts w:ascii="Cambria" w:hAnsi="Cambria"/>
                <w:b/>
                <w:bCs/>
              </w:rPr>
            </w:pPr>
            <w:r w:rsidRPr="009F3148">
              <w:rPr>
                <w:rFonts w:ascii="Cambria" w:hAnsi="Cambria"/>
                <w:b/>
                <w:bCs/>
              </w:rPr>
              <w:lastRenderedPageBreak/>
              <w:t>6. Delivery of Goods</w:t>
            </w:r>
          </w:p>
        </w:tc>
        <w:tc>
          <w:tcPr>
            <w:tcW w:w="638" w:type="dxa"/>
          </w:tcPr>
          <w:p w14:paraId="6624890C"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6.1</w:t>
            </w:r>
          </w:p>
        </w:tc>
        <w:tc>
          <w:tcPr>
            <w:tcW w:w="6077" w:type="dxa"/>
          </w:tcPr>
          <w:p w14:paraId="7FCB0A97" w14:textId="0BF3416E" w:rsidR="0058029B" w:rsidRPr="009F3148" w:rsidRDefault="0058029B" w:rsidP="006540E7">
            <w:pPr>
              <w:autoSpaceDE w:val="0"/>
              <w:autoSpaceDN w:val="0"/>
              <w:adjustRightInd w:val="0"/>
              <w:rPr>
                <w:rFonts w:ascii="Cambria" w:hAnsi="Cambria"/>
                <w:color w:val="auto"/>
              </w:rPr>
            </w:pPr>
            <w:r w:rsidRPr="009F3148">
              <w:rPr>
                <w:rFonts w:ascii="Cambria" w:hAnsi="Cambria"/>
                <w:color w:val="auto"/>
              </w:rPr>
              <w:t xml:space="preserve">Delivery of the goods shall be made by the Supplier in accordance with the terms specified by the Purchaser in </w:t>
            </w:r>
            <w:r w:rsidR="00C91743" w:rsidRPr="009F3148">
              <w:rPr>
                <w:rFonts w:ascii="Cambria" w:hAnsi="Cambria"/>
                <w:color w:val="auto"/>
              </w:rPr>
              <w:t>the Invitation for Quotation.</w:t>
            </w:r>
          </w:p>
        </w:tc>
      </w:tr>
      <w:tr w:rsidR="004E3509" w:rsidRPr="009F3148" w14:paraId="4B078CD6" w14:textId="77777777" w:rsidTr="006E28A9">
        <w:trPr>
          <w:trHeight w:val="1823"/>
        </w:trPr>
        <w:tc>
          <w:tcPr>
            <w:tcW w:w="2200" w:type="dxa"/>
          </w:tcPr>
          <w:p w14:paraId="74BBDC4C" w14:textId="77777777" w:rsidR="0058029B" w:rsidRPr="009F3148" w:rsidRDefault="0058029B" w:rsidP="006E28A9">
            <w:pPr>
              <w:autoSpaceDE w:val="0"/>
              <w:autoSpaceDN w:val="0"/>
              <w:adjustRightInd w:val="0"/>
              <w:ind w:left="360" w:hanging="360"/>
              <w:jc w:val="left"/>
              <w:rPr>
                <w:rFonts w:ascii="Cambria" w:hAnsi="Cambria"/>
                <w:b/>
                <w:bCs/>
              </w:rPr>
            </w:pPr>
          </w:p>
        </w:tc>
        <w:tc>
          <w:tcPr>
            <w:tcW w:w="638" w:type="dxa"/>
          </w:tcPr>
          <w:p w14:paraId="65FF3476"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6.2</w:t>
            </w:r>
          </w:p>
        </w:tc>
        <w:tc>
          <w:tcPr>
            <w:tcW w:w="6077" w:type="dxa"/>
          </w:tcPr>
          <w:p w14:paraId="0A8C7F97" w14:textId="77777777" w:rsidR="0058029B" w:rsidRPr="009F3148" w:rsidRDefault="0058029B" w:rsidP="006540E7">
            <w:pPr>
              <w:autoSpaceDE w:val="0"/>
              <w:autoSpaceDN w:val="0"/>
              <w:adjustRightInd w:val="0"/>
              <w:rPr>
                <w:rFonts w:ascii="Cambria" w:hAnsi="Cambria"/>
                <w:color w:val="auto"/>
              </w:rPr>
            </w:pPr>
            <w:r w:rsidRPr="009F3148">
              <w:rPr>
                <w:rFonts w:ascii="Cambria" w:hAnsi="Cambria"/>
                <w:color w:val="auto"/>
              </w:rPr>
              <w:t>For purposes of the contract "FOB", "C&amp;F", "CIF", "CIP" and other trade terms used to describe the obligations of the parties shall have the meanings assigned to them by the current edition of the International Rules for the Interpretation of the Trade Terms (INCOTERMS) published by the International Chamber of Commerce (ICC), Paris.</w:t>
            </w:r>
          </w:p>
        </w:tc>
      </w:tr>
      <w:tr w:rsidR="0058029B" w:rsidRPr="009F3148" w14:paraId="5DE160FE" w14:textId="77777777" w:rsidTr="006E28A9">
        <w:trPr>
          <w:trHeight w:val="169"/>
        </w:trPr>
        <w:tc>
          <w:tcPr>
            <w:tcW w:w="2200" w:type="dxa"/>
          </w:tcPr>
          <w:p w14:paraId="7BB2C46E" w14:textId="77777777" w:rsidR="0058029B" w:rsidRPr="009F3148" w:rsidRDefault="0058029B" w:rsidP="006E28A9">
            <w:pPr>
              <w:autoSpaceDE w:val="0"/>
              <w:autoSpaceDN w:val="0"/>
              <w:adjustRightInd w:val="0"/>
              <w:ind w:left="360" w:hanging="360"/>
              <w:jc w:val="left"/>
              <w:rPr>
                <w:rFonts w:ascii="Cambria" w:hAnsi="Cambria"/>
                <w:b/>
                <w:bCs/>
              </w:rPr>
            </w:pPr>
          </w:p>
        </w:tc>
        <w:tc>
          <w:tcPr>
            <w:tcW w:w="638" w:type="dxa"/>
          </w:tcPr>
          <w:p w14:paraId="1426B63C" w14:textId="77777777" w:rsidR="0058029B" w:rsidRPr="009F3148" w:rsidRDefault="0058029B" w:rsidP="006540E7">
            <w:pPr>
              <w:autoSpaceDE w:val="0"/>
              <w:autoSpaceDN w:val="0"/>
              <w:adjustRightInd w:val="0"/>
              <w:jc w:val="center"/>
              <w:rPr>
                <w:rFonts w:ascii="Cambria" w:hAnsi="Cambria"/>
              </w:rPr>
            </w:pPr>
          </w:p>
        </w:tc>
        <w:tc>
          <w:tcPr>
            <w:tcW w:w="6077" w:type="dxa"/>
          </w:tcPr>
          <w:p w14:paraId="2C29E275" w14:textId="5104EFCB" w:rsidR="0058029B" w:rsidRPr="009F3148" w:rsidRDefault="0058029B" w:rsidP="006540E7">
            <w:pPr>
              <w:autoSpaceDE w:val="0"/>
              <w:autoSpaceDN w:val="0"/>
              <w:adjustRightInd w:val="0"/>
              <w:rPr>
                <w:rFonts w:ascii="Cambria" w:hAnsi="Cambria"/>
                <w:i/>
                <w:iCs/>
              </w:rPr>
            </w:pPr>
          </w:p>
        </w:tc>
      </w:tr>
      <w:tr w:rsidR="0058029B" w:rsidRPr="009F3148" w14:paraId="021F28DD" w14:textId="77777777" w:rsidTr="006E28A9">
        <w:trPr>
          <w:trHeight w:val="169"/>
        </w:trPr>
        <w:tc>
          <w:tcPr>
            <w:tcW w:w="2200" w:type="dxa"/>
          </w:tcPr>
          <w:p w14:paraId="2A52DCD9" w14:textId="77777777" w:rsidR="0058029B" w:rsidRPr="009F3148" w:rsidRDefault="0058029B" w:rsidP="006E28A9">
            <w:pPr>
              <w:autoSpaceDE w:val="0"/>
              <w:autoSpaceDN w:val="0"/>
              <w:adjustRightInd w:val="0"/>
              <w:ind w:left="360" w:hanging="360"/>
              <w:jc w:val="left"/>
              <w:rPr>
                <w:rFonts w:ascii="Cambria" w:hAnsi="Cambria"/>
                <w:b/>
                <w:bCs/>
              </w:rPr>
            </w:pPr>
            <w:r w:rsidRPr="009F3148">
              <w:rPr>
                <w:rFonts w:ascii="Cambria" w:hAnsi="Cambria"/>
                <w:b/>
                <w:bCs/>
              </w:rPr>
              <w:t>7. Insurance</w:t>
            </w:r>
          </w:p>
        </w:tc>
        <w:tc>
          <w:tcPr>
            <w:tcW w:w="638" w:type="dxa"/>
          </w:tcPr>
          <w:p w14:paraId="47EF2BE0"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7.1</w:t>
            </w:r>
          </w:p>
        </w:tc>
        <w:tc>
          <w:tcPr>
            <w:tcW w:w="6077" w:type="dxa"/>
          </w:tcPr>
          <w:p w14:paraId="3D730F4F" w14:textId="61994BFC" w:rsidR="0058029B" w:rsidRPr="009F3148" w:rsidRDefault="000C5564" w:rsidP="006540E7">
            <w:pPr>
              <w:autoSpaceDE w:val="0"/>
              <w:autoSpaceDN w:val="0"/>
              <w:adjustRightInd w:val="0"/>
              <w:rPr>
                <w:rFonts w:ascii="Cambria" w:hAnsi="Cambria"/>
              </w:rPr>
            </w:pPr>
            <w:r w:rsidRPr="00344B83">
              <w:rPr>
                <w:rFonts w:ascii="Cambria" w:hAnsi="Cambria"/>
              </w:rPr>
              <w:t>NOT APPLICABLE</w:t>
            </w:r>
            <w:r>
              <w:rPr>
                <w:rFonts w:ascii="Cambria" w:hAnsi="Cambria"/>
              </w:rPr>
              <w:t>.</w:t>
            </w:r>
            <w:r w:rsidRPr="009F3148">
              <w:rPr>
                <w:rFonts w:ascii="Cambria" w:hAnsi="Cambria"/>
              </w:rPr>
              <w:t xml:space="preserve"> </w:t>
            </w:r>
            <w:r w:rsidR="0058029B" w:rsidRPr="009F3148">
              <w:rPr>
                <w:rFonts w:ascii="Cambria" w:hAnsi="Cambria"/>
              </w:rPr>
              <w:t>The goods supplied under the contract shall be fully insured in the currency of the bid price against loss or damage incidental to manufacture or acquisition, transportation, storage and delivery in the manner specified.</w:t>
            </w:r>
          </w:p>
        </w:tc>
      </w:tr>
      <w:tr w:rsidR="0058029B" w:rsidRPr="009F3148" w14:paraId="640C9E06" w14:textId="77777777" w:rsidTr="006E28A9">
        <w:trPr>
          <w:trHeight w:val="1922"/>
        </w:trPr>
        <w:tc>
          <w:tcPr>
            <w:tcW w:w="2200" w:type="dxa"/>
          </w:tcPr>
          <w:p w14:paraId="006F4DA0" w14:textId="77777777" w:rsidR="0058029B" w:rsidRPr="009F3148" w:rsidRDefault="0058029B" w:rsidP="006E28A9">
            <w:pPr>
              <w:autoSpaceDE w:val="0"/>
              <w:autoSpaceDN w:val="0"/>
              <w:adjustRightInd w:val="0"/>
              <w:ind w:left="360" w:hanging="360"/>
              <w:jc w:val="left"/>
              <w:rPr>
                <w:rFonts w:ascii="Cambria" w:hAnsi="Cambria"/>
                <w:b/>
                <w:bCs/>
              </w:rPr>
            </w:pPr>
          </w:p>
        </w:tc>
        <w:tc>
          <w:tcPr>
            <w:tcW w:w="638" w:type="dxa"/>
          </w:tcPr>
          <w:p w14:paraId="617512B0"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7.2</w:t>
            </w:r>
          </w:p>
        </w:tc>
        <w:tc>
          <w:tcPr>
            <w:tcW w:w="6077" w:type="dxa"/>
          </w:tcPr>
          <w:p w14:paraId="4EBDD7CC" w14:textId="20C285F2" w:rsidR="0058029B" w:rsidRPr="009F3148" w:rsidRDefault="000C5564" w:rsidP="006D0865">
            <w:pPr>
              <w:autoSpaceDE w:val="0"/>
              <w:autoSpaceDN w:val="0"/>
              <w:adjustRightInd w:val="0"/>
              <w:rPr>
                <w:rFonts w:ascii="Cambria" w:hAnsi="Cambria"/>
              </w:rPr>
            </w:pPr>
            <w:r w:rsidRPr="00344B83">
              <w:rPr>
                <w:rFonts w:ascii="Cambria" w:hAnsi="Cambria"/>
              </w:rPr>
              <w:t>NOT APPLICABLE</w:t>
            </w:r>
            <w:r>
              <w:rPr>
                <w:rFonts w:ascii="Cambria" w:hAnsi="Cambria"/>
              </w:rPr>
              <w:t>.</w:t>
            </w:r>
            <w:r w:rsidRPr="009F3148">
              <w:rPr>
                <w:rFonts w:ascii="Cambria" w:hAnsi="Cambria"/>
              </w:rPr>
              <w:t xml:space="preserve"> </w:t>
            </w:r>
            <w:r w:rsidR="0058029B" w:rsidRPr="009F3148">
              <w:rPr>
                <w:rFonts w:ascii="Cambria" w:hAnsi="Cambria"/>
              </w:rPr>
              <w:t>Where delivery of the goods is required by the Purchaser on a CIF or CIP basis to a specified destination, the Supplier shall arrange and pay for insurance, naming the Purchaser as the Beneficiary and the Supplier shall be required to meet all transport and storage expenses until delivery.</w:t>
            </w:r>
          </w:p>
        </w:tc>
      </w:tr>
      <w:tr w:rsidR="0058029B" w:rsidRPr="009F3148" w14:paraId="723D5DBC" w14:textId="77777777" w:rsidTr="006E28A9">
        <w:trPr>
          <w:trHeight w:val="169"/>
        </w:trPr>
        <w:tc>
          <w:tcPr>
            <w:tcW w:w="2200" w:type="dxa"/>
          </w:tcPr>
          <w:p w14:paraId="5317421E" w14:textId="77777777" w:rsidR="0058029B" w:rsidRPr="009F3148" w:rsidRDefault="0058029B" w:rsidP="006E28A9">
            <w:pPr>
              <w:autoSpaceDE w:val="0"/>
              <w:autoSpaceDN w:val="0"/>
              <w:adjustRightInd w:val="0"/>
              <w:ind w:left="360" w:hanging="360"/>
              <w:jc w:val="left"/>
              <w:rPr>
                <w:rFonts w:ascii="Cambria" w:hAnsi="Cambria"/>
                <w:b/>
                <w:bCs/>
              </w:rPr>
            </w:pPr>
          </w:p>
        </w:tc>
        <w:tc>
          <w:tcPr>
            <w:tcW w:w="638" w:type="dxa"/>
          </w:tcPr>
          <w:p w14:paraId="3E504EFE" w14:textId="77777777" w:rsidR="0058029B" w:rsidRPr="009F3148" w:rsidRDefault="0058029B" w:rsidP="006540E7">
            <w:pPr>
              <w:autoSpaceDE w:val="0"/>
              <w:autoSpaceDN w:val="0"/>
              <w:adjustRightInd w:val="0"/>
              <w:jc w:val="center"/>
              <w:rPr>
                <w:rFonts w:ascii="Cambria" w:hAnsi="Cambria"/>
              </w:rPr>
            </w:pPr>
          </w:p>
        </w:tc>
        <w:tc>
          <w:tcPr>
            <w:tcW w:w="6077" w:type="dxa"/>
          </w:tcPr>
          <w:p w14:paraId="29F334CD" w14:textId="04387B77" w:rsidR="0058029B" w:rsidRPr="009F3148" w:rsidRDefault="0058029B" w:rsidP="006540E7">
            <w:pPr>
              <w:autoSpaceDE w:val="0"/>
              <w:autoSpaceDN w:val="0"/>
              <w:adjustRightInd w:val="0"/>
              <w:rPr>
                <w:rFonts w:ascii="Cambria" w:hAnsi="Cambria"/>
                <w:i/>
                <w:iCs/>
              </w:rPr>
            </w:pPr>
          </w:p>
        </w:tc>
      </w:tr>
      <w:tr w:rsidR="0058029B" w:rsidRPr="009F3148" w14:paraId="32BCE611" w14:textId="77777777" w:rsidTr="006E28A9">
        <w:trPr>
          <w:trHeight w:val="169"/>
        </w:trPr>
        <w:tc>
          <w:tcPr>
            <w:tcW w:w="2200" w:type="dxa"/>
          </w:tcPr>
          <w:p w14:paraId="3741D727" w14:textId="4DC23D84" w:rsidR="0058029B" w:rsidRPr="009F3148" w:rsidRDefault="004B77EB" w:rsidP="006E28A9">
            <w:pPr>
              <w:autoSpaceDE w:val="0"/>
              <w:autoSpaceDN w:val="0"/>
              <w:adjustRightInd w:val="0"/>
              <w:ind w:left="360" w:hanging="360"/>
              <w:jc w:val="left"/>
              <w:rPr>
                <w:rFonts w:ascii="Cambria" w:hAnsi="Cambria"/>
                <w:b/>
                <w:bCs/>
              </w:rPr>
            </w:pPr>
            <w:r w:rsidRPr="009F3148">
              <w:rPr>
                <w:rFonts w:ascii="Cambria" w:hAnsi="Cambria"/>
                <w:b/>
                <w:bCs/>
              </w:rPr>
              <w:t xml:space="preserve">8. </w:t>
            </w:r>
            <w:r w:rsidR="0058029B" w:rsidRPr="009F3148">
              <w:rPr>
                <w:rFonts w:ascii="Cambria" w:hAnsi="Cambria"/>
                <w:b/>
                <w:bCs/>
              </w:rPr>
              <w:t xml:space="preserve">Warranty </w:t>
            </w:r>
          </w:p>
          <w:p w14:paraId="73E7D5B2" w14:textId="77777777" w:rsidR="0058029B" w:rsidRPr="009F3148" w:rsidRDefault="0058029B" w:rsidP="006E28A9">
            <w:pPr>
              <w:autoSpaceDE w:val="0"/>
              <w:autoSpaceDN w:val="0"/>
              <w:adjustRightInd w:val="0"/>
              <w:ind w:left="360" w:hanging="360"/>
              <w:jc w:val="left"/>
              <w:rPr>
                <w:rFonts w:ascii="Cambria" w:hAnsi="Cambria"/>
                <w:b/>
                <w:bCs/>
              </w:rPr>
            </w:pPr>
          </w:p>
        </w:tc>
        <w:tc>
          <w:tcPr>
            <w:tcW w:w="638" w:type="dxa"/>
          </w:tcPr>
          <w:p w14:paraId="1FFE0866"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8.1</w:t>
            </w:r>
          </w:p>
        </w:tc>
        <w:tc>
          <w:tcPr>
            <w:tcW w:w="6077" w:type="dxa"/>
          </w:tcPr>
          <w:p w14:paraId="411DE3E7" w14:textId="6EAAAC8E" w:rsidR="0058029B" w:rsidRPr="009F3148" w:rsidRDefault="0058029B">
            <w:pPr>
              <w:autoSpaceDE w:val="0"/>
              <w:autoSpaceDN w:val="0"/>
              <w:adjustRightInd w:val="0"/>
              <w:rPr>
                <w:rFonts w:ascii="Cambria" w:hAnsi="Cambria"/>
              </w:rPr>
            </w:pPr>
            <w:r w:rsidRPr="009F3148">
              <w:rPr>
                <w:rFonts w:ascii="Cambria" w:hAnsi="Cambria"/>
              </w:rPr>
              <w:t>The Supplier warrants that all the goods supplied under the contract shall fully comply with the specification laid down in the contract.</w:t>
            </w:r>
          </w:p>
        </w:tc>
      </w:tr>
      <w:tr w:rsidR="0058029B" w:rsidRPr="009F3148" w14:paraId="51212575" w14:textId="77777777" w:rsidTr="006E28A9">
        <w:trPr>
          <w:trHeight w:val="169"/>
        </w:trPr>
        <w:tc>
          <w:tcPr>
            <w:tcW w:w="2200" w:type="dxa"/>
          </w:tcPr>
          <w:p w14:paraId="13D2E927" w14:textId="77777777" w:rsidR="0058029B" w:rsidRPr="009F3148" w:rsidRDefault="0058029B" w:rsidP="006E28A9">
            <w:pPr>
              <w:autoSpaceDE w:val="0"/>
              <w:autoSpaceDN w:val="0"/>
              <w:adjustRightInd w:val="0"/>
              <w:ind w:left="360" w:hanging="360"/>
              <w:jc w:val="left"/>
              <w:rPr>
                <w:rFonts w:ascii="Cambria" w:hAnsi="Cambria"/>
                <w:b/>
                <w:bCs/>
              </w:rPr>
            </w:pPr>
          </w:p>
        </w:tc>
        <w:tc>
          <w:tcPr>
            <w:tcW w:w="638" w:type="dxa"/>
          </w:tcPr>
          <w:p w14:paraId="1D4741E1"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8.2</w:t>
            </w:r>
          </w:p>
        </w:tc>
        <w:tc>
          <w:tcPr>
            <w:tcW w:w="6077" w:type="dxa"/>
          </w:tcPr>
          <w:p w14:paraId="7901B246" w14:textId="3F473929" w:rsidR="0058029B" w:rsidRPr="009F3148" w:rsidRDefault="0058029B" w:rsidP="006540E7">
            <w:pPr>
              <w:autoSpaceDE w:val="0"/>
              <w:autoSpaceDN w:val="0"/>
              <w:adjustRightInd w:val="0"/>
              <w:rPr>
                <w:rFonts w:ascii="Cambria" w:hAnsi="Cambria"/>
              </w:rPr>
            </w:pPr>
            <w:r w:rsidRPr="009F3148">
              <w:rPr>
                <w:rFonts w:ascii="Cambria" w:hAnsi="Cambria"/>
              </w:rPr>
              <w:t>The warranty shall remain valid for one year after the goods have been delivered to the final destination indicated in the contract, and accepted by the Purchaser after installation and commissioning of equipment by the Supplier.</w:t>
            </w:r>
          </w:p>
        </w:tc>
      </w:tr>
      <w:tr w:rsidR="0058029B" w:rsidRPr="009F3148" w14:paraId="6EFDD266" w14:textId="77777777" w:rsidTr="006E28A9">
        <w:trPr>
          <w:trHeight w:val="169"/>
        </w:trPr>
        <w:tc>
          <w:tcPr>
            <w:tcW w:w="2200" w:type="dxa"/>
          </w:tcPr>
          <w:p w14:paraId="7FA6E76C" w14:textId="77777777" w:rsidR="0058029B" w:rsidRPr="009F3148" w:rsidRDefault="0058029B" w:rsidP="006E28A9">
            <w:pPr>
              <w:autoSpaceDE w:val="0"/>
              <w:autoSpaceDN w:val="0"/>
              <w:adjustRightInd w:val="0"/>
              <w:ind w:left="360" w:hanging="360"/>
              <w:jc w:val="left"/>
              <w:rPr>
                <w:rFonts w:ascii="Cambria" w:hAnsi="Cambria"/>
                <w:b/>
                <w:bCs/>
              </w:rPr>
            </w:pPr>
          </w:p>
        </w:tc>
        <w:tc>
          <w:tcPr>
            <w:tcW w:w="638" w:type="dxa"/>
          </w:tcPr>
          <w:p w14:paraId="410905FB"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8.3</w:t>
            </w:r>
          </w:p>
        </w:tc>
        <w:tc>
          <w:tcPr>
            <w:tcW w:w="6077" w:type="dxa"/>
          </w:tcPr>
          <w:p w14:paraId="12374FD1" w14:textId="77777777" w:rsidR="0058029B" w:rsidRPr="009F3148" w:rsidRDefault="0058029B" w:rsidP="006540E7">
            <w:pPr>
              <w:autoSpaceDE w:val="0"/>
              <w:autoSpaceDN w:val="0"/>
              <w:adjustRightInd w:val="0"/>
              <w:rPr>
                <w:rFonts w:ascii="Cambria" w:hAnsi="Cambria"/>
              </w:rPr>
            </w:pPr>
            <w:r w:rsidRPr="009F3148">
              <w:rPr>
                <w:rFonts w:ascii="Cambria" w:hAnsi="Cambria"/>
              </w:rPr>
              <w:t>The Purchaser shall promptly notify the Supplier in writing of any claims arising under this warranty.</w:t>
            </w:r>
          </w:p>
        </w:tc>
      </w:tr>
      <w:tr w:rsidR="0058029B" w:rsidRPr="009F3148" w14:paraId="2553A2B9" w14:textId="77777777" w:rsidTr="006E28A9">
        <w:trPr>
          <w:trHeight w:val="169"/>
        </w:trPr>
        <w:tc>
          <w:tcPr>
            <w:tcW w:w="2200" w:type="dxa"/>
          </w:tcPr>
          <w:p w14:paraId="1A7D8C37" w14:textId="77777777" w:rsidR="0058029B" w:rsidRPr="009F3148" w:rsidRDefault="0058029B" w:rsidP="006E28A9">
            <w:pPr>
              <w:autoSpaceDE w:val="0"/>
              <w:autoSpaceDN w:val="0"/>
              <w:adjustRightInd w:val="0"/>
              <w:ind w:left="360" w:hanging="360"/>
              <w:jc w:val="left"/>
              <w:rPr>
                <w:rFonts w:ascii="Cambria" w:hAnsi="Cambria"/>
                <w:b/>
                <w:bCs/>
              </w:rPr>
            </w:pPr>
          </w:p>
        </w:tc>
        <w:tc>
          <w:tcPr>
            <w:tcW w:w="638" w:type="dxa"/>
          </w:tcPr>
          <w:p w14:paraId="5D78E8E1" w14:textId="77777777" w:rsidR="0058029B" w:rsidRPr="009F3148" w:rsidRDefault="0058029B" w:rsidP="006540E7">
            <w:pPr>
              <w:autoSpaceDE w:val="0"/>
              <w:autoSpaceDN w:val="0"/>
              <w:adjustRightInd w:val="0"/>
              <w:jc w:val="center"/>
              <w:rPr>
                <w:rFonts w:ascii="Cambria" w:hAnsi="Cambria"/>
              </w:rPr>
            </w:pPr>
            <w:r w:rsidRPr="009F3148">
              <w:rPr>
                <w:rFonts w:ascii="Cambria" w:hAnsi="Cambria"/>
              </w:rPr>
              <w:t>8.4</w:t>
            </w:r>
          </w:p>
        </w:tc>
        <w:tc>
          <w:tcPr>
            <w:tcW w:w="6077" w:type="dxa"/>
          </w:tcPr>
          <w:p w14:paraId="028AE3D9" w14:textId="77777777" w:rsidR="0058029B" w:rsidRPr="009F3148" w:rsidRDefault="0058029B" w:rsidP="006540E7">
            <w:pPr>
              <w:autoSpaceDE w:val="0"/>
              <w:autoSpaceDN w:val="0"/>
              <w:adjustRightInd w:val="0"/>
              <w:rPr>
                <w:rFonts w:ascii="Cambria" w:hAnsi="Cambria"/>
              </w:rPr>
            </w:pPr>
            <w:r w:rsidRPr="009F3148">
              <w:rPr>
                <w:rFonts w:ascii="Cambria" w:hAnsi="Cambria"/>
              </w:rPr>
              <w:t>Upon receipt of such notice, the Supplier shall, within 30 days replace the defective goods without cost to the Purchaser. The Supplier will be required to remove, at its own risk and cost, the defective goods.</w:t>
            </w:r>
          </w:p>
        </w:tc>
      </w:tr>
      <w:tr w:rsidR="0058029B" w:rsidRPr="009F3148" w14:paraId="2372DDA3" w14:textId="77777777" w:rsidTr="006E28A9">
        <w:trPr>
          <w:trHeight w:val="169"/>
        </w:trPr>
        <w:tc>
          <w:tcPr>
            <w:tcW w:w="2200" w:type="dxa"/>
          </w:tcPr>
          <w:p w14:paraId="1496511A" w14:textId="77777777" w:rsidR="0058029B" w:rsidRPr="009F3148" w:rsidRDefault="0058029B" w:rsidP="006E28A9">
            <w:pPr>
              <w:autoSpaceDE w:val="0"/>
              <w:autoSpaceDN w:val="0"/>
              <w:adjustRightInd w:val="0"/>
              <w:ind w:left="360" w:hanging="360"/>
              <w:jc w:val="left"/>
              <w:rPr>
                <w:rFonts w:ascii="Cambria" w:hAnsi="Cambria"/>
                <w:b/>
                <w:bCs/>
              </w:rPr>
            </w:pPr>
            <w:r w:rsidRPr="009F3148">
              <w:rPr>
                <w:rFonts w:ascii="Cambria" w:hAnsi="Cambria"/>
                <w:b/>
                <w:bCs/>
              </w:rPr>
              <w:t>9. Payment</w:t>
            </w:r>
          </w:p>
        </w:tc>
        <w:tc>
          <w:tcPr>
            <w:tcW w:w="638" w:type="dxa"/>
          </w:tcPr>
          <w:p w14:paraId="65B21E45" w14:textId="77777777" w:rsidR="0058029B" w:rsidRPr="009F3148" w:rsidRDefault="0058029B" w:rsidP="006E28A9">
            <w:pPr>
              <w:autoSpaceDE w:val="0"/>
              <w:autoSpaceDN w:val="0"/>
              <w:adjustRightInd w:val="0"/>
              <w:rPr>
                <w:rFonts w:ascii="Cambria" w:hAnsi="Cambria"/>
              </w:rPr>
            </w:pPr>
            <w:r w:rsidRPr="009F3148">
              <w:rPr>
                <w:rFonts w:ascii="Cambria" w:hAnsi="Cambria"/>
              </w:rPr>
              <w:t>9.1</w:t>
            </w:r>
          </w:p>
        </w:tc>
        <w:tc>
          <w:tcPr>
            <w:tcW w:w="6077" w:type="dxa"/>
          </w:tcPr>
          <w:p w14:paraId="7D40365F" w14:textId="49DD34E6" w:rsidR="0058029B" w:rsidRPr="009F3148" w:rsidRDefault="0058029B">
            <w:pPr>
              <w:autoSpaceDE w:val="0"/>
              <w:autoSpaceDN w:val="0"/>
              <w:adjustRightInd w:val="0"/>
              <w:rPr>
                <w:rFonts w:ascii="Cambria" w:hAnsi="Cambria"/>
                <w:color w:val="auto"/>
              </w:rPr>
            </w:pPr>
            <w:r w:rsidRPr="009F3148">
              <w:rPr>
                <w:rFonts w:ascii="Cambria" w:hAnsi="Cambria"/>
                <w:color w:val="auto"/>
              </w:rPr>
              <w:t xml:space="preserve">Payment shall be made in the currency </w:t>
            </w:r>
            <w:r w:rsidR="00470C93" w:rsidRPr="009F3148">
              <w:rPr>
                <w:rFonts w:ascii="Cambria" w:hAnsi="Cambria"/>
                <w:color w:val="auto"/>
              </w:rPr>
              <w:t>as specified in the Section 0 Invitation for Quotations</w:t>
            </w:r>
            <w:r w:rsidRPr="009F3148">
              <w:rPr>
                <w:rFonts w:ascii="Cambria" w:hAnsi="Cambria"/>
                <w:color w:val="auto"/>
              </w:rPr>
              <w:t xml:space="preserve">. </w:t>
            </w:r>
          </w:p>
        </w:tc>
      </w:tr>
      <w:tr w:rsidR="0058029B" w:rsidRPr="009F3148" w14:paraId="2A91EEE6" w14:textId="77777777" w:rsidTr="006E28A9">
        <w:trPr>
          <w:trHeight w:val="169"/>
        </w:trPr>
        <w:tc>
          <w:tcPr>
            <w:tcW w:w="2200" w:type="dxa"/>
          </w:tcPr>
          <w:p w14:paraId="08AD8B43" w14:textId="77777777" w:rsidR="0058029B" w:rsidRPr="009F3148" w:rsidRDefault="0058029B" w:rsidP="006E28A9">
            <w:pPr>
              <w:autoSpaceDE w:val="0"/>
              <w:autoSpaceDN w:val="0"/>
              <w:adjustRightInd w:val="0"/>
              <w:ind w:left="360" w:hanging="360"/>
              <w:jc w:val="left"/>
              <w:rPr>
                <w:rFonts w:ascii="Cambria" w:hAnsi="Cambria"/>
                <w:b/>
                <w:bCs/>
              </w:rPr>
            </w:pPr>
          </w:p>
        </w:tc>
        <w:tc>
          <w:tcPr>
            <w:tcW w:w="638" w:type="dxa"/>
          </w:tcPr>
          <w:p w14:paraId="04C4430A" w14:textId="77777777" w:rsidR="0058029B" w:rsidRPr="009F3148" w:rsidRDefault="0058029B" w:rsidP="006E28A9">
            <w:pPr>
              <w:autoSpaceDE w:val="0"/>
              <w:autoSpaceDN w:val="0"/>
              <w:adjustRightInd w:val="0"/>
              <w:rPr>
                <w:rFonts w:ascii="Cambria" w:hAnsi="Cambria"/>
              </w:rPr>
            </w:pPr>
            <w:r w:rsidRPr="009F3148">
              <w:rPr>
                <w:rFonts w:ascii="Cambria" w:hAnsi="Cambria"/>
              </w:rPr>
              <w:t>9.2</w:t>
            </w:r>
          </w:p>
        </w:tc>
        <w:tc>
          <w:tcPr>
            <w:tcW w:w="6077" w:type="dxa"/>
          </w:tcPr>
          <w:p w14:paraId="784C84DC" w14:textId="1E8ACD50" w:rsidR="0058029B" w:rsidRPr="009F3148" w:rsidRDefault="00470C93">
            <w:pPr>
              <w:autoSpaceDE w:val="0"/>
              <w:autoSpaceDN w:val="0"/>
              <w:adjustRightInd w:val="0"/>
              <w:rPr>
                <w:rFonts w:ascii="Cambria" w:hAnsi="Cambria"/>
              </w:rPr>
            </w:pPr>
            <w:r w:rsidRPr="009F3148">
              <w:rPr>
                <w:rFonts w:ascii="Cambria" w:hAnsi="Cambria"/>
              </w:rPr>
              <w:t>Final p</w:t>
            </w:r>
            <w:r w:rsidR="0058029B" w:rsidRPr="009F3148">
              <w:rPr>
                <w:rFonts w:ascii="Cambria" w:hAnsi="Cambria"/>
              </w:rPr>
              <w:t>ayment for goods supplied shall be made after the delivery and installation and commissioning of goods to the satisfaction of the Purchaser.</w:t>
            </w:r>
          </w:p>
        </w:tc>
      </w:tr>
      <w:tr w:rsidR="0058029B" w:rsidRPr="009F3148" w14:paraId="4F987B11" w14:textId="77777777" w:rsidTr="006E28A9">
        <w:trPr>
          <w:trHeight w:val="169"/>
        </w:trPr>
        <w:tc>
          <w:tcPr>
            <w:tcW w:w="2200" w:type="dxa"/>
          </w:tcPr>
          <w:p w14:paraId="0462BA2C" w14:textId="77777777" w:rsidR="0058029B" w:rsidRPr="009F3148" w:rsidRDefault="0058029B" w:rsidP="006E28A9">
            <w:pPr>
              <w:autoSpaceDE w:val="0"/>
              <w:autoSpaceDN w:val="0"/>
              <w:adjustRightInd w:val="0"/>
              <w:ind w:left="360" w:hanging="360"/>
              <w:jc w:val="left"/>
              <w:rPr>
                <w:rFonts w:ascii="Cambria" w:hAnsi="Cambria"/>
                <w:b/>
                <w:bCs/>
              </w:rPr>
            </w:pPr>
            <w:r w:rsidRPr="009F3148">
              <w:rPr>
                <w:rFonts w:ascii="Cambria" w:hAnsi="Cambria"/>
                <w:b/>
                <w:bCs/>
              </w:rPr>
              <w:t>10. Prices</w:t>
            </w:r>
          </w:p>
        </w:tc>
        <w:tc>
          <w:tcPr>
            <w:tcW w:w="638" w:type="dxa"/>
          </w:tcPr>
          <w:p w14:paraId="5A8CDD16" w14:textId="77777777" w:rsidR="0058029B" w:rsidRPr="009F3148" w:rsidRDefault="0058029B" w:rsidP="006E28A9">
            <w:pPr>
              <w:autoSpaceDE w:val="0"/>
              <w:autoSpaceDN w:val="0"/>
              <w:adjustRightInd w:val="0"/>
              <w:rPr>
                <w:rFonts w:ascii="Cambria" w:hAnsi="Cambria"/>
              </w:rPr>
            </w:pPr>
            <w:r w:rsidRPr="009F3148">
              <w:rPr>
                <w:rFonts w:ascii="Cambria" w:hAnsi="Cambria"/>
              </w:rPr>
              <w:t>10.1</w:t>
            </w:r>
          </w:p>
        </w:tc>
        <w:tc>
          <w:tcPr>
            <w:tcW w:w="6077" w:type="dxa"/>
          </w:tcPr>
          <w:p w14:paraId="690A6A2F" w14:textId="77777777" w:rsidR="0058029B" w:rsidRPr="009F3148" w:rsidRDefault="0058029B">
            <w:pPr>
              <w:autoSpaceDE w:val="0"/>
              <w:autoSpaceDN w:val="0"/>
              <w:adjustRightInd w:val="0"/>
              <w:rPr>
                <w:rFonts w:ascii="Cambria" w:hAnsi="Cambria"/>
              </w:rPr>
            </w:pPr>
            <w:r w:rsidRPr="009F3148">
              <w:rPr>
                <w:rFonts w:ascii="Cambria" w:hAnsi="Cambria"/>
              </w:rPr>
              <w:t>Prices charged by the Supplier for goods delivered under the contract shall not vary from the prices quoted by the Supplier in its sealed quotation.</w:t>
            </w:r>
          </w:p>
        </w:tc>
      </w:tr>
      <w:tr w:rsidR="0058029B" w:rsidRPr="009F3148" w14:paraId="4AB06534" w14:textId="77777777" w:rsidTr="006E28A9">
        <w:trPr>
          <w:trHeight w:val="169"/>
        </w:trPr>
        <w:tc>
          <w:tcPr>
            <w:tcW w:w="2200" w:type="dxa"/>
          </w:tcPr>
          <w:p w14:paraId="69876178" w14:textId="016D7C50" w:rsidR="0058029B" w:rsidRPr="009F3148" w:rsidRDefault="0058029B" w:rsidP="006E28A9">
            <w:pPr>
              <w:autoSpaceDE w:val="0"/>
              <w:autoSpaceDN w:val="0"/>
              <w:adjustRightInd w:val="0"/>
              <w:ind w:left="360" w:hanging="360"/>
              <w:jc w:val="left"/>
              <w:rPr>
                <w:rFonts w:ascii="Cambria" w:hAnsi="Cambria"/>
                <w:b/>
                <w:bCs/>
              </w:rPr>
            </w:pPr>
            <w:r w:rsidRPr="009F3148">
              <w:rPr>
                <w:rFonts w:ascii="Cambria" w:hAnsi="Cambria"/>
                <w:b/>
                <w:bCs/>
              </w:rPr>
              <w:t>11.</w:t>
            </w:r>
            <w:r w:rsidR="00FF52CD" w:rsidRPr="009F3148">
              <w:rPr>
                <w:rFonts w:ascii="Cambria" w:hAnsi="Cambria"/>
                <w:b/>
                <w:bCs/>
              </w:rPr>
              <w:t xml:space="preserve"> </w:t>
            </w:r>
            <w:r w:rsidRPr="009F3148">
              <w:rPr>
                <w:rFonts w:ascii="Cambria" w:hAnsi="Cambria"/>
                <w:b/>
                <w:bCs/>
              </w:rPr>
              <w:t>Liquidated Damages</w:t>
            </w:r>
          </w:p>
        </w:tc>
        <w:tc>
          <w:tcPr>
            <w:tcW w:w="638" w:type="dxa"/>
          </w:tcPr>
          <w:p w14:paraId="09B31EA6" w14:textId="77777777" w:rsidR="0058029B" w:rsidRPr="009F3148" w:rsidRDefault="0058029B" w:rsidP="006E28A9">
            <w:pPr>
              <w:autoSpaceDE w:val="0"/>
              <w:autoSpaceDN w:val="0"/>
              <w:adjustRightInd w:val="0"/>
              <w:rPr>
                <w:rFonts w:ascii="Cambria" w:hAnsi="Cambria"/>
              </w:rPr>
            </w:pPr>
            <w:r w:rsidRPr="009F3148">
              <w:rPr>
                <w:rFonts w:ascii="Cambria" w:hAnsi="Cambria"/>
              </w:rPr>
              <w:t>11.1</w:t>
            </w:r>
          </w:p>
        </w:tc>
        <w:tc>
          <w:tcPr>
            <w:tcW w:w="6077" w:type="dxa"/>
          </w:tcPr>
          <w:p w14:paraId="37AB88EB" w14:textId="77777777" w:rsidR="0058029B" w:rsidRPr="009F3148" w:rsidRDefault="0058029B">
            <w:pPr>
              <w:autoSpaceDE w:val="0"/>
              <w:autoSpaceDN w:val="0"/>
              <w:adjustRightInd w:val="0"/>
              <w:rPr>
                <w:rFonts w:ascii="Cambria" w:hAnsi="Cambria"/>
                <w:color w:val="auto"/>
              </w:rPr>
            </w:pPr>
            <w:r w:rsidRPr="009F3148">
              <w:rPr>
                <w:rFonts w:ascii="Cambria" w:hAnsi="Cambria"/>
                <w:color w:val="auto"/>
              </w:rPr>
              <w:t xml:space="preserve">If the Supplier fails to deliver any or all of the goods within the time period specified in the contract, the Purchaser shall, without prejudice to its other remedies under the contract, deduct from the contract price, as liquidated damages, a sum equivalent to 1.0 percent </w:t>
            </w:r>
            <w:r w:rsidRPr="009F3148">
              <w:rPr>
                <w:rFonts w:ascii="Cambria" w:hAnsi="Cambria"/>
                <w:color w:val="auto"/>
              </w:rPr>
              <w:lastRenderedPageBreak/>
              <w:t>of the contract price of delayed goods for each week of delay until actual delivery, up to a maximum deduction of 10 percent of the delayed goods' contract price. Once the maximum is reached, the Purchaser may consider termination of the contract.</w:t>
            </w:r>
          </w:p>
        </w:tc>
      </w:tr>
      <w:tr w:rsidR="0058029B" w:rsidRPr="009F3148" w14:paraId="03311E02" w14:textId="77777777" w:rsidTr="006E28A9">
        <w:trPr>
          <w:trHeight w:val="1022"/>
        </w:trPr>
        <w:tc>
          <w:tcPr>
            <w:tcW w:w="2200" w:type="dxa"/>
          </w:tcPr>
          <w:p w14:paraId="6C2760D1" w14:textId="6046A6F5" w:rsidR="0058029B" w:rsidRPr="009F3148" w:rsidRDefault="00DC12DD" w:rsidP="006E28A9">
            <w:pPr>
              <w:autoSpaceDE w:val="0"/>
              <w:autoSpaceDN w:val="0"/>
              <w:adjustRightInd w:val="0"/>
              <w:ind w:left="360" w:hanging="360"/>
              <w:jc w:val="left"/>
              <w:rPr>
                <w:rFonts w:ascii="Cambria" w:hAnsi="Cambria"/>
                <w:b/>
                <w:bCs/>
              </w:rPr>
            </w:pPr>
            <w:r w:rsidRPr="009F3148">
              <w:rPr>
                <w:rFonts w:ascii="Cambria" w:hAnsi="Cambria"/>
                <w:b/>
                <w:bCs/>
              </w:rPr>
              <w:lastRenderedPageBreak/>
              <w:t>12.</w:t>
            </w:r>
            <w:r w:rsidR="00FF52CD" w:rsidRPr="009F3148">
              <w:rPr>
                <w:rFonts w:ascii="Cambria" w:hAnsi="Cambria"/>
                <w:b/>
                <w:bCs/>
              </w:rPr>
              <w:t xml:space="preserve"> </w:t>
            </w:r>
            <w:r w:rsidRPr="009F3148">
              <w:rPr>
                <w:rFonts w:ascii="Cambria" w:hAnsi="Cambria"/>
                <w:b/>
                <w:bCs/>
              </w:rPr>
              <w:t>Resolution of Disputes</w:t>
            </w:r>
          </w:p>
        </w:tc>
        <w:tc>
          <w:tcPr>
            <w:tcW w:w="638" w:type="dxa"/>
          </w:tcPr>
          <w:p w14:paraId="3DBA2577" w14:textId="77777777" w:rsidR="0058029B" w:rsidRPr="009F3148" w:rsidRDefault="0058029B" w:rsidP="006E28A9">
            <w:pPr>
              <w:autoSpaceDE w:val="0"/>
              <w:autoSpaceDN w:val="0"/>
              <w:adjustRightInd w:val="0"/>
              <w:rPr>
                <w:rFonts w:ascii="Cambria" w:hAnsi="Cambria"/>
              </w:rPr>
            </w:pPr>
            <w:r w:rsidRPr="009F3148">
              <w:rPr>
                <w:rFonts w:ascii="Cambria" w:hAnsi="Cambria"/>
              </w:rPr>
              <w:t>12.1</w:t>
            </w:r>
          </w:p>
        </w:tc>
        <w:tc>
          <w:tcPr>
            <w:tcW w:w="6077" w:type="dxa"/>
          </w:tcPr>
          <w:p w14:paraId="293C23AB" w14:textId="77777777" w:rsidR="0058029B" w:rsidRPr="009F3148" w:rsidRDefault="0058029B">
            <w:pPr>
              <w:autoSpaceDE w:val="0"/>
              <w:autoSpaceDN w:val="0"/>
              <w:adjustRightInd w:val="0"/>
              <w:rPr>
                <w:rFonts w:ascii="Cambria" w:hAnsi="Cambria"/>
                <w:color w:val="auto"/>
              </w:rPr>
            </w:pPr>
            <w:r w:rsidRPr="009F3148">
              <w:rPr>
                <w:rFonts w:ascii="Cambria" w:hAnsi="Cambria"/>
                <w:color w:val="auto"/>
              </w:rPr>
              <w:t>The Purchaser and Supplier shall make every effort to resolve amicably by direct informal negotiation any disagreement or dispute arising between them under or in connection with the contract.</w:t>
            </w:r>
          </w:p>
        </w:tc>
      </w:tr>
      <w:tr w:rsidR="0058029B" w:rsidRPr="009F3148" w14:paraId="266DE17B" w14:textId="77777777" w:rsidTr="006E28A9">
        <w:trPr>
          <w:trHeight w:val="1783"/>
        </w:trPr>
        <w:tc>
          <w:tcPr>
            <w:tcW w:w="2200" w:type="dxa"/>
          </w:tcPr>
          <w:p w14:paraId="0E58DFC3" w14:textId="77777777" w:rsidR="0058029B" w:rsidRPr="0026559E" w:rsidRDefault="0058029B" w:rsidP="006E28A9">
            <w:pPr>
              <w:autoSpaceDE w:val="0"/>
              <w:autoSpaceDN w:val="0"/>
              <w:adjustRightInd w:val="0"/>
              <w:ind w:left="360" w:hanging="360"/>
              <w:jc w:val="left"/>
              <w:rPr>
                <w:rFonts w:ascii="Cambria" w:hAnsi="Cambria"/>
                <w:b/>
                <w:bCs/>
              </w:rPr>
            </w:pPr>
          </w:p>
        </w:tc>
        <w:tc>
          <w:tcPr>
            <w:tcW w:w="638" w:type="dxa"/>
          </w:tcPr>
          <w:p w14:paraId="028CF5B1" w14:textId="77777777" w:rsidR="0058029B" w:rsidRPr="0026559E" w:rsidRDefault="0058029B" w:rsidP="006E28A9">
            <w:pPr>
              <w:autoSpaceDE w:val="0"/>
              <w:autoSpaceDN w:val="0"/>
              <w:adjustRightInd w:val="0"/>
              <w:rPr>
                <w:rFonts w:ascii="Cambria" w:hAnsi="Cambria"/>
              </w:rPr>
            </w:pPr>
            <w:r w:rsidRPr="0026559E">
              <w:rPr>
                <w:rFonts w:ascii="Cambria" w:hAnsi="Cambria"/>
              </w:rPr>
              <w:t>12.2</w:t>
            </w:r>
          </w:p>
        </w:tc>
        <w:tc>
          <w:tcPr>
            <w:tcW w:w="6077" w:type="dxa"/>
          </w:tcPr>
          <w:p w14:paraId="74BA341B" w14:textId="3A43CD57" w:rsidR="0058029B" w:rsidRPr="0026559E" w:rsidRDefault="0058029B">
            <w:pPr>
              <w:autoSpaceDE w:val="0"/>
              <w:autoSpaceDN w:val="0"/>
              <w:adjustRightInd w:val="0"/>
              <w:rPr>
                <w:rFonts w:ascii="Cambria" w:hAnsi="Cambria"/>
                <w:color w:val="auto"/>
              </w:rPr>
            </w:pPr>
            <w:r w:rsidRPr="0026559E">
              <w:rPr>
                <w:rFonts w:ascii="Cambria" w:hAnsi="Cambria"/>
                <w:color w:val="auto"/>
              </w:rPr>
              <w:t xml:space="preserve">If, after thirty (30) days from the commencement of such informal negotiation, the Purchaser and Supplier have been unable to resolve amicably a contract dispute, it shall be referred by </w:t>
            </w:r>
            <w:proofErr w:type="gramStart"/>
            <w:r w:rsidRPr="0026559E">
              <w:rPr>
                <w:rFonts w:ascii="Cambria" w:hAnsi="Cambria"/>
                <w:color w:val="auto"/>
              </w:rPr>
              <w:t>either party</w:t>
            </w:r>
            <w:proofErr w:type="gramEnd"/>
            <w:r w:rsidRPr="0026559E">
              <w:rPr>
                <w:rFonts w:ascii="Cambria" w:hAnsi="Cambria"/>
                <w:color w:val="auto"/>
              </w:rPr>
              <w:t xml:space="preserve"> to an adjudicator agreed by the parties. In the event of disagreement, the adjudicator shall be appointed in accordance with the Laws and Rules of </w:t>
            </w:r>
            <w:r w:rsidR="000C5564" w:rsidRPr="0026559E">
              <w:rPr>
                <w:rFonts w:ascii="Cambria" w:hAnsi="Cambria"/>
                <w:color w:val="auto"/>
              </w:rPr>
              <w:t>Afghanistan</w:t>
            </w:r>
            <w:r w:rsidRPr="0026559E">
              <w:rPr>
                <w:rFonts w:ascii="Cambria" w:hAnsi="Cambria"/>
                <w:color w:val="auto"/>
              </w:rPr>
              <w:t>.</w:t>
            </w:r>
          </w:p>
        </w:tc>
      </w:tr>
      <w:tr w:rsidR="0058029B" w:rsidRPr="009F3148" w14:paraId="74276ECF" w14:textId="77777777" w:rsidTr="006E28A9">
        <w:trPr>
          <w:trHeight w:val="956"/>
        </w:trPr>
        <w:tc>
          <w:tcPr>
            <w:tcW w:w="2200" w:type="dxa"/>
          </w:tcPr>
          <w:p w14:paraId="606FE4DA" w14:textId="117FF10E" w:rsidR="0058029B" w:rsidRPr="0026559E" w:rsidRDefault="0058029B" w:rsidP="006E28A9">
            <w:pPr>
              <w:autoSpaceDE w:val="0"/>
              <w:autoSpaceDN w:val="0"/>
              <w:adjustRightInd w:val="0"/>
              <w:ind w:left="360" w:hanging="360"/>
              <w:jc w:val="left"/>
              <w:rPr>
                <w:rFonts w:ascii="Cambria" w:hAnsi="Cambria"/>
                <w:b/>
                <w:bCs/>
              </w:rPr>
            </w:pPr>
            <w:r w:rsidRPr="0026559E">
              <w:rPr>
                <w:rFonts w:ascii="Cambria" w:hAnsi="Cambria"/>
                <w:b/>
                <w:bCs/>
              </w:rPr>
              <w:t>13.</w:t>
            </w:r>
            <w:r w:rsidR="00FF52CD" w:rsidRPr="0026559E">
              <w:rPr>
                <w:rFonts w:ascii="Cambria" w:hAnsi="Cambria"/>
                <w:b/>
                <w:bCs/>
              </w:rPr>
              <w:t xml:space="preserve"> </w:t>
            </w:r>
            <w:r w:rsidRPr="0026559E">
              <w:rPr>
                <w:rFonts w:ascii="Cambria" w:hAnsi="Cambria"/>
                <w:b/>
                <w:bCs/>
              </w:rPr>
              <w:t>Governing Language</w:t>
            </w:r>
          </w:p>
        </w:tc>
        <w:tc>
          <w:tcPr>
            <w:tcW w:w="638" w:type="dxa"/>
          </w:tcPr>
          <w:p w14:paraId="3FAB6FBD" w14:textId="77777777" w:rsidR="0058029B" w:rsidRPr="0026559E" w:rsidRDefault="0058029B" w:rsidP="006E28A9">
            <w:pPr>
              <w:autoSpaceDE w:val="0"/>
              <w:autoSpaceDN w:val="0"/>
              <w:adjustRightInd w:val="0"/>
              <w:rPr>
                <w:rFonts w:ascii="Cambria" w:hAnsi="Cambria"/>
              </w:rPr>
            </w:pPr>
            <w:r w:rsidRPr="0026559E">
              <w:rPr>
                <w:rFonts w:ascii="Cambria" w:hAnsi="Cambria"/>
              </w:rPr>
              <w:t>13.1</w:t>
            </w:r>
          </w:p>
        </w:tc>
        <w:tc>
          <w:tcPr>
            <w:tcW w:w="6077" w:type="dxa"/>
          </w:tcPr>
          <w:p w14:paraId="2EEA78C2" w14:textId="77777777" w:rsidR="0058029B" w:rsidRPr="0026559E" w:rsidRDefault="0058029B">
            <w:pPr>
              <w:autoSpaceDE w:val="0"/>
              <w:autoSpaceDN w:val="0"/>
              <w:adjustRightInd w:val="0"/>
              <w:rPr>
                <w:rFonts w:ascii="Cambria" w:hAnsi="Cambria"/>
              </w:rPr>
            </w:pPr>
            <w:r w:rsidRPr="0026559E">
              <w:rPr>
                <w:rFonts w:ascii="Cambria" w:hAnsi="Cambria"/>
              </w:rPr>
              <w:t>The Governing Language shall be English</w:t>
            </w:r>
          </w:p>
        </w:tc>
      </w:tr>
      <w:tr w:rsidR="0058029B" w:rsidRPr="009F3148" w14:paraId="2568E2D1" w14:textId="77777777" w:rsidTr="006E28A9">
        <w:trPr>
          <w:trHeight w:val="973"/>
        </w:trPr>
        <w:tc>
          <w:tcPr>
            <w:tcW w:w="2200" w:type="dxa"/>
          </w:tcPr>
          <w:p w14:paraId="27D2EE37" w14:textId="77777777" w:rsidR="0058029B" w:rsidRPr="0026559E" w:rsidRDefault="0058029B" w:rsidP="006E28A9">
            <w:pPr>
              <w:autoSpaceDE w:val="0"/>
              <w:autoSpaceDN w:val="0"/>
              <w:adjustRightInd w:val="0"/>
              <w:ind w:left="360" w:hanging="360"/>
              <w:jc w:val="left"/>
              <w:rPr>
                <w:rFonts w:ascii="Cambria" w:hAnsi="Cambria"/>
                <w:b/>
                <w:bCs/>
              </w:rPr>
            </w:pPr>
            <w:r w:rsidRPr="0026559E">
              <w:rPr>
                <w:rFonts w:ascii="Cambria" w:hAnsi="Cambria"/>
                <w:b/>
                <w:bCs/>
              </w:rPr>
              <w:t>14. Applicable Law</w:t>
            </w:r>
          </w:p>
        </w:tc>
        <w:tc>
          <w:tcPr>
            <w:tcW w:w="638" w:type="dxa"/>
          </w:tcPr>
          <w:p w14:paraId="620986ED" w14:textId="77777777" w:rsidR="0058029B" w:rsidRPr="0026559E" w:rsidRDefault="0058029B" w:rsidP="006E28A9">
            <w:pPr>
              <w:autoSpaceDE w:val="0"/>
              <w:autoSpaceDN w:val="0"/>
              <w:adjustRightInd w:val="0"/>
              <w:rPr>
                <w:rFonts w:ascii="Cambria" w:hAnsi="Cambria"/>
              </w:rPr>
            </w:pPr>
            <w:r w:rsidRPr="0026559E">
              <w:rPr>
                <w:rFonts w:ascii="Cambria" w:hAnsi="Cambria"/>
              </w:rPr>
              <w:t>14.1</w:t>
            </w:r>
          </w:p>
        </w:tc>
        <w:tc>
          <w:tcPr>
            <w:tcW w:w="6077" w:type="dxa"/>
          </w:tcPr>
          <w:p w14:paraId="228A0EDC" w14:textId="39D31352" w:rsidR="0058029B" w:rsidRPr="0026559E" w:rsidRDefault="0058029B">
            <w:pPr>
              <w:autoSpaceDE w:val="0"/>
              <w:autoSpaceDN w:val="0"/>
              <w:adjustRightInd w:val="0"/>
              <w:rPr>
                <w:rFonts w:ascii="Cambria" w:hAnsi="Cambria"/>
              </w:rPr>
            </w:pPr>
            <w:r w:rsidRPr="0026559E">
              <w:rPr>
                <w:rFonts w:ascii="Cambria" w:hAnsi="Cambria"/>
              </w:rPr>
              <w:t xml:space="preserve">The applicable law shall be the Laws of </w:t>
            </w:r>
            <w:r w:rsidR="000C5564" w:rsidRPr="0026559E">
              <w:rPr>
                <w:rFonts w:ascii="Cambria" w:hAnsi="Cambria"/>
              </w:rPr>
              <w:t>Afghanistan</w:t>
            </w:r>
          </w:p>
        </w:tc>
      </w:tr>
      <w:tr w:rsidR="0058029B" w:rsidRPr="009F3148" w14:paraId="6DAA7E24" w14:textId="77777777" w:rsidTr="006E28A9">
        <w:trPr>
          <w:trHeight w:val="1947"/>
        </w:trPr>
        <w:tc>
          <w:tcPr>
            <w:tcW w:w="2200" w:type="dxa"/>
          </w:tcPr>
          <w:p w14:paraId="43D23E0C" w14:textId="744F622D" w:rsidR="0058029B" w:rsidRPr="0026559E" w:rsidRDefault="0058029B" w:rsidP="006E28A9">
            <w:pPr>
              <w:autoSpaceDE w:val="0"/>
              <w:autoSpaceDN w:val="0"/>
              <w:adjustRightInd w:val="0"/>
              <w:ind w:left="360" w:hanging="360"/>
              <w:jc w:val="left"/>
              <w:rPr>
                <w:rFonts w:ascii="Cambria" w:hAnsi="Cambria"/>
                <w:b/>
                <w:bCs/>
              </w:rPr>
            </w:pPr>
            <w:r w:rsidRPr="0026559E">
              <w:rPr>
                <w:rFonts w:ascii="Cambria" w:hAnsi="Cambria"/>
                <w:b/>
                <w:bCs/>
              </w:rPr>
              <w:t>15. Notices</w:t>
            </w:r>
          </w:p>
        </w:tc>
        <w:tc>
          <w:tcPr>
            <w:tcW w:w="638" w:type="dxa"/>
          </w:tcPr>
          <w:p w14:paraId="73A32F31" w14:textId="77777777" w:rsidR="0058029B" w:rsidRPr="0026559E" w:rsidRDefault="0058029B" w:rsidP="006E28A9">
            <w:pPr>
              <w:autoSpaceDE w:val="0"/>
              <w:autoSpaceDN w:val="0"/>
              <w:adjustRightInd w:val="0"/>
              <w:rPr>
                <w:rFonts w:ascii="Cambria" w:hAnsi="Cambria"/>
              </w:rPr>
            </w:pPr>
            <w:r w:rsidRPr="0026559E">
              <w:rPr>
                <w:rFonts w:ascii="Cambria" w:hAnsi="Cambria"/>
              </w:rPr>
              <w:t>15.1</w:t>
            </w:r>
          </w:p>
        </w:tc>
        <w:tc>
          <w:tcPr>
            <w:tcW w:w="6077" w:type="dxa"/>
          </w:tcPr>
          <w:p w14:paraId="56566D06" w14:textId="77777777" w:rsidR="0058029B" w:rsidRPr="0026559E" w:rsidRDefault="0058029B">
            <w:pPr>
              <w:autoSpaceDE w:val="0"/>
              <w:autoSpaceDN w:val="0"/>
              <w:adjustRightInd w:val="0"/>
              <w:rPr>
                <w:rFonts w:ascii="Cambria" w:hAnsi="Cambria"/>
                <w:color w:val="auto"/>
              </w:rPr>
            </w:pPr>
            <w:r w:rsidRPr="0026559E">
              <w:rPr>
                <w:rFonts w:ascii="Cambria" w:hAnsi="Cambria"/>
                <w:color w:val="auto"/>
              </w:rPr>
              <w:t>Purchaser's address for notice purposes:</w:t>
            </w:r>
          </w:p>
          <w:p w14:paraId="4CA173B1" w14:textId="77777777" w:rsidR="0058029B" w:rsidRPr="0026559E" w:rsidRDefault="0058029B">
            <w:pPr>
              <w:autoSpaceDE w:val="0"/>
              <w:autoSpaceDN w:val="0"/>
              <w:adjustRightInd w:val="0"/>
              <w:rPr>
                <w:rFonts w:ascii="Cambria" w:hAnsi="Cambria"/>
                <w:color w:val="auto"/>
              </w:rPr>
            </w:pPr>
          </w:p>
          <w:p w14:paraId="68E03872" w14:textId="63F2E720" w:rsidR="0058029B" w:rsidRPr="0026559E" w:rsidRDefault="0058029B">
            <w:pPr>
              <w:autoSpaceDE w:val="0"/>
              <w:autoSpaceDN w:val="0"/>
              <w:adjustRightInd w:val="0"/>
              <w:rPr>
                <w:rFonts w:ascii="Cambria" w:hAnsi="Cambria"/>
                <w:b/>
                <w:bCs/>
                <w:color w:val="auto"/>
              </w:rPr>
            </w:pPr>
            <w:r w:rsidRPr="0026559E">
              <w:rPr>
                <w:rFonts w:ascii="Cambria" w:hAnsi="Cambria"/>
                <w:b/>
                <w:bCs/>
                <w:color w:val="auto"/>
              </w:rPr>
              <w:t xml:space="preserve">POSITION of </w:t>
            </w:r>
            <w:r w:rsidR="004E3509" w:rsidRPr="0026559E">
              <w:rPr>
                <w:rFonts w:ascii="Cambria" w:hAnsi="Cambria"/>
                <w:b/>
                <w:bCs/>
                <w:color w:val="auto"/>
              </w:rPr>
              <w:t>Purchaser’s</w:t>
            </w:r>
            <w:r w:rsidRPr="0026559E">
              <w:rPr>
                <w:rFonts w:ascii="Cambria" w:hAnsi="Cambria"/>
                <w:b/>
                <w:bCs/>
                <w:color w:val="auto"/>
              </w:rPr>
              <w:t xml:space="preserve"> Rep.</w:t>
            </w:r>
          </w:p>
          <w:p w14:paraId="7CE263DF" w14:textId="44FF0224" w:rsidR="0058029B" w:rsidRPr="0026559E" w:rsidRDefault="004E3509">
            <w:pPr>
              <w:autoSpaceDE w:val="0"/>
              <w:autoSpaceDN w:val="0"/>
              <w:adjustRightInd w:val="0"/>
              <w:rPr>
                <w:rFonts w:ascii="Cambria" w:hAnsi="Cambria"/>
                <w:b/>
                <w:bCs/>
                <w:color w:val="auto"/>
              </w:rPr>
            </w:pPr>
            <w:r w:rsidRPr="0026559E">
              <w:rPr>
                <w:rFonts w:ascii="Cambria" w:hAnsi="Cambria"/>
                <w:b/>
                <w:bCs/>
                <w:color w:val="auto"/>
              </w:rPr>
              <w:t>PURCHASER</w:t>
            </w:r>
            <w:r w:rsidR="0058029B" w:rsidRPr="0026559E">
              <w:rPr>
                <w:rFonts w:ascii="Cambria" w:hAnsi="Cambria"/>
                <w:b/>
                <w:bCs/>
                <w:color w:val="auto"/>
              </w:rPr>
              <w:t xml:space="preserve"> NAME</w:t>
            </w:r>
          </w:p>
          <w:p w14:paraId="141E68E3" w14:textId="77777777" w:rsidR="0058029B" w:rsidRPr="0026559E" w:rsidRDefault="0058029B">
            <w:pPr>
              <w:autoSpaceDE w:val="0"/>
              <w:autoSpaceDN w:val="0"/>
              <w:adjustRightInd w:val="0"/>
              <w:rPr>
                <w:rFonts w:ascii="Cambria" w:hAnsi="Cambria"/>
                <w:color w:val="auto"/>
              </w:rPr>
            </w:pPr>
            <w:r w:rsidRPr="0026559E">
              <w:rPr>
                <w:rFonts w:ascii="Cambria" w:hAnsi="Cambria"/>
                <w:b/>
                <w:bCs/>
                <w:color w:val="auto"/>
              </w:rPr>
              <w:t>ADDRESS</w:t>
            </w:r>
          </w:p>
        </w:tc>
      </w:tr>
      <w:tr w:rsidR="0058029B" w:rsidRPr="009F3148" w14:paraId="70F201CF" w14:textId="77777777" w:rsidTr="006E28A9">
        <w:trPr>
          <w:trHeight w:val="650"/>
        </w:trPr>
        <w:tc>
          <w:tcPr>
            <w:tcW w:w="2200" w:type="dxa"/>
          </w:tcPr>
          <w:p w14:paraId="40B61554" w14:textId="77777777" w:rsidR="0058029B" w:rsidRPr="009F3148" w:rsidRDefault="0058029B" w:rsidP="006540E7">
            <w:pPr>
              <w:autoSpaceDE w:val="0"/>
              <w:autoSpaceDN w:val="0"/>
              <w:adjustRightInd w:val="0"/>
              <w:ind w:left="360" w:hanging="360"/>
              <w:rPr>
                <w:rFonts w:ascii="Cambria" w:hAnsi="Cambria"/>
                <w:b/>
                <w:bCs/>
              </w:rPr>
            </w:pPr>
          </w:p>
        </w:tc>
        <w:tc>
          <w:tcPr>
            <w:tcW w:w="638" w:type="dxa"/>
          </w:tcPr>
          <w:p w14:paraId="245D00DF" w14:textId="77777777" w:rsidR="0058029B" w:rsidRPr="009F3148" w:rsidRDefault="0058029B" w:rsidP="006E28A9">
            <w:pPr>
              <w:autoSpaceDE w:val="0"/>
              <w:autoSpaceDN w:val="0"/>
              <w:adjustRightInd w:val="0"/>
              <w:rPr>
                <w:rFonts w:ascii="Cambria" w:hAnsi="Cambria"/>
              </w:rPr>
            </w:pPr>
          </w:p>
          <w:p w14:paraId="1EF73E2F" w14:textId="77777777" w:rsidR="0058029B" w:rsidRPr="009F3148" w:rsidRDefault="0058029B" w:rsidP="006E28A9">
            <w:pPr>
              <w:autoSpaceDE w:val="0"/>
              <w:autoSpaceDN w:val="0"/>
              <w:adjustRightInd w:val="0"/>
              <w:rPr>
                <w:rFonts w:ascii="Cambria" w:hAnsi="Cambria"/>
              </w:rPr>
            </w:pPr>
            <w:r w:rsidRPr="009F3148">
              <w:rPr>
                <w:rFonts w:ascii="Cambria" w:hAnsi="Cambria"/>
              </w:rPr>
              <w:t>15.2</w:t>
            </w:r>
          </w:p>
        </w:tc>
        <w:tc>
          <w:tcPr>
            <w:tcW w:w="6077" w:type="dxa"/>
          </w:tcPr>
          <w:p w14:paraId="0E195C61" w14:textId="77777777" w:rsidR="0058029B" w:rsidRPr="009F3148" w:rsidRDefault="0058029B">
            <w:pPr>
              <w:autoSpaceDE w:val="0"/>
              <w:autoSpaceDN w:val="0"/>
              <w:adjustRightInd w:val="0"/>
              <w:rPr>
                <w:rFonts w:ascii="Cambria" w:hAnsi="Cambria"/>
              </w:rPr>
            </w:pPr>
          </w:p>
          <w:p w14:paraId="7DF9BDC4" w14:textId="77777777" w:rsidR="0058029B" w:rsidRPr="009F3148" w:rsidRDefault="0058029B">
            <w:pPr>
              <w:autoSpaceDE w:val="0"/>
              <w:autoSpaceDN w:val="0"/>
              <w:adjustRightInd w:val="0"/>
              <w:rPr>
                <w:rFonts w:ascii="Cambria" w:hAnsi="Cambria"/>
              </w:rPr>
            </w:pPr>
            <w:r w:rsidRPr="009F3148">
              <w:rPr>
                <w:rFonts w:ascii="Cambria" w:hAnsi="Cambria"/>
              </w:rPr>
              <w:t>Supplier’s address for notice purposes:</w:t>
            </w:r>
          </w:p>
        </w:tc>
      </w:tr>
      <w:tr w:rsidR="0058029B" w:rsidRPr="009F3148" w14:paraId="6297B539" w14:textId="77777777" w:rsidTr="006E28A9">
        <w:trPr>
          <w:trHeight w:val="296"/>
        </w:trPr>
        <w:tc>
          <w:tcPr>
            <w:tcW w:w="2200" w:type="dxa"/>
          </w:tcPr>
          <w:p w14:paraId="0F3C5AE9" w14:textId="77777777" w:rsidR="0058029B" w:rsidRPr="009F3148" w:rsidRDefault="0058029B" w:rsidP="006540E7">
            <w:pPr>
              <w:autoSpaceDE w:val="0"/>
              <w:autoSpaceDN w:val="0"/>
              <w:adjustRightInd w:val="0"/>
              <w:ind w:left="360" w:hanging="360"/>
              <w:rPr>
                <w:rFonts w:ascii="Cambria" w:hAnsi="Cambria"/>
                <w:b/>
                <w:bCs/>
              </w:rPr>
            </w:pPr>
          </w:p>
        </w:tc>
        <w:tc>
          <w:tcPr>
            <w:tcW w:w="638" w:type="dxa"/>
          </w:tcPr>
          <w:p w14:paraId="1978681A" w14:textId="77777777" w:rsidR="0058029B" w:rsidRPr="009F3148" w:rsidRDefault="0058029B" w:rsidP="006540E7">
            <w:pPr>
              <w:pStyle w:val="Header"/>
              <w:autoSpaceDE w:val="0"/>
              <w:autoSpaceDN w:val="0"/>
              <w:adjustRightInd w:val="0"/>
              <w:rPr>
                <w:rFonts w:ascii="Cambria" w:hAnsi="Cambria"/>
              </w:rPr>
            </w:pPr>
          </w:p>
        </w:tc>
        <w:tc>
          <w:tcPr>
            <w:tcW w:w="6077" w:type="dxa"/>
          </w:tcPr>
          <w:p w14:paraId="3B3E5D8D" w14:textId="77777777" w:rsidR="0058029B" w:rsidRPr="009F3148" w:rsidRDefault="0058029B" w:rsidP="006540E7">
            <w:pPr>
              <w:autoSpaceDE w:val="0"/>
              <w:autoSpaceDN w:val="0"/>
              <w:adjustRightInd w:val="0"/>
              <w:rPr>
                <w:rFonts w:ascii="Cambria" w:hAnsi="Cambria"/>
              </w:rPr>
            </w:pPr>
            <w:r w:rsidRPr="009F3148">
              <w:rPr>
                <w:rFonts w:ascii="Cambria" w:hAnsi="Cambria"/>
              </w:rPr>
              <w:t>__________________________________</w:t>
            </w:r>
          </w:p>
        </w:tc>
      </w:tr>
      <w:tr w:rsidR="0058029B" w:rsidRPr="009F3148" w14:paraId="17BA1C93" w14:textId="77777777" w:rsidTr="006E28A9">
        <w:trPr>
          <w:trHeight w:val="389"/>
        </w:trPr>
        <w:tc>
          <w:tcPr>
            <w:tcW w:w="2200" w:type="dxa"/>
          </w:tcPr>
          <w:p w14:paraId="71104517" w14:textId="77777777" w:rsidR="0058029B" w:rsidRPr="009F3148" w:rsidRDefault="0058029B" w:rsidP="006540E7">
            <w:pPr>
              <w:autoSpaceDE w:val="0"/>
              <w:autoSpaceDN w:val="0"/>
              <w:adjustRightInd w:val="0"/>
              <w:ind w:left="360" w:hanging="360"/>
              <w:rPr>
                <w:rFonts w:ascii="Cambria" w:hAnsi="Cambria"/>
                <w:b/>
                <w:bCs/>
              </w:rPr>
            </w:pPr>
          </w:p>
        </w:tc>
        <w:tc>
          <w:tcPr>
            <w:tcW w:w="638" w:type="dxa"/>
          </w:tcPr>
          <w:p w14:paraId="18376716" w14:textId="77777777" w:rsidR="0058029B" w:rsidRPr="009F3148" w:rsidRDefault="0058029B" w:rsidP="006540E7">
            <w:pPr>
              <w:pStyle w:val="Header"/>
              <w:autoSpaceDE w:val="0"/>
              <w:autoSpaceDN w:val="0"/>
              <w:adjustRightInd w:val="0"/>
              <w:rPr>
                <w:rFonts w:ascii="Cambria" w:hAnsi="Cambria"/>
              </w:rPr>
            </w:pPr>
          </w:p>
        </w:tc>
        <w:tc>
          <w:tcPr>
            <w:tcW w:w="6077" w:type="dxa"/>
          </w:tcPr>
          <w:p w14:paraId="207A87D8" w14:textId="77777777" w:rsidR="0058029B" w:rsidRPr="009F3148" w:rsidRDefault="0058029B" w:rsidP="006540E7">
            <w:pPr>
              <w:autoSpaceDE w:val="0"/>
              <w:autoSpaceDN w:val="0"/>
              <w:adjustRightInd w:val="0"/>
              <w:rPr>
                <w:rFonts w:ascii="Cambria" w:hAnsi="Cambria"/>
              </w:rPr>
            </w:pPr>
            <w:r w:rsidRPr="009F3148">
              <w:rPr>
                <w:rFonts w:ascii="Cambria" w:hAnsi="Cambria"/>
              </w:rPr>
              <w:t>____________________________________</w:t>
            </w:r>
          </w:p>
        </w:tc>
      </w:tr>
      <w:tr w:rsidR="0058029B" w:rsidRPr="009F3148" w14:paraId="0707196D" w14:textId="77777777" w:rsidTr="006E28A9">
        <w:trPr>
          <w:trHeight w:val="324"/>
        </w:trPr>
        <w:tc>
          <w:tcPr>
            <w:tcW w:w="2200" w:type="dxa"/>
          </w:tcPr>
          <w:p w14:paraId="59E6E23B" w14:textId="77777777" w:rsidR="0058029B" w:rsidRPr="009F3148" w:rsidRDefault="0058029B" w:rsidP="006540E7">
            <w:pPr>
              <w:autoSpaceDE w:val="0"/>
              <w:autoSpaceDN w:val="0"/>
              <w:adjustRightInd w:val="0"/>
              <w:ind w:left="360" w:hanging="360"/>
              <w:rPr>
                <w:rFonts w:ascii="Cambria" w:hAnsi="Cambria"/>
                <w:b/>
                <w:bCs/>
              </w:rPr>
            </w:pPr>
          </w:p>
        </w:tc>
        <w:tc>
          <w:tcPr>
            <w:tcW w:w="638" w:type="dxa"/>
          </w:tcPr>
          <w:p w14:paraId="0981DF6F" w14:textId="77777777" w:rsidR="0058029B" w:rsidRPr="009F3148" w:rsidRDefault="0058029B" w:rsidP="006540E7">
            <w:pPr>
              <w:pStyle w:val="Header"/>
              <w:autoSpaceDE w:val="0"/>
              <w:autoSpaceDN w:val="0"/>
              <w:adjustRightInd w:val="0"/>
              <w:rPr>
                <w:rFonts w:ascii="Cambria" w:hAnsi="Cambria"/>
              </w:rPr>
            </w:pPr>
          </w:p>
        </w:tc>
        <w:tc>
          <w:tcPr>
            <w:tcW w:w="6077" w:type="dxa"/>
          </w:tcPr>
          <w:p w14:paraId="56654B50" w14:textId="77777777" w:rsidR="0058029B" w:rsidRPr="009F3148" w:rsidRDefault="0058029B" w:rsidP="006540E7">
            <w:pPr>
              <w:autoSpaceDE w:val="0"/>
              <w:autoSpaceDN w:val="0"/>
              <w:adjustRightInd w:val="0"/>
              <w:rPr>
                <w:rFonts w:ascii="Cambria" w:hAnsi="Cambria"/>
              </w:rPr>
            </w:pPr>
          </w:p>
        </w:tc>
      </w:tr>
      <w:tr w:rsidR="0058029B" w:rsidRPr="009F3148" w14:paraId="2B27E2CE" w14:textId="77777777" w:rsidTr="006E28A9">
        <w:trPr>
          <w:trHeight w:val="1535"/>
        </w:trPr>
        <w:tc>
          <w:tcPr>
            <w:tcW w:w="2200" w:type="dxa"/>
          </w:tcPr>
          <w:p w14:paraId="36672A83" w14:textId="77777777" w:rsidR="0058029B" w:rsidRPr="009F3148" w:rsidRDefault="0058029B" w:rsidP="006E28A9">
            <w:pPr>
              <w:autoSpaceDE w:val="0"/>
              <w:autoSpaceDN w:val="0"/>
              <w:adjustRightInd w:val="0"/>
              <w:ind w:left="360" w:hanging="360"/>
              <w:jc w:val="left"/>
              <w:rPr>
                <w:rFonts w:ascii="Cambria" w:hAnsi="Cambria"/>
                <w:b/>
                <w:bCs/>
              </w:rPr>
            </w:pPr>
            <w:r w:rsidRPr="009F3148">
              <w:rPr>
                <w:rFonts w:ascii="Cambria" w:hAnsi="Cambria"/>
                <w:b/>
                <w:bCs/>
              </w:rPr>
              <w:t>16. Taxes and Duties</w:t>
            </w:r>
          </w:p>
        </w:tc>
        <w:tc>
          <w:tcPr>
            <w:tcW w:w="638" w:type="dxa"/>
          </w:tcPr>
          <w:p w14:paraId="2ED6BB1C" w14:textId="77777777" w:rsidR="0058029B" w:rsidRPr="009F3148" w:rsidRDefault="0058029B" w:rsidP="006E28A9">
            <w:pPr>
              <w:autoSpaceDE w:val="0"/>
              <w:autoSpaceDN w:val="0"/>
              <w:adjustRightInd w:val="0"/>
              <w:rPr>
                <w:rFonts w:ascii="Cambria" w:hAnsi="Cambria"/>
              </w:rPr>
            </w:pPr>
            <w:r w:rsidRPr="009F3148">
              <w:rPr>
                <w:rFonts w:ascii="Cambria" w:hAnsi="Cambria"/>
              </w:rPr>
              <w:t>16.1</w:t>
            </w:r>
          </w:p>
        </w:tc>
        <w:tc>
          <w:tcPr>
            <w:tcW w:w="6077" w:type="dxa"/>
          </w:tcPr>
          <w:p w14:paraId="46D4ABA1" w14:textId="46AB7418" w:rsidR="0058029B" w:rsidRPr="0026559E" w:rsidRDefault="0058029B">
            <w:pPr>
              <w:autoSpaceDE w:val="0"/>
              <w:autoSpaceDN w:val="0"/>
              <w:adjustRightInd w:val="0"/>
              <w:rPr>
                <w:rFonts w:ascii="Cambria" w:hAnsi="Cambria"/>
              </w:rPr>
            </w:pPr>
            <w:r w:rsidRPr="009F3148">
              <w:rPr>
                <w:rFonts w:ascii="Cambria" w:hAnsi="Cambria"/>
              </w:rPr>
              <w:t xml:space="preserve">The </w:t>
            </w:r>
            <w:r w:rsidRPr="0026559E">
              <w:rPr>
                <w:rFonts w:ascii="Cambria" w:hAnsi="Cambria"/>
              </w:rPr>
              <w:t>Supplier shall be entirely responsible for all taxes, duties,</w:t>
            </w:r>
            <w:r w:rsidR="00977D2E" w:rsidRPr="0026559E">
              <w:rPr>
                <w:rFonts w:ascii="Cambria" w:hAnsi="Cambria"/>
              </w:rPr>
              <w:t xml:space="preserve"> </w:t>
            </w:r>
            <w:r w:rsidRPr="0026559E">
              <w:rPr>
                <w:rFonts w:ascii="Cambria" w:hAnsi="Cambria"/>
              </w:rPr>
              <w:t xml:space="preserve">license fees and other such levies imposed by the Government of </w:t>
            </w:r>
            <w:r w:rsidR="000C5564" w:rsidRPr="0026559E">
              <w:rPr>
                <w:rFonts w:ascii="Cambria" w:hAnsi="Cambria"/>
              </w:rPr>
              <w:t>Afghanistan</w:t>
            </w:r>
            <w:r w:rsidRPr="0026559E">
              <w:rPr>
                <w:rFonts w:ascii="Cambria" w:hAnsi="Cambria"/>
              </w:rPr>
              <w:t>.</w:t>
            </w:r>
          </w:p>
          <w:p w14:paraId="67C9289C" w14:textId="77777777" w:rsidR="0058029B" w:rsidRPr="009F3148" w:rsidRDefault="0058029B">
            <w:pPr>
              <w:autoSpaceDE w:val="0"/>
              <w:autoSpaceDN w:val="0"/>
              <w:adjustRightInd w:val="0"/>
              <w:rPr>
                <w:rFonts w:ascii="Cambria" w:hAnsi="Cambria"/>
              </w:rPr>
            </w:pPr>
            <w:r w:rsidRPr="0026559E">
              <w:rPr>
                <w:rFonts w:ascii="Cambria" w:hAnsi="Cambria"/>
              </w:rPr>
              <w:t xml:space="preserve">All taxes, duties, license fees and other such levies are to be listed </w:t>
            </w:r>
            <w:r w:rsidRPr="0026559E">
              <w:rPr>
                <w:rFonts w:ascii="Cambria" w:hAnsi="Cambria"/>
                <w:b/>
                <w:bCs/>
              </w:rPr>
              <w:t>separately</w:t>
            </w:r>
            <w:r w:rsidRPr="0026559E">
              <w:rPr>
                <w:rFonts w:ascii="Cambria" w:hAnsi="Cambria"/>
              </w:rPr>
              <w:t xml:space="preserve"> on the invoices</w:t>
            </w:r>
          </w:p>
        </w:tc>
      </w:tr>
      <w:tr w:rsidR="0058029B" w:rsidRPr="009F3148" w14:paraId="6037E0F5" w14:textId="77777777" w:rsidTr="006E28A9">
        <w:trPr>
          <w:trHeight w:val="1211"/>
        </w:trPr>
        <w:tc>
          <w:tcPr>
            <w:tcW w:w="2200" w:type="dxa"/>
          </w:tcPr>
          <w:p w14:paraId="3434D586" w14:textId="1CEE8C81" w:rsidR="0058029B" w:rsidRPr="009F3148" w:rsidRDefault="0058029B" w:rsidP="00977D2E">
            <w:pPr>
              <w:autoSpaceDE w:val="0"/>
              <w:autoSpaceDN w:val="0"/>
              <w:adjustRightInd w:val="0"/>
              <w:ind w:left="360" w:hanging="360"/>
              <w:jc w:val="left"/>
              <w:rPr>
                <w:rFonts w:ascii="Cambria" w:hAnsi="Cambria"/>
                <w:b/>
                <w:bCs/>
              </w:rPr>
            </w:pPr>
            <w:r w:rsidRPr="009F3148">
              <w:rPr>
                <w:rFonts w:ascii="Cambria" w:hAnsi="Cambria"/>
                <w:b/>
                <w:bCs/>
              </w:rPr>
              <w:t>17.</w:t>
            </w:r>
            <w:r w:rsidR="00FF52CD" w:rsidRPr="009F3148">
              <w:rPr>
                <w:rFonts w:ascii="Cambria" w:hAnsi="Cambria"/>
                <w:b/>
                <w:bCs/>
              </w:rPr>
              <w:t xml:space="preserve"> </w:t>
            </w:r>
            <w:r w:rsidRPr="009F3148">
              <w:rPr>
                <w:rFonts w:ascii="Cambria" w:hAnsi="Cambria"/>
                <w:b/>
                <w:bCs/>
              </w:rPr>
              <w:t>Operation, Maintenance and Spare-parts Manuals</w:t>
            </w:r>
          </w:p>
          <w:p w14:paraId="69F0439A" w14:textId="77777777" w:rsidR="0058029B" w:rsidRPr="009F3148" w:rsidRDefault="0058029B" w:rsidP="006540E7">
            <w:pPr>
              <w:autoSpaceDE w:val="0"/>
              <w:autoSpaceDN w:val="0"/>
              <w:adjustRightInd w:val="0"/>
              <w:ind w:left="360" w:hanging="360"/>
              <w:rPr>
                <w:rFonts w:ascii="Cambria" w:hAnsi="Cambria"/>
                <w:b/>
                <w:bCs/>
              </w:rPr>
            </w:pPr>
          </w:p>
        </w:tc>
        <w:tc>
          <w:tcPr>
            <w:tcW w:w="638" w:type="dxa"/>
          </w:tcPr>
          <w:p w14:paraId="415E678D" w14:textId="77777777" w:rsidR="0058029B" w:rsidRPr="009F3148" w:rsidRDefault="0058029B" w:rsidP="006E28A9">
            <w:pPr>
              <w:autoSpaceDE w:val="0"/>
              <w:autoSpaceDN w:val="0"/>
              <w:adjustRightInd w:val="0"/>
              <w:rPr>
                <w:rFonts w:ascii="Cambria" w:hAnsi="Cambria"/>
              </w:rPr>
            </w:pPr>
            <w:r w:rsidRPr="009F3148">
              <w:rPr>
                <w:rFonts w:ascii="Cambria" w:hAnsi="Cambria"/>
              </w:rPr>
              <w:t>17.1</w:t>
            </w:r>
          </w:p>
        </w:tc>
        <w:tc>
          <w:tcPr>
            <w:tcW w:w="6077" w:type="dxa"/>
          </w:tcPr>
          <w:p w14:paraId="5DB768AF" w14:textId="77777777" w:rsidR="0058029B" w:rsidRPr="009F3148" w:rsidRDefault="0058029B">
            <w:pPr>
              <w:autoSpaceDE w:val="0"/>
              <w:autoSpaceDN w:val="0"/>
              <w:adjustRightInd w:val="0"/>
              <w:rPr>
                <w:rFonts w:ascii="Cambria" w:hAnsi="Cambria"/>
              </w:rPr>
            </w:pPr>
            <w:r w:rsidRPr="009F3148">
              <w:rPr>
                <w:rFonts w:ascii="Cambria" w:hAnsi="Cambria"/>
              </w:rPr>
              <w:t>The successful Supplier shall supply a copy of manufacturer's operation, maintenance and spare-part manuals of the goods (Equipment).</w:t>
            </w:r>
          </w:p>
        </w:tc>
      </w:tr>
      <w:tr w:rsidR="0058029B" w:rsidRPr="009F3148" w14:paraId="23F4578B" w14:textId="77777777" w:rsidTr="006E28A9">
        <w:trPr>
          <w:trHeight w:val="507"/>
        </w:trPr>
        <w:tc>
          <w:tcPr>
            <w:tcW w:w="2200" w:type="dxa"/>
          </w:tcPr>
          <w:p w14:paraId="5ABDF99C" w14:textId="0A5FEC07" w:rsidR="0058029B" w:rsidRPr="009F3148" w:rsidRDefault="0058029B" w:rsidP="006E28A9">
            <w:pPr>
              <w:autoSpaceDE w:val="0"/>
              <w:autoSpaceDN w:val="0"/>
              <w:adjustRightInd w:val="0"/>
              <w:ind w:left="360" w:hanging="360"/>
              <w:jc w:val="left"/>
              <w:rPr>
                <w:rFonts w:ascii="Cambria" w:hAnsi="Cambria"/>
                <w:b/>
                <w:bCs/>
              </w:rPr>
            </w:pPr>
            <w:r w:rsidRPr="009F3148">
              <w:rPr>
                <w:rFonts w:ascii="Cambria" w:hAnsi="Cambria"/>
                <w:b/>
                <w:bCs/>
              </w:rPr>
              <w:t>18.</w:t>
            </w:r>
            <w:r w:rsidR="00FF52CD" w:rsidRPr="009F3148">
              <w:rPr>
                <w:rFonts w:ascii="Cambria" w:hAnsi="Cambria"/>
                <w:b/>
                <w:bCs/>
              </w:rPr>
              <w:t xml:space="preserve"> </w:t>
            </w:r>
            <w:r w:rsidRPr="009F3148">
              <w:rPr>
                <w:rFonts w:ascii="Cambria" w:hAnsi="Cambria"/>
                <w:b/>
                <w:bCs/>
              </w:rPr>
              <w:t xml:space="preserve">Insurance, Reimbursements, guarantee or </w:t>
            </w:r>
            <w:r w:rsidRPr="009F3148">
              <w:rPr>
                <w:rFonts w:ascii="Cambria" w:hAnsi="Cambria"/>
                <w:b/>
                <w:bCs/>
              </w:rPr>
              <w:lastRenderedPageBreak/>
              <w:t xml:space="preserve">similar claimable payments </w:t>
            </w:r>
          </w:p>
        </w:tc>
        <w:tc>
          <w:tcPr>
            <w:tcW w:w="638" w:type="dxa"/>
          </w:tcPr>
          <w:p w14:paraId="451DB102" w14:textId="77777777" w:rsidR="0058029B" w:rsidRPr="009F3148" w:rsidRDefault="0058029B" w:rsidP="006E28A9">
            <w:pPr>
              <w:autoSpaceDE w:val="0"/>
              <w:autoSpaceDN w:val="0"/>
              <w:adjustRightInd w:val="0"/>
              <w:rPr>
                <w:rFonts w:ascii="Cambria" w:hAnsi="Cambria"/>
              </w:rPr>
            </w:pPr>
            <w:r w:rsidRPr="009F3148">
              <w:rPr>
                <w:rFonts w:ascii="Cambria" w:hAnsi="Cambria"/>
              </w:rPr>
              <w:lastRenderedPageBreak/>
              <w:t>18.1</w:t>
            </w:r>
          </w:p>
        </w:tc>
        <w:tc>
          <w:tcPr>
            <w:tcW w:w="6077" w:type="dxa"/>
          </w:tcPr>
          <w:p w14:paraId="1F1C83AD" w14:textId="6AC1AE08" w:rsidR="0058029B" w:rsidRPr="009F3148" w:rsidRDefault="0058029B">
            <w:pPr>
              <w:autoSpaceDE w:val="0"/>
              <w:autoSpaceDN w:val="0"/>
              <w:adjustRightInd w:val="0"/>
              <w:rPr>
                <w:rFonts w:ascii="Cambria" w:hAnsi="Cambria"/>
              </w:rPr>
            </w:pPr>
            <w:r w:rsidRPr="009F3148">
              <w:rPr>
                <w:rFonts w:ascii="Cambria" w:hAnsi="Cambria"/>
                <w:color w:val="auto"/>
              </w:rPr>
              <w:t xml:space="preserve">Any reimbursements guarantee or similar claimable payments and any insurance payments shall be made for account of the Purchaser to account at </w:t>
            </w:r>
            <w:r w:rsidR="000C5564" w:rsidRPr="00BE7765">
              <w:rPr>
                <w:rFonts w:ascii="Cambria" w:hAnsi="Cambria"/>
                <w:color w:val="auto"/>
              </w:rPr>
              <w:t>Mission East, Afghanistan bank account</w:t>
            </w:r>
            <w:r w:rsidRPr="009F3148">
              <w:rPr>
                <w:rFonts w:ascii="Cambria" w:hAnsi="Cambria"/>
                <w:color w:val="auto"/>
              </w:rPr>
              <w:t xml:space="preserve"> with </w:t>
            </w:r>
            <w:r w:rsidR="0074376C" w:rsidRPr="009F3148">
              <w:rPr>
                <w:rFonts w:ascii="Cambria" w:hAnsi="Cambria"/>
                <w:color w:val="auto"/>
              </w:rPr>
              <w:t>PATRIP Foundation</w:t>
            </w:r>
            <w:r w:rsidRPr="009F3148">
              <w:rPr>
                <w:rFonts w:ascii="Cambria" w:hAnsi="Cambria"/>
                <w:color w:val="auto"/>
              </w:rPr>
              <w:t xml:space="preserve"> crediting such payments to the account of the Purchaser. </w:t>
            </w:r>
            <w:r w:rsidRPr="009F3148">
              <w:rPr>
                <w:rFonts w:ascii="Cambria" w:hAnsi="Cambria"/>
                <w:color w:val="auto"/>
              </w:rPr>
              <w:lastRenderedPageBreak/>
              <w:t xml:space="preserve">If such payments are made in local currency they shall be remitted to a special account of the Recipient in the country of the Recipient, which may be drawn on only with the consent of </w:t>
            </w:r>
            <w:r w:rsidR="0074376C" w:rsidRPr="009F3148">
              <w:rPr>
                <w:rFonts w:ascii="Cambria" w:hAnsi="Cambria"/>
                <w:color w:val="auto"/>
              </w:rPr>
              <w:t>PATRIP Foundation</w:t>
            </w:r>
            <w:r w:rsidRPr="009F3148">
              <w:rPr>
                <w:rFonts w:ascii="Cambria" w:hAnsi="Cambria"/>
                <w:color w:val="auto"/>
              </w:rPr>
              <w:t xml:space="preserve">. Such funds may be re-utilized for the execution of the Project with </w:t>
            </w:r>
            <w:r w:rsidR="0074376C" w:rsidRPr="009F3148">
              <w:rPr>
                <w:rFonts w:ascii="Cambria" w:hAnsi="Cambria"/>
                <w:color w:val="auto"/>
              </w:rPr>
              <w:t>PATRIP Foundation</w:t>
            </w:r>
            <w:r w:rsidRPr="009F3148">
              <w:rPr>
                <w:rFonts w:ascii="Cambria" w:hAnsi="Cambria"/>
                <w:color w:val="auto"/>
              </w:rPr>
              <w:t>'s consent.</w:t>
            </w:r>
          </w:p>
        </w:tc>
      </w:tr>
      <w:tr w:rsidR="0058029B" w:rsidRPr="009F3148" w14:paraId="2C2C5BDD" w14:textId="77777777" w:rsidTr="006E28A9">
        <w:trPr>
          <w:trHeight w:val="324"/>
        </w:trPr>
        <w:tc>
          <w:tcPr>
            <w:tcW w:w="2200" w:type="dxa"/>
          </w:tcPr>
          <w:p w14:paraId="6FCF4536" w14:textId="2A689D1B" w:rsidR="0058029B" w:rsidRPr="009F3148" w:rsidRDefault="0058029B" w:rsidP="006E28A9">
            <w:pPr>
              <w:autoSpaceDE w:val="0"/>
              <w:autoSpaceDN w:val="0"/>
              <w:adjustRightInd w:val="0"/>
              <w:ind w:left="360" w:hanging="360"/>
              <w:jc w:val="left"/>
              <w:rPr>
                <w:rFonts w:ascii="Cambria" w:hAnsi="Cambria"/>
                <w:b/>
                <w:bCs/>
              </w:rPr>
            </w:pPr>
            <w:r w:rsidRPr="009F3148">
              <w:rPr>
                <w:rFonts w:ascii="Cambria" w:hAnsi="Cambria"/>
                <w:b/>
                <w:bCs/>
              </w:rPr>
              <w:lastRenderedPageBreak/>
              <w:t>19.</w:t>
            </w:r>
            <w:r w:rsidR="00FF52CD" w:rsidRPr="009F3148">
              <w:rPr>
                <w:rFonts w:ascii="Cambria" w:hAnsi="Cambria"/>
                <w:b/>
                <w:bCs/>
              </w:rPr>
              <w:t xml:space="preserve"> </w:t>
            </w:r>
            <w:r w:rsidRPr="009F3148">
              <w:rPr>
                <w:rFonts w:ascii="Cambria" w:hAnsi="Cambria"/>
                <w:b/>
                <w:bCs/>
              </w:rPr>
              <w:t>Limitation of Liability</w:t>
            </w:r>
          </w:p>
        </w:tc>
        <w:tc>
          <w:tcPr>
            <w:tcW w:w="638" w:type="dxa"/>
          </w:tcPr>
          <w:p w14:paraId="7D9F2106" w14:textId="77777777" w:rsidR="0058029B" w:rsidRPr="009F3148" w:rsidRDefault="0058029B" w:rsidP="006E28A9">
            <w:pPr>
              <w:autoSpaceDE w:val="0"/>
              <w:autoSpaceDN w:val="0"/>
              <w:adjustRightInd w:val="0"/>
              <w:rPr>
                <w:rFonts w:ascii="Cambria" w:hAnsi="Cambria"/>
              </w:rPr>
            </w:pPr>
            <w:r w:rsidRPr="009F3148">
              <w:rPr>
                <w:rFonts w:ascii="Cambria" w:hAnsi="Cambria"/>
              </w:rPr>
              <w:t>19.1</w:t>
            </w:r>
          </w:p>
        </w:tc>
        <w:tc>
          <w:tcPr>
            <w:tcW w:w="6077" w:type="dxa"/>
          </w:tcPr>
          <w:p w14:paraId="5CC2DF7C" w14:textId="74943086" w:rsidR="0058029B" w:rsidRPr="009F3148" w:rsidRDefault="0058029B">
            <w:pPr>
              <w:autoSpaceDE w:val="0"/>
              <w:autoSpaceDN w:val="0"/>
              <w:adjustRightInd w:val="0"/>
              <w:rPr>
                <w:rFonts w:ascii="Cambria" w:hAnsi="Cambria"/>
              </w:rPr>
            </w:pPr>
            <w:r w:rsidRPr="009F3148">
              <w:rPr>
                <w:rFonts w:ascii="Cambria" w:hAnsi="Cambria"/>
              </w:rPr>
              <w:t xml:space="preserve">Except in cases of criminal negligence or </w:t>
            </w:r>
            <w:r w:rsidR="001B4A6B" w:rsidRPr="009F3148">
              <w:rPr>
                <w:rFonts w:ascii="Cambria" w:hAnsi="Cambria"/>
              </w:rPr>
              <w:t>wilful</w:t>
            </w:r>
            <w:r w:rsidRPr="009F3148">
              <w:rPr>
                <w:rFonts w:ascii="Cambria" w:hAnsi="Cambria"/>
              </w:rPr>
              <w:t xml:space="preserve"> misconduct, </w:t>
            </w:r>
          </w:p>
          <w:p w14:paraId="3B047F13" w14:textId="77777777" w:rsidR="0058029B" w:rsidRPr="009F3148" w:rsidRDefault="0058029B" w:rsidP="006E28A9">
            <w:pPr>
              <w:pStyle w:val="ListParagraph"/>
              <w:numPr>
                <w:ilvl w:val="0"/>
                <w:numId w:val="27"/>
              </w:numPr>
              <w:autoSpaceDE w:val="0"/>
              <w:autoSpaceDN w:val="0"/>
              <w:adjustRightInd w:val="0"/>
              <w:rPr>
                <w:rFonts w:ascii="Cambria" w:hAnsi="Cambria"/>
              </w:rPr>
            </w:pPr>
            <w:r w:rsidRPr="009F3148">
              <w:rPr>
                <w:rFonts w:ascii="Cambria" w:hAnsi="Cambria"/>
              </w:rPr>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14:paraId="368BCC60" w14:textId="77777777" w:rsidR="0058029B" w:rsidRPr="009F3148" w:rsidRDefault="0058029B" w:rsidP="006E28A9">
            <w:pPr>
              <w:pStyle w:val="ListParagraph"/>
              <w:numPr>
                <w:ilvl w:val="0"/>
                <w:numId w:val="27"/>
              </w:numPr>
              <w:autoSpaceDE w:val="0"/>
              <w:autoSpaceDN w:val="0"/>
              <w:adjustRightInd w:val="0"/>
              <w:rPr>
                <w:rFonts w:ascii="Cambria" w:hAnsi="Cambria"/>
              </w:rPr>
            </w:pPr>
            <w:r w:rsidRPr="009F3148">
              <w:rPr>
                <w:rFonts w:ascii="Cambria" w:hAnsi="Cambria"/>
              </w:rPr>
              <w:t>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purchaser with respect to patent infringement</w:t>
            </w:r>
          </w:p>
        </w:tc>
      </w:tr>
      <w:tr w:rsidR="0058029B" w:rsidRPr="009F3148" w14:paraId="38FDB299" w14:textId="77777777" w:rsidTr="006E28A9">
        <w:trPr>
          <w:trHeight w:val="324"/>
        </w:trPr>
        <w:tc>
          <w:tcPr>
            <w:tcW w:w="2200" w:type="dxa"/>
          </w:tcPr>
          <w:p w14:paraId="3CCCF0B9" w14:textId="77777777" w:rsidR="0058029B" w:rsidRPr="009F3148" w:rsidRDefault="0058029B" w:rsidP="006E28A9">
            <w:pPr>
              <w:autoSpaceDE w:val="0"/>
              <w:autoSpaceDN w:val="0"/>
              <w:adjustRightInd w:val="0"/>
              <w:ind w:left="360" w:hanging="360"/>
              <w:jc w:val="left"/>
              <w:rPr>
                <w:rFonts w:ascii="Cambria" w:hAnsi="Cambria"/>
                <w:b/>
                <w:bCs/>
              </w:rPr>
            </w:pPr>
            <w:r w:rsidRPr="009F3148">
              <w:rPr>
                <w:rFonts w:ascii="Cambria" w:hAnsi="Cambria"/>
                <w:b/>
                <w:bCs/>
              </w:rPr>
              <w:t>20. Force Majeure</w:t>
            </w:r>
          </w:p>
        </w:tc>
        <w:tc>
          <w:tcPr>
            <w:tcW w:w="638" w:type="dxa"/>
          </w:tcPr>
          <w:p w14:paraId="1D3BAEF8" w14:textId="77777777" w:rsidR="0058029B" w:rsidRPr="009F3148" w:rsidRDefault="0058029B" w:rsidP="006E28A9">
            <w:pPr>
              <w:autoSpaceDE w:val="0"/>
              <w:autoSpaceDN w:val="0"/>
              <w:adjustRightInd w:val="0"/>
              <w:rPr>
                <w:rFonts w:ascii="Cambria" w:hAnsi="Cambria"/>
              </w:rPr>
            </w:pPr>
            <w:r w:rsidRPr="009F3148">
              <w:rPr>
                <w:rFonts w:ascii="Cambria" w:hAnsi="Cambria"/>
              </w:rPr>
              <w:t>20.1</w:t>
            </w:r>
          </w:p>
        </w:tc>
        <w:tc>
          <w:tcPr>
            <w:tcW w:w="6077" w:type="dxa"/>
          </w:tcPr>
          <w:p w14:paraId="15B417B2" w14:textId="3E1BD4FF" w:rsidR="0058029B" w:rsidRPr="009F3148" w:rsidRDefault="0058029B">
            <w:pPr>
              <w:autoSpaceDE w:val="0"/>
              <w:autoSpaceDN w:val="0"/>
              <w:adjustRightInd w:val="0"/>
              <w:rPr>
                <w:rFonts w:ascii="Cambria" w:hAnsi="Cambria"/>
              </w:rPr>
            </w:pPr>
            <w:r w:rsidRPr="009F3148">
              <w:rPr>
                <w:rFonts w:ascii="Cambria" w:hAnsi="Cambria"/>
              </w:rPr>
              <w:t>The Supplier shall not be liable for forfeiture of its Performance Security</w:t>
            </w:r>
            <w:r w:rsidR="0074376C" w:rsidRPr="009F3148">
              <w:rPr>
                <w:rFonts w:ascii="Cambria" w:hAnsi="Cambria"/>
              </w:rPr>
              <w:t xml:space="preserve"> (if any),</w:t>
            </w:r>
            <w:r w:rsidRPr="009F3148">
              <w:rPr>
                <w:rFonts w:ascii="Cambria" w:hAnsi="Cambria"/>
              </w:rPr>
              <w:t xml:space="preserve"> liquidated damages, or termination for default if and to the extent that it’s delay in performance or other failure to perform its obligations under the Contract is the result of an event of Force Majeure.</w:t>
            </w:r>
          </w:p>
        </w:tc>
      </w:tr>
      <w:tr w:rsidR="0058029B" w:rsidRPr="009F3148" w14:paraId="20A88AE5" w14:textId="77777777" w:rsidTr="006E28A9">
        <w:trPr>
          <w:trHeight w:val="324"/>
        </w:trPr>
        <w:tc>
          <w:tcPr>
            <w:tcW w:w="2200" w:type="dxa"/>
          </w:tcPr>
          <w:p w14:paraId="77B9747D" w14:textId="77777777" w:rsidR="0058029B" w:rsidRPr="009F3148" w:rsidRDefault="0058029B" w:rsidP="006540E7">
            <w:pPr>
              <w:autoSpaceDE w:val="0"/>
              <w:autoSpaceDN w:val="0"/>
              <w:adjustRightInd w:val="0"/>
              <w:ind w:left="360" w:hanging="360"/>
              <w:rPr>
                <w:rFonts w:ascii="Cambria" w:hAnsi="Cambria"/>
                <w:b/>
                <w:bCs/>
              </w:rPr>
            </w:pPr>
          </w:p>
        </w:tc>
        <w:tc>
          <w:tcPr>
            <w:tcW w:w="638" w:type="dxa"/>
          </w:tcPr>
          <w:p w14:paraId="20B6E89B" w14:textId="77777777" w:rsidR="0058029B" w:rsidRPr="009F3148" w:rsidRDefault="0058029B" w:rsidP="006E28A9">
            <w:pPr>
              <w:autoSpaceDE w:val="0"/>
              <w:autoSpaceDN w:val="0"/>
              <w:adjustRightInd w:val="0"/>
              <w:rPr>
                <w:rFonts w:ascii="Cambria" w:hAnsi="Cambria"/>
              </w:rPr>
            </w:pPr>
            <w:r w:rsidRPr="009F3148">
              <w:rPr>
                <w:rFonts w:ascii="Cambria" w:hAnsi="Cambria"/>
              </w:rPr>
              <w:t>20.2</w:t>
            </w:r>
          </w:p>
        </w:tc>
        <w:tc>
          <w:tcPr>
            <w:tcW w:w="6077" w:type="dxa"/>
          </w:tcPr>
          <w:p w14:paraId="24064C44" w14:textId="77777777" w:rsidR="0058029B" w:rsidRPr="009F3148" w:rsidRDefault="0058029B">
            <w:pPr>
              <w:autoSpaceDE w:val="0"/>
              <w:autoSpaceDN w:val="0"/>
              <w:adjustRightInd w:val="0"/>
              <w:rPr>
                <w:rFonts w:ascii="Cambria" w:hAnsi="Cambria"/>
              </w:rPr>
            </w:pPr>
            <w:r w:rsidRPr="009F3148">
              <w:rPr>
                <w:rFonts w:ascii="Cambria" w:hAnsi="Cambria"/>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Purchaser in its sovereign capacity, wars or revolutions, fires, floods, epidemics, quarantine restrictions, and freight embargoes.</w:t>
            </w:r>
          </w:p>
        </w:tc>
      </w:tr>
      <w:tr w:rsidR="0058029B" w:rsidRPr="009F3148" w14:paraId="360FC406" w14:textId="77777777" w:rsidTr="006E28A9">
        <w:trPr>
          <w:trHeight w:val="324"/>
        </w:trPr>
        <w:tc>
          <w:tcPr>
            <w:tcW w:w="2200" w:type="dxa"/>
          </w:tcPr>
          <w:p w14:paraId="7CE543E3" w14:textId="77777777" w:rsidR="0058029B" w:rsidRPr="009F3148" w:rsidRDefault="0058029B" w:rsidP="006540E7">
            <w:pPr>
              <w:autoSpaceDE w:val="0"/>
              <w:autoSpaceDN w:val="0"/>
              <w:adjustRightInd w:val="0"/>
              <w:ind w:left="360" w:hanging="360"/>
              <w:rPr>
                <w:rFonts w:ascii="Cambria" w:hAnsi="Cambria"/>
                <w:b/>
                <w:bCs/>
              </w:rPr>
            </w:pPr>
          </w:p>
        </w:tc>
        <w:tc>
          <w:tcPr>
            <w:tcW w:w="638" w:type="dxa"/>
          </w:tcPr>
          <w:p w14:paraId="026A4D5C" w14:textId="77777777" w:rsidR="0058029B" w:rsidRPr="009F3148" w:rsidRDefault="0058029B" w:rsidP="006E28A9">
            <w:pPr>
              <w:autoSpaceDE w:val="0"/>
              <w:autoSpaceDN w:val="0"/>
              <w:adjustRightInd w:val="0"/>
              <w:rPr>
                <w:rFonts w:ascii="Cambria" w:hAnsi="Cambria"/>
              </w:rPr>
            </w:pPr>
            <w:r w:rsidRPr="009F3148">
              <w:rPr>
                <w:rFonts w:ascii="Cambria" w:hAnsi="Cambria"/>
              </w:rPr>
              <w:t>20.3</w:t>
            </w:r>
          </w:p>
        </w:tc>
        <w:tc>
          <w:tcPr>
            <w:tcW w:w="6077" w:type="dxa"/>
          </w:tcPr>
          <w:p w14:paraId="4326797F" w14:textId="77777777" w:rsidR="0058029B" w:rsidRPr="009F3148" w:rsidRDefault="0058029B">
            <w:pPr>
              <w:autoSpaceDE w:val="0"/>
              <w:autoSpaceDN w:val="0"/>
              <w:adjustRightInd w:val="0"/>
              <w:rPr>
                <w:rFonts w:ascii="Cambria" w:hAnsi="Cambria"/>
                <w:color w:val="auto"/>
              </w:rPr>
            </w:pPr>
            <w:r w:rsidRPr="009F3148">
              <w:rPr>
                <w:rFonts w:ascii="Cambria" w:hAnsi="Cambria"/>
                <w:color w:val="auto"/>
              </w:rPr>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58029B" w:rsidRPr="009F3148" w14:paraId="5690BCB1" w14:textId="77777777" w:rsidTr="006E28A9">
        <w:trPr>
          <w:trHeight w:val="324"/>
        </w:trPr>
        <w:tc>
          <w:tcPr>
            <w:tcW w:w="2200" w:type="dxa"/>
          </w:tcPr>
          <w:p w14:paraId="15DFDE38" w14:textId="77777777" w:rsidR="0058029B" w:rsidRPr="009F3148" w:rsidRDefault="0058029B" w:rsidP="006E28A9">
            <w:pPr>
              <w:autoSpaceDE w:val="0"/>
              <w:autoSpaceDN w:val="0"/>
              <w:adjustRightInd w:val="0"/>
              <w:ind w:left="360" w:hanging="360"/>
              <w:jc w:val="left"/>
              <w:rPr>
                <w:rFonts w:ascii="Cambria" w:hAnsi="Cambria"/>
                <w:b/>
                <w:bCs/>
              </w:rPr>
            </w:pPr>
            <w:r w:rsidRPr="009F3148">
              <w:rPr>
                <w:rFonts w:ascii="Cambria" w:hAnsi="Cambria"/>
                <w:b/>
                <w:bCs/>
              </w:rPr>
              <w:t>21. Assignment</w:t>
            </w:r>
          </w:p>
        </w:tc>
        <w:tc>
          <w:tcPr>
            <w:tcW w:w="638" w:type="dxa"/>
          </w:tcPr>
          <w:p w14:paraId="485CBB1F" w14:textId="77777777" w:rsidR="0058029B" w:rsidRPr="009F3148" w:rsidRDefault="0058029B" w:rsidP="006E28A9">
            <w:pPr>
              <w:autoSpaceDE w:val="0"/>
              <w:autoSpaceDN w:val="0"/>
              <w:adjustRightInd w:val="0"/>
              <w:rPr>
                <w:rFonts w:ascii="Cambria" w:hAnsi="Cambria"/>
              </w:rPr>
            </w:pPr>
            <w:r w:rsidRPr="009F3148">
              <w:rPr>
                <w:rFonts w:ascii="Cambria" w:hAnsi="Cambria"/>
              </w:rPr>
              <w:t>21.1</w:t>
            </w:r>
          </w:p>
        </w:tc>
        <w:tc>
          <w:tcPr>
            <w:tcW w:w="6077" w:type="dxa"/>
          </w:tcPr>
          <w:p w14:paraId="2883779E" w14:textId="77777777" w:rsidR="0058029B" w:rsidRPr="009F3148" w:rsidRDefault="0058029B">
            <w:pPr>
              <w:autoSpaceDE w:val="0"/>
              <w:autoSpaceDN w:val="0"/>
              <w:adjustRightInd w:val="0"/>
              <w:rPr>
                <w:rFonts w:ascii="Cambria" w:hAnsi="Cambria"/>
                <w:color w:val="auto"/>
              </w:rPr>
            </w:pPr>
            <w:r w:rsidRPr="009F3148">
              <w:rPr>
                <w:rFonts w:ascii="Cambria" w:hAnsi="Cambria"/>
                <w:color w:val="auto"/>
              </w:rPr>
              <w:t>Neither the Purchaser nor the Supplier shall assign, in whole or in part, their obligations under this Contract, except with prior written consent of the other party.</w:t>
            </w:r>
          </w:p>
        </w:tc>
      </w:tr>
    </w:tbl>
    <w:p w14:paraId="09A3B968" w14:textId="6CE31E86" w:rsidR="0058029B" w:rsidRPr="009F3148" w:rsidRDefault="0058029B" w:rsidP="0058029B">
      <w:pPr>
        <w:spacing w:after="360"/>
        <w:jc w:val="center"/>
        <w:rPr>
          <w:rFonts w:ascii="Cambria" w:hAnsi="Cambria"/>
          <w:b/>
        </w:rPr>
      </w:pPr>
      <w:r w:rsidRPr="009F3148">
        <w:rPr>
          <w:rFonts w:ascii="Cambria" w:hAnsi="Cambria"/>
        </w:rPr>
        <w:br w:type="page"/>
      </w:r>
      <w:r w:rsidRPr="009F3148">
        <w:rPr>
          <w:rFonts w:ascii="Cambria" w:hAnsi="Cambria"/>
          <w:b/>
        </w:rPr>
        <w:lastRenderedPageBreak/>
        <w:t>Attachment to the Conditions of Contract</w:t>
      </w:r>
    </w:p>
    <w:p w14:paraId="690C7BDB" w14:textId="5061038D" w:rsidR="0058029B" w:rsidRPr="009F3148" w:rsidRDefault="004E3509" w:rsidP="0058029B">
      <w:pPr>
        <w:pStyle w:val="Header1"/>
        <w:spacing w:before="0" w:after="240"/>
        <w:rPr>
          <w:rFonts w:ascii="Cambria" w:hAnsi="Cambria"/>
          <w:sz w:val="22"/>
          <w:szCs w:val="22"/>
        </w:rPr>
      </w:pPr>
      <w:r w:rsidRPr="009F3148">
        <w:rPr>
          <w:rFonts w:ascii="Cambria" w:hAnsi="Cambria"/>
          <w:sz w:val="22"/>
          <w:szCs w:val="22"/>
        </w:rPr>
        <w:t>PATRIP Foundation</w:t>
      </w:r>
      <w:r w:rsidR="0058029B" w:rsidRPr="009F3148">
        <w:rPr>
          <w:rFonts w:ascii="Cambria" w:hAnsi="Cambria"/>
          <w:sz w:val="22"/>
          <w:szCs w:val="22"/>
        </w:rPr>
        <w:t xml:space="preserve"> Policy – Sanctionable Practice – Social and Environmental Responsibility</w:t>
      </w:r>
    </w:p>
    <w:p w14:paraId="1EF87FCA" w14:textId="77777777" w:rsidR="0058029B" w:rsidRPr="009F3148" w:rsidRDefault="0058029B" w:rsidP="0058029B">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before="120" w:line="240" w:lineRule="auto"/>
        <w:ind w:hanging="720"/>
        <w:rPr>
          <w:rFonts w:ascii="Cambria" w:hAnsi="Cambria"/>
          <w:b/>
          <w:u w:val="single"/>
          <w:lang w:eastAsia="fr-FR"/>
        </w:rPr>
      </w:pPr>
      <w:r w:rsidRPr="009F3148">
        <w:rPr>
          <w:rFonts w:ascii="Cambria" w:hAnsi="Cambria"/>
          <w:b/>
          <w:u w:val="single"/>
          <w:lang w:eastAsia="fr-FR"/>
        </w:rPr>
        <w:t>Sanctionable Practice</w:t>
      </w:r>
    </w:p>
    <w:p w14:paraId="3E4B2C31" w14:textId="4A1FB27D" w:rsidR="0058029B" w:rsidRPr="009F3148" w:rsidRDefault="0058029B" w:rsidP="0058029B">
      <w:pPr>
        <w:rPr>
          <w:rFonts w:ascii="Cambria" w:hAnsi="Cambria"/>
        </w:rPr>
      </w:pPr>
      <w:r w:rsidRPr="009F3148">
        <w:rPr>
          <w:rFonts w:ascii="Cambria" w:hAnsi="Cambria"/>
        </w:rPr>
        <w:t xml:space="preserve">The </w:t>
      </w:r>
      <w:r w:rsidR="002E186D" w:rsidRPr="009F3148">
        <w:rPr>
          <w:rFonts w:ascii="Cambria" w:hAnsi="Cambria"/>
        </w:rPr>
        <w:t>IP</w:t>
      </w:r>
      <w:r w:rsidRPr="009F3148">
        <w:rPr>
          <w:rFonts w:ascii="Cambria" w:hAnsi="Cambria"/>
        </w:rPr>
        <w:t xml:space="preserve"> and the Contractors (including all members of a Joint Venture and </w:t>
      </w:r>
      <w:r w:rsidRPr="009F3148">
        <w:rPr>
          <w:rFonts w:ascii="Cambria" w:hAnsi="Cambria"/>
          <w:lang w:eastAsia="fr-FR"/>
        </w:rPr>
        <w:t xml:space="preserve">proposed or engaged Subcontractors) </w:t>
      </w:r>
      <w:r w:rsidRPr="009F3148">
        <w:rPr>
          <w:rFonts w:ascii="Cambria" w:hAnsi="Cambria"/>
        </w:rPr>
        <w:t xml:space="preserve">must observe the highest standard of ethics during </w:t>
      </w:r>
      <w:r w:rsidRPr="009F3148">
        <w:rPr>
          <w:rFonts w:ascii="Cambria" w:hAnsi="Cambria"/>
          <w:lang w:eastAsia="fr-FR"/>
        </w:rPr>
        <w:t>the</w:t>
      </w:r>
      <w:r w:rsidRPr="009F3148">
        <w:rPr>
          <w:rFonts w:ascii="Cambria" w:hAnsi="Cambria"/>
        </w:rPr>
        <w:t xml:space="preserve"> Tender P</w:t>
      </w:r>
      <w:r w:rsidRPr="009F3148">
        <w:rPr>
          <w:rFonts w:ascii="Cambria" w:hAnsi="Cambria"/>
          <w:lang w:eastAsia="fr-FR"/>
        </w:rPr>
        <w:t xml:space="preserve">rocess </w:t>
      </w:r>
      <w:r w:rsidRPr="009F3148">
        <w:rPr>
          <w:rFonts w:ascii="Cambria" w:hAnsi="Cambria"/>
        </w:rPr>
        <w:t>and performance</w:t>
      </w:r>
      <w:r w:rsidRPr="009F3148">
        <w:rPr>
          <w:rFonts w:ascii="Cambria" w:hAnsi="Cambria"/>
          <w:lang w:eastAsia="fr-FR"/>
        </w:rPr>
        <w:t xml:space="preserve"> of the Contract. </w:t>
      </w:r>
    </w:p>
    <w:p w14:paraId="64EB3C66" w14:textId="3A71225F" w:rsidR="0058029B" w:rsidRPr="009F3148" w:rsidRDefault="0058029B" w:rsidP="0058029B">
      <w:pPr>
        <w:rPr>
          <w:rFonts w:ascii="Cambria" w:hAnsi="Cambria"/>
        </w:rPr>
      </w:pPr>
      <w:r w:rsidRPr="009F3148">
        <w:rPr>
          <w:rFonts w:ascii="Cambria" w:hAnsi="Cambria"/>
        </w:rPr>
        <w:t xml:space="preserve">By signing the Declaration of Undertaking </w:t>
      </w:r>
      <w:r w:rsidRPr="009F3148">
        <w:rPr>
          <w:rFonts w:ascii="Cambria" w:hAnsi="Cambria"/>
          <w:lang w:eastAsia="fr-FR"/>
        </w:rPr>
        <w:t>the Contractors declare</w:t>
      </w:r>
      <w:r w:rsidRPr="009F3148">
        <w:rPr>
          <w:rFonts w:ascii="Cambria" w:hAnsi="Cambria"/>
        </w:rPr>
        <w:t xml:space="preserve"> that (</w:t>
      </w:r>
      <w:proofErr w:type="spellStart"/>
      <w:r w:rsidRPr="009F3148">
        <w:rPr>
          <w:rFonts w:ascii="Cambria" w:hAnsi="Cambria"/>
        </w:rPr>
        <w:t>i</w:t>
      </w:r>
      <w:proofErr w:type="spellEnd"/>
      <w:r w:rsidRPr="009F3148">
        <w:rPr>
          <w:rFonts w:ascii="Cambria" w:hAnsi="Cambria"/>
        </w:rPr>
        <w:t xml:space="preserve">) they did not and will not engage in any Sanctionable Practice likely to influence the Tender Process and the corresponding Award of Contract to the </w:t>
      </w:r>
      <w:r w:rsidR="002E186D" w:rsidRPr="009F3148">
        <w:rPr>
          <w:rFonts w:ascii="Cambria" w:hAnsi="Cambria"/>
        </w:rPr>
        <w:t>IP</w:t>
      </w:r>
      <w:r w:rsidRPr="009F3148">
        <w:rPr>
          <w:rFonts w:ascii="Cambria" w:hAnsi="Cambria"/>
        </w:rPr>
        <w:t>’s detriment, and that (ii) in case of being awarded a Contract they will not engage in any Sanctionable Practice.</w:t>
      </w:r>
    </w:p>
    <w:p w14:paraId="2F7904C6" w14:textId="560D2A90" w:rsidR="0058029B" w:rsidRPr="009F3148" w:rsidRDefault="0058029B" w:rsidP="0058029B">
      <w:pPr>
        <w:rPr>
          <w:rFonts w:ascii="Cambria" w:hAnsi="Cambria"/>
        </w:rPr>
      </w:pPr>
      <w:r w:rsidRPr="009F3148">
        <w:rPr>
          <w:rFonts w:ascii="Cambria" w:hAnsi="Cambria"/>
        </w:rPr>
        <w:t xml:space="preserve">Moreover, </w:t>
      </w:r>
      <w:r w:rsidR="00027757" w:rsidRPr="009F3148">
        <w:rPr>
          <w:rFonts w:ascii="Cambria" w:hAnsi="Cambria"/>
          <w:lang w:eastAsia="fr-FR"/>
        </w:rPr>
        <w:t>PATRIP Foundation</w:t>
      </w:r>
      <w:r w:rsidRPr="009F3148">
        <w:rPr>
          <w:rFonts w:ascii="Cambria" w:hAnsi="Cambria"/>
        </w:rPr>
        <w:t xml:space="preserve"> requires to include in the Contracts a provision pursuant to which Contractors must permit </w:t>
      </w:r>
      <w:r w:rsidR="00027757" w:rsidRPr="009F3148">
        <w:rPr>
          <w:rFonts w:ascii="Cambria" w:hAnsi="Cambria"/>
        </w:rPr>
        <w:t>PATRIP Foundation</w:t>
      </w:r>
      <w:r w:rsidRPr="009F3148">
        <w:rPr>
          <w:rFonts w:ascii="Cambria" w:hAnsi="Cambria"/>
        </w:rPr>
        <w:t xml:space="preserve"> and in case of financing by the European Union also to European institutions having competence under European law to inspect the respective accounts, records and documents relating to the Tender </w:t>
      </w:r>
      <w:r w:rsidRPr="009F3148">
        <w:rPr>
          <w:rFonts w:ascii="Cambria" w:hAnsi="Cambria"/>
          <w:lang w:eastAsia="fr-FR"/>
        </w:rPr>
        <w:t>Process</w:t>
      </w:r>
      <w:r w:rsidRPr="009F3148">
        <w:rPr>
          <w:rFonts w:ascii="Cambria" w:hAnsi="Cambria"/>
          <w:spacing w:val="-2"/>
        </w:rPr>
        <w:t xml:space="preserve"> and the performance of the Contract</w:t>
      </w:r>
      <w:r w:rsidRPr="009F3148">
        <w:rPr>
          <w:rFonts w:ascii="Cambria" w:hAnsi="Cambria"/>
        </w:rPr>
        <w:t xml:space="preserve">, and to have them audited by auditors appointed by </w:t>
      </w:r>
      <w:r w:rsidR="00027757" w:rsidRPr="009F3148">
        <w:rPr>
          <w:rFonts w:ascii="Cambria" w:hAnsi="Cambria"/>
        </w:rPr>
        <w:t>PATRIP Foundation</w:t>
      </w:r>
      <w:r w:rsidRPr="009F3148">
        <w:rPr>
          <w:rFonts w:ascii="Cambria" w:hAnsi="Cambria"/>
        </w:rPr>
        <w:t xml:space="preserve">. </w:t>
      </w:r>
    </w:p>
    <w:p w14:paraId="50B8F319" w14:textId="22BCA399" w:rsidR="0058029B" w:rsidRPr="009F3148" w:rsidRDefault="007A7DAA" w:rsidP="0058029B">
      <w:pPr>
        <w:rPr>
          <w:rFonts w:ascii="Cambria" w:hAnsi="Cambria"/>
        </w:rPr>
      </w:pPr>
      <w:r w:rsidRPr="009F3148">
        <w:rPr>
          <w:rFonts w:ascii="Cambria" w:hAnsi="Cambria"/>
          <w:lang w:eastAsia="fr-FR"/>
        </w:rPr>
        <w:t>PATRIP Foundation</w:t>
      </w:r>
      <w:r w:rsidR="0058029B" w:rsidRPr="009F3148">
        <w:rPr>
          <w:rFonts w:ascii="Cambria" w:hAnsi="Cambria"/>
        </w:rPr>
        <w:t xml:space="preserve"> reserves the right to take any action it deems appropriate to check that these ethics rules are observed and reserves, in particular, the rights to: </w:t>
      </w:r>
    </w:p>
    <w:p w14:paraId="6252F7BF" w14:textId="77777777" w:rsidR="0058029B" w:rsidRPr="009F3148" w:rsidRDefault="0058029B" w:rsidP="0058029B">
      <w:pPr>
        <w:spacing w:before="142"/>
        <w:ind w:left="426" w:hanging="426"/>
        <w:rPr>
          <w:rFonts w:ascii="Cambria" w:hAnsi="Cambria"/>
        </w:rPr>
      </w:pPr>
      <w:r w:rsidRPr="009F3148">
        <w:rPr>
          <w:rFonts w:ascii="Cambria" w:hAnsi="Cambria"/>
          <w:bCs/>
        </w:rPr>
        <w:t>(a)</w:t>
      </w:r>
      <w:r w:rsidRPr="009F3148">
        <w:rPr>
          <w:rFonts w:ascii="Cambria" w:hAnsi="Cambria"/>
          <w:bCs/>
        </w:rPr>
        <w:tab/>
        <w:t>reject</w:t>
      </w:r>
      <w:r w:rsidRPr="009F3148">
        <w:rPr>
          <w:rFonts w:ascii="Cambria" w:hAnsi="Cambria"/>
        </w:rPr>
        <w:t xml:space="preserve"> an Offer for Award of Contract if during the Tender Process the Bidder who is recommended for the Award of Contract has engaged in Sanctionable Practice, directly or by means of an agent in view of being awarded the </w:t>
      </w:r>
      <w:proofErr w:type="gramStart"/>
      <w:r w:rsidRPr="009F3148">
        <w:rPr>
          <w:rFonts w:ascii="Cambria" w:hAnsi="Cambria"/>
        </w:rPr>
        <w:t>Contract;</w:t>
      </w:r>
      <w:proofErr w:type="gramEnd"/>
    </w:p>
    <w:p w14:paraId="23F74948" w14:textId="6A647A71" w:rsidR="0058029B" w:rsidRPr="009F3148" w:rsidRDefault="0058029B" w:rsidP="0058029B">
      <w:pPr>
        <w:spacing w:before="142"/>
        <w:ind w:left="426" w:hanging="426"/>
        <w:rPr>
          <w:rFonts w:ascii="Cambria" w:hAnsi="Cambria"/>
        </w:rPr>
      </w:pPr>
      <w:r w:rsidRPr="009F3148">
        <w:rPr>
          <w:rFonts w:ascii="Cambria" w:hAnsi="Cambria"/>
          <w:bCs/>
        </w:rPr>
        <w:t>(b)</w:t>
      </w:r>
      <w:r w:rsidRPr="009F3148">
        <w:rPr>
          <w:rFonts w:ascii="Cambria" w:hAnsi="Cambria"/>
          <w:bCs/>
        </w:rPr>
        <w:tab/>
        <w:t>declare</w:t>
      </w:r>
      <w:r w:rsidRPr="009F3148">
        <w:rPr>
          <w:rFonts w:ascii="Cambria" w:hAnsi="Cambria"/>
        </w:rPr>
        <w:t xml:space="preserve"> </w:t>
      </w:r>
      <w:proofErr w:type="spellStart"/>
      <w:r w:rsidRPr="009F3148">
        <w:rPr>
          <w:rFonts w:ascii="Cambria" w:hAnsi="Cambria"/>
        </w:rPr>
        <w:t>misprocurement</w:t>
      </w:r>
      <w:proofErr w:type="spellEnd"/>
      <w:r w:rsidRPr="009F3148">
        <w:rPr>
          <w:rFonts w:ascii="Cambria" w:hAnsi="Cambria"/>
        </w:rPr>
        <w:t xml:space="preserve"> and exercise its rights on the ground of the Funding Agreement with the </w:t>
      </w:r>
      <w:r w:rsidR="002E186D" w:rsidRPr="009F3148">
        <w:rPr>
          <w:rFonts w:ascii="Cambria" w:hAnsi="Cambria"/>
        </w:rPr>
        <w:t>IP</w:t>
      </w:r>
      <w:r w:rsidRPr="009F3148">
        <w:rPr>
          <w:rFonts w:ascii="Cambria" w:hAnsi="Cambria"/>
        </w:rPr>
        <w:t xml:space="preserve"> relating to suspension of disbursements, early repayment and termination if, at any time, the </w:t>
      </w:r>
      <w:r w:rsidR="002E186D" w:rsidRPr="009F3148">
        <w:rPr>
          <w:rFonts w:ascii="Cambria" w:hAnsi="Cambria"/>
        </w:rPr>
        <w:t>IP</w:t>
      </w:r>
      <w:r w:rsidRPr="009F3148">
        <w:rPr>
          <w:rFonts w:ascii="Cambria" w:hAnsi="Cambria"/>
        </w:rPr>
        <w:t>, Contractors</w:t>
      </w:r>
      <w:r w:rsidRPr="009F3148">
        <w:rPr>
          <w:rFonts w:ascii="Cambria" w:hAnsi="Cambria"/>
          <w:bCs/>
        </w:rPr>
        <w:t xml:space="preserve"> or their</w:t>
      </w:r>
      <w:r w:rsidRPr="009F3148">
        <w:rPr>
          <w:rFonts w:ascii="Cambria" w:hAnsi="Cambria"/>
        </w:rPr>
        <w:t xml:space="preserve"> legal representatives or Subcontractors have engaged in Sanctionable Practice during the Tender P</w:t>
      </w:r>
      <w:r w:rsidRPr="009F3148">
        <w:rPr>
          <w:rFonts w:ascii="Cambria" w:hAnsi="Cambria"/>
          <w:bCs/>
        </w:rPr>
        <w:t xml:space="preserve">rocess </w:t>
      </w:r>
      <w:r w:rsidRPr="009F3148">
        <w:rPr>
          <w:rFonts w:ascii="Cambria" w:hAnsi="Cambria"/>
        </w:rPr>
        <w:t xml:space="preserve">or performance </w:t>
      </w:r>
      <w:r w:rsidRPr="009F3148">
        <w:rPr>
          <w:rFonts w:ascii="Cambria" w:hAnsi="Cambria"/>
          <w:bCs/>
        </w:rPr>
        <w:t xml:space="preserve">of the Contract </w:t>
      </w:r>
      <w:r w:rsidRPr="009F3148">
        <w:rPr>
          <w:rFonts w:ascii="Cambria" w:hAnsi="Cambria"/>
        </w:rPr>
        <w:t xml:space="preserve">without the </w:t>
      </w:r>
      <w:r w:rsidR="002E186D" w:rsidRPr="009F3148">
        <w:rPr>
          <w:rFonts w:ascii="Cambria" w:hAnsi="Cambria"/>
        </w:rPr>
        <w:t>IP</w:t>
      </w:r>
      <w:r w:rsidRPr="009F3148">
        <w:rPr>
          <w:rFonts w:ascii="Cambria" w:hAnsi="Cambria"/>
        </w:rPr>
        <w:t xml:space="preserve"> having taken appropriate action in due time satisfactory to </w:t>
      </w:r>
      <w:r w:rsidR="007A7DAA" w:rsidRPr="009F3148">
        <w:rPr>
          <w:rFonts w:ascii="Cambria" w:hAnsi="Cambria"/>
        </w:rPr>
        <w:t>PATRIP Foundation</w:t>
      </w:r>
      <w:r w:rsidRPr="009F3148">
        <w:rPr>
          <w:rFonts w:ascii="Cambria" w:hAnsi="Cambria"/>
        </w:rPr>
        <w:t xml:space="preserve"> to remedy the situation, including by failing to inform </w:t>
      </w:r>
      <w:r w:rsidR="007A7DAA" w:rsidRPr="009F3148">
        <w:rPr>
          <w:rFonts w:ascii="Cambria" w:hAnsi="Cambria"/>
        </w:rPr>
        <w:t>PATRIP Foundation</w:t>
      </w:r>
      <w:r w:rsidRPr="009F3148">
        <w:rPr>
          <w:rFonts w:ascii="Cambria" w:hAnsi="Cambria"/>
        </w:rPr>
        <w:t xml:space="preserve"> at the time they knew of such practices. </w:t>
      </w:r>
    </w:p>
    <w:p w14:paraId="60C32266" w14:textId="1E27C8AF" w:rsidR="0058029B" w:rsidRPr="009F3148" w:rsidRDefault="007A7DAA" w:rsidP="0058029B">
      <w:pPr>
        <w:rPr>
          <w:rFonts w:ascii="Cambria" w:hAnsi="Cambria"/>
        </w:rPr>
      </w:pPr>
      <w:r w:rsidRPr="009F3148">
        <w:rPr>
          <w:rFonts w:ascii="Cambria" w:hAnsi="Cambria"/>
        </w:rPr>
        <w:t>PATRIP Foundation</w:t>
      </w:r>
      <w:r w:rsidR="0058029B" w:rsidRPr="009F3148">
        <w:rPr>
          <w:rFonts w:ascii="Cambria" w:hAnsi="Cambria"/>
        </w:rPr>
        <w:t xml:space="preserve"> defines, for the purposes of this provision, the terms set forth below as follows: </w:t>
      </w:r>
    </w:p>
    <w:p w14:paraId="390B9BB1" w14:textId="77777777" w:rsidR="0058029B" w:rsidRPr="009F3148" w:rsidRDefault="0058029B" w:rsidP="0058029B">
      <w:pPr>
        <w:rPr>
          <w:rFonts w:ascii="Cambria" w:hAnsi="Cambria"/>
          <w:i/>
        </w:rPr>
      </w:pPr>
    </w:p>
    <w:tbl>
      <w:tblPr>
        <w:tblW w:w="9212" w:type="dxa"/>
        <w:tblLook w:val="04A0" w:firstRow="1" w:lastRow="0" w:firstColumn="1" w:lastColumn="0" w:noHBand="0" w:noVBand="1"/>
      </w:tblPr>
      <w:tblGrid>
        <w:gridCol w:w="2518"/>
        <w:gridCol w:w="6694"/>
      </w:tblGrid>
      <w:tr w:rsidR="0058029B" w:rsidRPr="009F3148" w14:paraId="653D5768" w14:textId="77777777" w:rsidTr="006540E7">
        <w:tc>
          <w:tcPr>
            <w:tcW w:w="2518" w:type="dxa"/>
          </w:tcPr>
          <w:p w14:paraId="0D6099B7" w14:textId="77777777" w:rsidR="0058029B" w:rsidRPr="009F3148" w:rsidRDefault="0058029B" w:rsidP="006540E7">
            <w:pPr>
              <w:spacing w:after="160"/>
              <w:rPr>
                <w:rFonts w:ascii="Cambria" w:hAnsi="Cambria"/>
                <w:b/>
              </w:rPr>
            </w:pPr>
            <w:r w:rsidRPr="009F3148">
              <w:rPr>
                <w:rFonts w:ascii="Cambria" w:hAnsi="Cambria"/>
                <w:b/>
              </w:rPr>
              <w:t>Coercive Practice</w:t>
            </w:r>
          </w:p>
        </w:tc>
        <w:tc>
          <w:tcPr>
            <w:tcW w:w="6694" w:type="dxa"/>
          </w:tcPr>
          <w:p w14:paraId="4DF5AEBD" w14:textId="77777777" w:rsidR="0058029B" w:rsidRPr="009F3148" w:rsidRDefault="0058029B" w:rsidP="006540E7">
            <w:pPr>
              <w:spacing w:after="160"/>
              <w:rPr>
                <w:rFonts w:ascii="Cambria" w:hAnsi="Cambria"/>
              </w:rPr>
            </w:pPr>
            <w:r w:rsidRPr="009F3148">
              <w:rPr>
                <w:rFonts w:ascii="Cambria" w:hAnsi="Cambria"/>
              </w:rPr>
              <w:t>The impairing or harming, or threatening to impair or harm, directly or indirectly, any person or the property of the person with a view to influencing improperly the actions of a person.</w:t>
            </w:r>
          </w:p>
        </w:tc>
      </w:tr>
      <w:tr w:rsidR="0058029B" w:rsidRPr="009F3148" w14:paraId="0CB5CA2B" w14:textId="77777777" w:rsidTr="006540E7">
        <w:tc>
          <w:tcPr>
            <w:tcW w:w="2518" w:type="dxa"/>
          </w:tcPr>
          <w:p w14:paraId="7D4F2D4F" w14:textId="77777777" w:rsidR="0058029B" w:rsidRPr="009F3148" w:rsidRDefault="0058029B" w:rsidP="006540E7">
            <w:pPr>
              <w:spacing w:after="160"/>
              <w:rPr>
                <w:rFonts w:ascii="Cambria" w:hAnsi="Cambria"/>
                <w:b/>
              </w:rPr>
            </w:pPr>
            <w:r w:rsidRPr="009F3148">
              <w:rPr>
                <w:rFonts w:ascii="Cambria" w:hAnsi="Cambria"/>
                <w:b/>
              </w:rPr>
              <w:t>Collusive Practice</w:t>
            </w:r>
          </w:p>
        </w:tc>
        <w:tc>
          <w:tcPr>
            <w:tcW w:w="6694" w:type="dxa"/>
          </w:tcPr>
          <w:p w14:paraId="618A2B8E" w14:textId="77777777" w:rsidR="0058029B" w:rsidRPr="009F3148" w:rsidRDefault="0058029B" w:rsidP="006540E7">
            <w:pPr>
              <w:spacing w:after="160"/>
              <w:rPr>
                <w:rFonts w:ascii="Cambria" w:hAnsi="Cambria"/>
              </w:rPr>
            </w:pPr>
            <w:r w:rsidRPr="009F3148">
              <w:rPr>
                <w:rFonts w:ascii="Cambria" w:hAnsi="Cambria"/>
              </w:rPr>
              <w:t>An arrangement between two or more persons designed to achieve an improper purpose, including influencing improperly the actions of another person.</w:t>
            </w:r>
          </w:p>
        </w:tc>
      </w:tr>
      <w:tr w:rsidR="0058029B" w:rsidRPr="009F3148" w14:paraId="76A6E016" w14:textId="77777777" w:rsidTr="006540E7">
        <w:tc>
          <w:tcPr>
            <w:tcW w:w="2518" w:type="dxa"/>
          </w:tcPr>
          <w:p w14:paraId="35199675" w14:textId="77777777" w:rsidR="0058029B" w:rsidRPr="009F3148" w:rsidRDefault="0058029B" w:rsidP="006540E7">
            <w:pPr>
              <w:spacing w:after="160"/>
              <w:rPr>
                <w:rFonts w:ascii="Cambria" w:hAnsi="Cambria"/>
                <w:b/>
              </w:rPr>
            </w:pPr>
            <w:r w:rsidRPr="009F3148">
              <w:rPr>
                <w:rFonts w:ascii="Cambria" w:hAnsi="Cambria"/>
                <w:b/>
              </w:rPr>
              <w:t>Corrupt Practice</w:t>
            </w:r>
          </w:p>
        </w:tc>
        <w:tc>
          <w:tcPr>
            <w:tcW w:w="6694" w:type="dxa"/>
          </w:tcPr>
          <w:p w14:paraId="31ADE13E" w14:textId="77777777" w:rsidR="0058029B" w:rsidRPr="009F3148" w:rsidRDefault="0058029B" w:rsidP="006540E7">
            <w:pPr>
              <w:spacing w:after="160"/>
              <w:rPr>
                <w:rFonts w:ascii="Cambria" w:hAnsi="Cambria"/>
              </w:rPr>
            </w:pPr>
            <w:r w:rsidRPr="009F3148">
              <w:rPr>
                <w:rFonts w:ascii="Cambria" w:hAnsi="Cambria"/>
              </w:rPr>
              <w:t>The promising, offering, giving, making, insisting on, receiving, accepting or soliciting, directly or indirectly, of any illegal payment or undue advantage of any nature, to or by any person, with the intention of influencing the actions of any person or causing any person to refrain from any action.</w:t>
            </w:r>
          </w:p>
        </w:tc>
      </w:tr>
      <w:tr w:rsidR="0058029B" w:rsidRPr="009F3148" w14:paraId="6B18D6EA" w14:textId="77777777" w:rsidTr="006540E7">
        <w:tc>
          <w:tcPr>
            <w:tcW w:w="2518" w:type="dxa"/>
          </w:tcPr>
          <w:p w14:paraId="7AEFA0A7" w14:textId="77777777" w:rsidR="0058029B" w:rsidRPr="009F3148" w:rsidRDefault="0058029B" w:rsidP="006540E7">
            <w:pPr>
              <w:spacing w:after="160"/>
              <w:rPr>
                <w:rFonts w:ascii="Cambria" w:hAnsi="Cambria"/>
                <w:b/>
              </w:rPr>
            </w:pPr>
            <w:r w:rsidRPr="009F3148">
              <w:rPr>
                <w:rFonts w:ascii="Cambria" w:hAnsi="Cambria"/>
                <w:b/>
              </w:rPr>
              <w:t>Fraudulent Practice</w:t>
            </w:r>
          </w:p>
        </w:tc>
        <w:tc>
          <w:tcPr>
            <w:tcW w:w="6694" w:type="dxa"/>
          </w:tcPr>
          <w:p w14:paraId="55F31FD3" w14:textId="77777777" w:rsidR="0058029B" w:rsidRPr="009F3148" w:rsidRDefault="0058029B" w:rsidP="006540E7">
            <w:pPr>
              <w:spacing w:after="160"/>
              <w:rPr>
                <w:rFonts w:ascii="Cambria" w:hAnsi="Cambria"/>
              </w:rPr>
            </w:pPr>
            <w:r w:rsidRPr="009F3148">
              <w:rPr>
                <w:rFonts w:ascii="Cambria" w:hAnsi="Cambria"/>
              </w:rPr>
              <w:t>Any action or omission, including misrepresentation that knowingly or recklessly misleads, or attempts to mislead, a person to obtain a financial benefit or to avoid an obligation.</w:t>
            </w:r>
          </w:p>
        </w:tc>
      </w:tr>
      <w:tr w:rsidR="0058029B" w:rsidRPr="009F3148" w14:paraId="6817FF45" w14:textId="77777777" w:rsidTr="006540E7">
        <w:tc>
          <w:tcPr>
            <w:tcW w:w="2518" w:type="dxa"/>
          </w:tcPr>
          <w:p w14:paraId="32F9B31D" w14:textId="77777777" w:rsidR="0058029B" w:rsidRPr="009F3148" w:rsidRDefault="0058029B" w:rsidP="006540E7">
            <w:pPr>
              <w:spacing w:after="160"/>
              <w:rPr>
                <w:rFonts w:ascii="Cambria" w:hAnsi="Cambria"/>
                <w:b/>
              </w:rPr>
            </w:pPr>
            <w:r w:rsidRPr="009F3148">
              <w:rPr>
                <w:rFonts w:ascii="Cambria" w:hAnsi="Cambria"/>
                <w:b/>
              </w:rPr>
              <w:t>Obstructive Practice</w:t>
            </w:r>
          </w:p>
        </w:tc>
        <w:tc>
          <w:tcPr>
            <w:tcW w:w="6694" w:type="dxa"/>
          </w:tcPr>
          <w:p w14:paraId="30592CCA" w14:textId="695AECBE" w:rsidR="0058029B" w:rsidRPr="009F3148" w:rsidRDefault="0058029B" w:rsidP="006540E7">
            <w:pPr>
              <w:spacing w:after="160"/>
              <w:rPr>
                <w:rFonts w:ascii="Cambria" w:hAnsi="Cambria"/>
              </w:rPr>
            </w:pPr>
            <w:r w:rsidRPr="009F3148">
              <w:rPr>
                <w:rFonts w:ascii="Cambria" w:hAnsi="Cambria"/>
              </w:rPr>
              <w:t>Means (</w:t>
            </w:r>
            <w:proofErr w:type="spellStart"/>
            <w:r w:rsidRPr="009F3148">
              <w:rPr>
                <w:rFonts w:ascii="Cambria" w:hAnsi="Cambria"/>
              </w:rPr>
              <w:t>i</w:t>
            </w:r>
            <w:proofErr w:type="spellEnd"/>
            <w:r w:rsidRPr="009F3148">
              <w:rPr>
                <w:rFonts w:ascii="Cambria" w:hAnsi="Cambria"/>
              </w:rPr>
              <w:t xml:space="preserve">) deliberately destroying, falsifying, altering or concealing evidence material to the investigation or the making of false statements to investigators, in order to materially impede an official investigation into allegations of a Corrupt Practice, Fraudulent Practice, Coercive Practice or Collusive Practice, or threatening, harassing or intimidating any Person to </w:t>
            </w:r>
            <w:r w:rsidRPr="009F3148">
              <w:rPr>
                <w:rFonts w:ascii="Cambria" w:hAnsi="Cambria"/>
              </w:rPr>
              <w:lastRenderedPageBreak/>
              <w:t xml:space="preserve">prevent  them from disclosing  their knowledge of matters relevant to the investigation or from pursuing the investigation, or (ii) any act intended to materially impede the exercise of </w:t>
            </w:r>
            <w:r w:rsidR="007A7DAA" w:rsidRPr="009F3148">
              <w:rPr>
                <w:rFonts w:ascii="Cambria" w:hAnsi="Cambria"/>
              </w:rPr>
              <w:t>PATRIP Foundation</w:t>
            </w:r>
            <w:r w:rsidRPr="009F3148">
              <w:rPr>
                <w:rFonts w:ascii="Cambria" w:hAnsi="Cambria"/>
              </w:rPr>
              <w:t>'s access to contractually required information in connection with an official investigation into allegations of a Corrupt Practice, Fraudulent Practice, Coercive Practice or Collusive Practice.</w:t>
            </w:r>
          </w:p>
        </w:tc>
      </w:tr>
      <w:tr w:rsidR="0058029B" w:rsidRPr="009F3148" w14:paraId="01B47016" w14:textId="77777777" w:rsidTr="006540E7">
        <w:trPr>
          <w:trHeight w:val="858"/>
        </w:trPr>
        <w:tc>
          <w:tcPr>
            <w:tcW w:w="2518" w:type="dxa"/>
          </w:tcPr>
          <w:p w14:paraId="7BA8FB9D" w14:textId="77777777" w:rsidR="0058029B" w:rsidRPr="009F3148" w:rsidRDefault="0058029B" w:rsidP="006540E7">
            <w:pPr>
              <w:spacing w:after="160"/>
              <w:rPr>
                <w:rFonts w:ascii="Cambria" w:hAnsi="Cambria"/>
                <w:b/>
              </w:rPr>
            </w:pPr>
            <w:r w:rsidRPr="009F3148">
              <w:rPr>
                <w:rFonts w:ascii="Cambria" w:hAnsi="Cambria"/>
                <w:b/>
              </w:rPr>
              <w:lastRenderedPageBreak/>
              <w:t>Sanctionable Practice</w:t>
            </w:r>
          </w:p>
        </w:tc>
        <w:tc>
          <w:tcPr>
            <w:tcW w:w="6694" w:type="dxa"/>
          </w:tcPr>
          <w:p w14:paraId="1CC9B86A" w14:textId="77777777" w:rsidR="0058029B" w:rsidRPr="009F3148" w:rsidRDefault="0058029B" w:rsidP="006540E7">
            <w:pPr>
              <w:spacing w:after="160"/>
              <w:rPr>
                <w:rFonts w:ascii="Cambria" w:hAnsi="Cambria"/>
              </w:rPr>
            </w:pPr>
            <w:r w:rsidRPr="009F3148">
              <w:rPr>
                <w:rFonts w:ascii="Cambria" w:hAnsi="Cambria"/>
              </w:rPr>
              <w:t>Any Coercive Practice, Collusive Practice, Corrupt Practice, Fraudulent Practice or Obstructive Practice (as such terms are defined herein) which is unlawful under the Financing Agreement.</w:t>
            </w:r>
          </w:p>
        </w:tc>
      </w:tr>
    </w:tbl>
    <w:p w14:paraId="023CAA9A" w14:textId="77777777" w:rsidR="0058029B" w:rsidRPr="009F3148" w:rsidRDefault="0058029B" w:rsidP="0058029B">
      <w:pPr>
        <w:rPr>
          <w:rFonts w:ascii="Cambria" w:hAnsi="Cambria"/>
        </w:rPr>
      </w:pPr>
    </w:p>
    <w:p w14:paraId="6C6988AC" w14:textId="77777777" w:rsidR="0058029B" w:rsidRPr="009F3148" w:rsidRDefault="0058029B" w:rsidP="0058029B">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hanging="720"/>
        <w:rPr>
          <w:rFonts w:ascii="Cambria" w:hAnsi="Cambria"/>
          <w:b/>
          <w:u w:val="single"/>
          <w:lang w:eastAsia="fr-FR"/>
        </w:rPr>
      </w:pPr>
      <w:r w:rsidRPr="009F3148">
        <w:rPr>
          <w:rFonts w:ascii="Cambria" w:hAnsi="Cambria"/>
          <w:b/>
          <w:u w:val="single"/>
          <w:lang w:eastAsia="fr-FR"/>
        </w:rPr>
        <w:t>Social and Environmental Responsibility</w:t>
      </w:r>
    </w:p>
    <w:p w14:paraId="27AD1E33" w14:textId="7C252E83" w:rsidR="0058029B" w:rsidRPr="009F3148" w:rsidRDefault="0058029B" w:rsidP="0058029B">
      <w:pPr>
        <w:rPr>
          <w:rFonts w:ascii="Cambria" w:hAnsi="Cambria"/>
          <w:color w:val="auto"/>
        </w:rPr>
      </w:pPr>
      <w:r w:rsidRPr="009F3148">
        <w:rPr>
          <w:rFonts w:ascii="Cambria" w:hAnsi="Cambria"/>
          <w:color w:val="auto"/>
        </w:rPr>
        <w:t>Projects financed in whole or partly in the framework of Financial Cooperation have to ensure compliance with international Environmental, Social, Health and Safety (ESHS) standards (including issues of sexual exploitation and abuse and gender</w:t>
      </w:r>
      <w:r w:rsidR="009A7453" w:rsidRPr="009F3148">
        <w:rPr>
          <w:rFonts w:ascii="Cambria" w:hAnsi="Cambria"/>
          <w:color w:val="auto"/>
        </w:rPr>
        <w:t>-</w:t>
      </w:r>
      <w:r w:rsidRPr="009F3148">
        <w:rPr>
          <w:rFonts w:ascii="Cambria" w:hAnsi="Cambria"/>
          <w:color w:val="auto"/>
        </w:rPr>
        <w:t>based violence)</w:t>
      </w:r>
      <w:r w:rsidR="00BB4D18" w:rsidRPr="009F3148">
        <w:rPr>
          <w:rFonts w:ascii="Cambria" w:hAnsi="Cambria"/>
          <w:color w:val="auto"/>
        </w:rPr>
        <w:t>.</w:t>
      </w:r>
      <w:r w:rsidRPr="009F3148">
        <w:rPr>
          <w:rFonts w:ascii="Cambria" w:hAnsi="Cambria"/>
          <w:color w:val="auto"/>
        </w:rPr>
        <w:t xml:space="preserve"> Contractors in </w:t>
      </w:r>
      <w:r w:rsidR="004E3509" w:rsidRPr="009F3148">
        <w:rPr>
          <w:rFonts w:ascii="Cambria" w:hAnsi="Cambria"/>
          <w:color w:val="auto"/>
        </w:rPr>
        <w:t>PATRIP Foundation</w:t>
      </w:r>
      <w:r w:rsidRPr="009F3148">
        <w:rPr>
          <w:rFonts w:ascii="Cambria" w:hAnsi="Cambria"/>
          <w:color w:val="auto"/>
        </w:rPr>
        <w:t>-financed projects shall consequently undertake in the respective Contracts to:</w:t>
      </w:r>
    </w:p>
    <w:p w14:paraId="376C5621" w14:textId="77777777" w:rsidR="0058029B" w:rsidRPr="009F3148" w:rsidRDefault="0058029B" w:rsidP="0058029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200" w:after="0"/>
        <w:rPr>
          <w:rFonts w:ascii="Cambria" w:hAnsi="Cambria"/>
        </w:rPr>
      </w:pPr>
      <w:r w:rsidRPr="009F3148">
        <w:rPr>
          <w:rFonts w:ascii="Cambria" w:hAnsi="Cambria"/>
        </w:rPr>
        <w:t>comply with and ensure that all their Subcontractors and major suppliers, i.e. for major supply items comply with international environmental and labour standards, consistent with applicable law and regulations in the country of implementation of the respective Contract and the fundamental conventions of the International Labour Organisation</w:t>
      </w:r>
      <w:r w:rsidRPr="009F3148">
        <w:rPr>
          <w:rStyle w:val="FootnoteReference"/>
          <w:rFonts w:ascii="Cambria" w:hAnsi="Cambria"/>
        </w:rPr>
        <w:footnoteReference w:id="6"/>
      </w:r>
      <w:r w:rsidRPr="009F3148">
        <w:rPr>
          <w:rFonts w:ascii="Cambria" w:hAnsi="Cambria"/>
        </w:rPr>
        <w:t xml:space="preserve"> (ILO) and international environmental treaties </w:t>
      </w:r>
      <w:proofErr w:type="gramStart"/>
      <w:r w:rsidRPr="009F3148">
        <w:rPr>
          <w:rFonts w:ascii="Cambria" w:hAnsi="Cambria"/>
        </w:rPr>
        <w:t>and;</w:t>
      </w:r>
      <w:proofErr w:type="gramEnd"/>
    </w:p>
    <w:p w14:paraId="52311464" w14:textId="77777777" w:rsidR="0058029B" w:rsidRPr="009F3148" w:rsidRDefault="0058029B" w:rsidP="0058029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200" w:after="0"/>
        <w:rPr>
          <w:rFonts w:ascii="Cambria" w:hAnsi="Cambria"/>
        </w:rPr>
      </w:pPr>
      <w:r w:rsidRPr="009F3148">
        <w:rPr>
          <w:rFonts w:ascii="Cambria" w:hAnsi="Cambria"/>
        </w:rPr>
        <w:t>implement any environmental and social risks mitigation measures, as identified in the environmental and social impact assessment (ESIA) and further detailed in the environmental and social management plan (ESMP) as far as these measures are relevant to the Contract and implement measures for the prevention of sexual exploitation and abuse and gender-based violence.</w:t>
      </w:r>
    </w:p>
    <w:p w14:paraId="06123CD9" w14:textId="77777777" w:rsidR="00D55CDC" w:rsidRPr="009F3148" w:rsidRDefault="00D55CDC" w:rsidP="006E28A9">
      <w:pPr>
        <w:pStyle w:val="Heading1"/>
        <w:numPr>
          <w:ilvl w:val="0"/>
          <w:numId w:val="0"/>
        </w:numPr>
      </w:pPr>
    </w:p>
    <w:sectPr w:rsidR="00D55CDC" w:rsidRPr="009F3148" w:rsidSect="006C70F1">
      <w:headerReference w:type="default" r:id="rId17"/>
      <w:footerReference w:type="default" r:id="rId18"/>
      <w:headerReference w:type="first" r:id="rId19"/>
      <w:footerReference w:type="first" r:id="rId20"/>
      <w:pgSz w:w="11900" w:h="16840"/>
      <w:pgMar w:top="1170" w:right="1417" w:bottom="144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71AFC" w14:textId="77777777" w:rsidR="00AB262E" w:rsidRDefault="00AB262E" w:rsidP="00121BA9">
      <w:pPr>
        <w:spacing w:before="0" w:after="0"/>
      </w:pPr>
      <w:r>
        <w:separator/>
      </w:r>
    </w:p>
  </w:endnote>
  <w:endnote w:type="continuationSeparator" w:id="0">
    <w:p w14:paraId="7CE2A16A" w14:textId="77777777" w:rsidR="00AB262E" w:rsidRDefault="00AB262E" w:rsidP="00121B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3E1C6" w14:textId="77777777" w:rsidR="0090043A" w:rsidRDefault="0090043A"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B9428A" w14:textId="77777777" w:rsidR="0090043A" w:rsidRDefault="0090043A"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33AB1A0" w14:textId="77777777" w:rsidR="0090043A" w:rsidRDefault="0090043A" w:rsidP="00121B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28F7D" w14:textId="55ED7F68" w:rsidR="0090043A" w:rsidRPr="00197EF6" w:rsidRDefault="0090043A" w:rsidP="00197EF6">
    <w:pPr>
      <w:pStyle w:val="Footer"/>
      <w:jc w:val="righ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1C056" w14:textId="1C284C9E" w:rsidR="00B677DE" w:rsidRPr="00710215" w:rsidRDefault="00B677DE">
    <w:pPr>
      <w:pStyle w:val="Footer"/>
      <w:rPr>
        <w:lang w:val="en-US"/>
      </w:rPr>
    </w:pPr>
    <w:r>
      <w:rPr>
        <w:lang w:val="en-US"/>
      </w:rPr>
      <w:t>Document version</w:t>
    </w:r>
    <w:r w:rsidR="00435F53">
      <w:rPr>
        <w:lang w:val="en-US"/>
      </w:rPr>
      <w:t>:</w:t>
    </w:r>
    <w:r>
      <w:rPr>
        <w:lang w:val="en-US"/>
      </w:rPr>
      <w:t xml:space="preserve"> </w:t>
    </w:r>
    <w:r w:rsidR="008D59E9">
      <w:rPr>
        <w:lang w:val="en-US"/>
      </w:rPr>
      <w:t>March</w:t>
    </w:r>
    <w:r w:rsidR="00BA3304">
      <w:rPr>
        <w:lang w:val="en-US"/>
      </w:rPr>
      <w:t xml:space="preserve">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3343" w14:textId="2473C6F1" w:rsidR="0090043A" w:rsidRPr="00D72741" w:rsidRDefault="0090043A" w:rsidP="00352D1D">
    <w:pPr>
      <w:pStyle w:val="Footer"/>
      <w:framePr w:wrap="none" w:vAnchor="text" w:hAnchor="margin" w:xAlign="right" w:y="1"/>
      <w:rPr>
        <w:rStyle w:val="PageNumber"/>
        <w:sz w:val="16"/>
      </w:rPr>
    </w:pPr>
    <w:r w:rsidRPr="00D72741">
      <w:rPr>
        <w:rStyle w:val="PageNumber"/>
        <w:sz w:val="16"/>
      </w:rPr>
      <w:fldChar w:fldCharType="begin"/>
    </w:r>
    <w:r w:rsidRPr="00D72741">
      <w:rPr>
        <w:rStyle w:val="PageNumber"/>
        <w:sz w:val="16"/>
      </w:rPr>
      <w:instrText xml:space="preserve">PAGE  </w:instrText>
    </w:r>
    <w:r w:rsidRPr="00D72741">
      <w:rPr>
        <w:rStyle w:val="PageNumber"/>
        <w:sz w:val="16"/>
      </w:rPr>
      <w:fldChar w:fldCharType="separate"/>
    </w:r>
    <w:r w:rsidR="003B615E">
      <w:rPr>
        <w:rStyle w:val="PageNumber"/>
        <w:noProof/>
        <w:sz w:val="16"/>
      </w:rPr>
      <w:t>1</w:t>
    </w:r>
    <w:r w:rsidRPr="00D72741">
      <w:rPr>
        <w:rStyle w:val="PageNumber"/>
        <w:sz w:val="16"/>
      </w:rPr>
      <w:fldChar w:fldCharType="end"/>
    </w:r>
  </w:p>
  <w:p w14:paraId="124E4F02" w14:textId="77777777" w:rsidR="0090043A" w:rsidRDefault="0090043A" w:rsidP="00121BA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BD46" w14:textId="0E1105BF" w:rsidR="0090043A" w:rsidRPr="003D7664" w:rsidRDefault="0090043A" w:rsidP="00A566EF">
    <w:pPr>
      <w:pStyle w:val="Footer"/>
      <w:framePr w:wrap="none" w:vAnchor="text" w:hAnchor="margin" w:xAlign="right" w:y="1"/>
      <w:rPr>
        <w:rStyle w:val="PageNumber"/>
        <w:sz w:val="18"/>
      </w:rPr>
    </w:pPr>
    <w:r w:rsidRPr="003D7664">
      <w:rPr>
        <w:rStyle w:val="PageNumber"/>
        <w:sz w:val="18"/>
      </w:rPr>
      <w:fldChar w:fldCharType="begin"/>
    </w:r>
    <w:r w:rsidRPr="003D7664">
      <w:rPr>
        <w:rStyle w:val="PageNumber"/>
        <w:sz w:val="18"/>
      </w:rPr>
      <w:instrText xml:space="preserve">PAGE  </w:instrText>
    </w:r>
    <w:r w:rsidRPr="003D7664">
      <w:rPr>
        <w:rStyle w:val="PageNumber"/>
        <w:sz w:val="18"/>
      </w:rPr>
      <w:fldChar w:fldCharType="separate"/>
    </w:r>
    <w:r>
      <w:rPr>
        <w:rStyle w:val="PageNumber"/>
        <w:noProof/>
        <w:sz w:val="18"/>
      </w:rPr>
      <w:t>i</w:t>
    </w:r>
    <w:r w:rsidRPr="003D7664">
      <w:rPr>
        <w:rStyle w:val="PageNumber"/>
        <w:sz w:val="18"/>
      </w:rPr>
      <w:fldChar w:fldCharType="end"/>
    </w:r>
  </w:p>
  <w:p w14:paraId="072068F5" w14:textId="62998F75" w:rsidR="0090043A" w:rsidRPr="005923A5" w:rsidRDefault="0090043A" w:rsidP="00A566EF">
    <w:pPr>
      <w:pStyle w:val="Footer"/>
      <w:ind w:right="360"/>
      <w:rPr>
        <w:sz w:val="18"/>
      </w:rPr>
    </w:pPr>
    <w:r>
      <w:rPr>
        <w:sz w:val="18"/>
      </w:rPr>
      <w:tab/>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DB84B" w14:textId="77777777" w:rsidR="00AB262E" w:rsidRDefault="00AB262E" w:rsidP="00121BA9">
      <w:pPr>
        <w:spacing w:before="0" w:after="0"/>
      </w:pPr>
      <w:r>
        <w:separator/>
      </w:r>
    </w:p>
  </w:footnote>
  <w:footnote w:type="continuationSeparator" w:id="0">
    <w:p w14:paraId="3EFA62E3" w14:textId="77777777" w:rsidR="00AB262E" w:rsidRDefault="00AB262E" w:rsidP="00121BA9">
      <w:pPr>
        <w:spacing w:before="0" w:after="0"/>
      </w:pPr>
      <w:r>
        <w:continuationSeparator/>
      </w:r>
    </w:p>
  </w:footnote>
  <w:footnote w:id="1">
    <w:p w14:paraId="6589AAE1" w14:textId="77777777" w:rsidR="00AE12E8" w:rsidRPr="00F91F61" w:rsidRDefault="00AE12E8" w:rsidP="00AE12E8">
      <w:pPr>
        <w:pStyle w:val="FootnoteText"/>
        <w:rPr>
          <w:rFonts w:asciiTheme="minorHAnsi" w:hAnsiTheme="minorHAnsi" w:cstheme="minorHAnsi"/>
        </w:rPr>
      </w:pPr>
      <w:r>
        <w:rPr>
          <w:rStyle w:val="FootnoteReference"/>
        </w:rPr>
        <w:footnoteRef/>
      </w:r>
      <w:r w:rsidRPr="00CE6A52">
        <w:t xml:space="preserve"> </w:t>
      </w:r>
      <w:r w:rsidRPr="00F91F61">
        <w:rPr>
          <w:rFonts w:asciiTheme="minorHAnsi" w:hAnsiTheme="minorHAnsi" w:cstheme="minorHAnsi"/>
        </w:rPr>
        <w:tab/>
        <w:t>Capitalised terms used, but not otherwise defined in this Declaration of Undertaking have the meaning given to such term in KfW’s “</w:t>
      </w:r>
      <w:r w:rsidRPr="00F91F61">
        <w:rPr>
          <w:rFonts w:asciiTheme="minorHAnsi" w:hAnsiTheme="minorHAnsi" w:cstheme="minorHAnsi"/>
          <w:i/>
        </w:rPr>
        <w:t>Guidelines for the Procurement of Consulting Services, Works, Plant, Goods and Non-Consulting Services in Financial Cooperation with Partner Countries”</w:t>
      </w:r>
      <w:r w:rsidRPr="00F91F61">
        <w:rPr>
          <w:rFonts w:asciiTheme="minorHAnsi" w:hAnsiTheme="minorHAnsi" w:cstheme="minorHAnsi"/>
        </w:rPr>
        <w:t>.</w:t>
      </w:r>
    </w:p>
  </w:footnote>
  <w:footnote w:id="2">
    <w:p w14:paraId="6D6D78D0" w14:textId="77777777" w:rsidR="00AE12E8" w:rsidRPr="00F91F61" w:rsidRDefault="00AE12E8" w:rsidP="00AE12E8">
      <w:pPr>
        <w:pStyle w:val="FootnoteText"/>
        <w:rPr>
          <w:rFonts w:asciiTheme="minorHAnsi" w:hAnsiTheme="minorHAnsi" w:cstheme="minorHAnsi"/>
        </w:rPr>
      </w:pPr>
      <w:r w:rsidRPr="00F91F61">
        <w:rPr>
          <w:rStyle w:val="FootnoteReference"/>
          <w:rFonts w:asciiTheme="minorHAnsi" w:hAnsiTheme="minorHAnsi" w:cstheme="minorHAnsi"/>
        </w:rPr>
        <w:footnoteRef/>
      </w:r>
      <w:r w:rsidRPr="00F91F61">
        <w:rPr>
          <w:rFonts w:asciiTheme="minorHAnsi" w:hAnsiTheme="minorHAnsi" w:cstheme="minorHAnsi"/>
        </w:rPr>
        <w:t xml:space="preserve"> </w:t>
      </w:r>
      <w:r w:rsidRPr="00F91F61">
        <w:rPr>
          <w:rFonts w:asciiTheme="minorHAnsi" w:hAnsiTheme="minorHAnsi" w:cstheme="minorHAnsi"/>
        </w:rPr>
        <w:tab/>
        <w:t>To be adapted throughout the document in case of other donor institution.</w:t>
      </w:r>
    </w:p>
  </w:footnote>
  <w:footnote w:id="3">
    <w:p w14:paraId="1BC0C62A" w14:textId="77777777" w:rsidR="00AE12E8" w:rsidRPr="00390DDD" w:rsidRDefault="00AE12E8" w:rsidP="00AE12E8">
      <w:pPr>
        <w:pStyle w:val="FootnoteText"/>
        <w:rPr>
          <w:rFonts w:ascii="Calibri Light" w:hAnsi="Calibri Light" w:cs="Calibri Light"/>
        </w:rPr>
      </w:pPr>
      <w:r w:rsidRPr="00F91F61">
        <w:rPr>
          <w:rStyle w:val="FootnoteReference"/>
          <w:rFonts w:asciiTheme="minorHAnsi" w:hAnsiTheme="minorHAnsi" w:cstheme="minorHAnsi"/>
        </w:rPr>
        <w:footnoteRef/>
      </w:r>
      <w:r w:rsidRPr="00F91F61">
        <w:rPr>
          <w:rFonts w:asciiTheme="minorHAnsi" w:hAnsiTheme="minorHAnsi" w:cstheme="minorHAnsi"/>
        </w:rPr>
        <w:t xml:space="preserve"> </w:t>
      </w:r>
      <w:r w:rsidRPr="00F91F61">
        <w:rPr>
          <w:rFonts w:asciiTheme="minorHAnsi" w:hAnsiTheme="minorHAnsi" w:cstheme="minorHAnsi"/>
        </w:rPr>
        <w:tab/>
      </w:r>
      <w:r w:rsidRPr="00F91F61">
        <w:rPr>
          <w:rFonts w:asciiTheme="minorHAnsi" w:hAnsiTheme="minorHAnsi" w:cstheme="minorHAnsi"/>
          <w:lang w:eastAsia="fr-FR"/>
        </w:rPr>
        <w:t>The IP means the purchaser, the employer, the client, as the case may be, for the procurement of Consulting Services, Works, Plant, Goods or Non-Consulting Services</w:t>
      </w:r>
      <w:r w:rsidRPr="00F91F61">
        <w:rPr>
          <w:rFonts w:asciiTheme="minorHAnsi" w:hAnsiTheme="minorHAnsi" w:cstheme="minorHAnsi"/>
        </w:rPr>
        <w:t>.</w:t>
      </w:r>
    </w:p>
  </w:footnote>
  <w:footnote w:id="4">
    <w:p w14:paraId="4D7F03D0" w14:textId="77777777" w:rsidR="00AE12E8" w:rsidRPr="00225B9F" w:rsidRDefault="00AE12E8" w:rsidP="00225B9F">
      <w:pPr>
        <w:pStyle w:val="BodyText2"/>
        <w:spacing w:line="240" w:lineRule="auto"/>
        <w:ind w:left="284" w:hanging="284"/>
        <w:jc w:val="both"/>
        <w:rPr>
          <w:rFonts w:ascii="Calibri Light" w:hAnsi="Calibri Light" w:cs="Calibri Light"/>
          <w:b w:val="0"/>
          <w:bCs/>
          <w:u w:val="none"/>
          <w:lang w:val="en-GB"/>
        </w:rPr>
      </w:pPr>
      <w:r w:rsidRPr="00225B9F">
        <w:rPr>
          <w:rStyle w:val="FootnoteReference"/>
          <w:rFonts w:ascii="Times New Roman" w:hAnsi="Times New Roman"/>
          <w:b w:val="0"/>
          <w:bCs/>
          <w:sz w:val="18"/>
          <w:szCs w:val="18"/>
          <w:u w:val="none"/>
        </w:rPr>
        <w:footnoteRef/>
      </w:r>
      <w:r w:rsidRPr="009D3892">
        <w:rPr>
          <w:rFonts w:ascii="Times New Roman" w:hAnsi="Times New Roman"/>
          <w:b w:val="0"/>
          <w:bCs/>
          <w:sz w:val="18"/>
          <w:szCs w:val="18"/>
          <w:u w:val="none"/>
          <w:lang w:val="en-GB"/>
        </w:rPr>
        <w:t xml:space="preserve"> </w:t>
      </w:r>
      <w:r w:rsidRPr="009D3892">
        <w:rPr>
          <w:rFonts w:ascii="Times New Roman" w:hAnsi="Times New Roman"/>
          <w:b w:val="0"/>
          <w:bCs/>
          <w:sz w:val="18"/>
          <w:szCs w:val="18"/>
          <w:u w:val="none"/>
          <w:lang w:val="en-GB"/>
        </w:rPr>
        <w:tab/>
      </w:r>
      <w:r w:rsidRPr="00F91F61">
        <w:rPr>
          <w:rFonts w:asciiTheme="minorHAnsi" w:hAnsiTheme="minorHAnsi" w:cstheme="minorHAnsi"/>
          <w:b w:val="0"/>
          <w:bCs/>
          <w:sz w:val="18"/>
          <w:szCs w:val="18"/>
          <w:u w:val="none"/>
          <w:lang w:val="en-GB"/>
        </w:rPr>
        <w:t>In case ILO conventions have not been fully ratified or implemented in the Employer’s country the Applicant/Bidder/Contractor shall, to the satisfaction of the Employer, the PATRIP Foundation and KfW, propose and implement appropriate measures in the spirit of the said ILO conventions with respect to a) workers grievances on working conditions and terms of employment, b) child labour, c) forced labour, d) worker’s organisations and e) non-discrimination.</w:t>
      </w:r>
    </w:p>
  </w:footnote>
  <w:footnote w:id="5">
    <w:p w14:paraId="1CC21224" w14:textId="77777777" w:rsidR="00AE12E8" w:rsidRPr="00BF6491" w:rsidRDefault="00AE12E8" w:rsidP="00AE12E8">
      <w:pPr>
        <w:pStyle w:val="FootnoteText"/>
        <w:rPr>
          <w:rFonts w:ascii="Calibri Light" w:hAnsi="Calibri Light" w:cs="Calibri Light"/>
        </w:rPr>
      </w:pPr>
      <w:r>
        <w:rPr>
          <w:rStyle w:val="FootnoteReference"/>
          <w:rFonts w:ascii="Times New Roman" w:hAnsi="Times New Roman"/>
        </w:rPr>
        <w:footnoteRef/>
      </w:r>
      <w:r w:rsidRPr="00CE6A52">
        <w:rPr>
          <w:rFonts w:ascii="Times New Roman" w:hAnsi="Times New Roman"/>
        </w:rPr>
        <w:t xml:space="preserve"> </w:t>
      </w:r>
      <w:r w:rsidRPr="00BF6491">
        <w:rPr>
          <w:rFonts w:ascii="Calibri Light" w:hAnsi="Calibri Light" w:cs="Calibri Light"/>
        </w:rPr>
        <w:tab/>
      </w:r>
      <w:r w:rsidRPr="00F91F61">
        <w:rPr>
          <w:rFonts w:asciiTheme="minorHAnsi" w:hAnsiTheme="minorHAnsi" w:cstheme="minorHAnsi"/>
        </w:rPr>
        <w:t>In the case of a JV, insert the name of the JV. The person who will sign the application, bid or proposal on behalf of the Applicant/Bidder shall attach a power of attorney from the Applicant/Bidder.</w:t>
      </w:r>
    </w:p>
  </w:footnote>
  <w:footnote w:id="6">
    <w:p w14:paraId="59BA62C5" w14:textId="0137C1C1" w:rsidR="0058029B" w:rsidRPr="005B4FFD" w:rsidRDefault="0058029B" w:rsidP="0058029B">
      <w:pPr>
        <w:rPr>
          <w:rFonts w:ascii="Cambria" w:hAnsi="Cambria"/>
        </w:rPr>
      </w:pPr>
      <w:r w:rsidRPr="005B4FFD">
        <w:rPr>
          <w:rStyle w:val="FootnoteReference"/>
          <w:rFonts w:ascii="Cambria" w:hAnsi="Cambria"/>
          <w:sz w:val="18"/>
          <w:szCs w:val="18"/>
        </w:rPr>
        <w:footnoteRef/>
      </w:r>
      <w:r w:rsidRPr="005B4FFD">
        <w:rPr>
          <w:rFonts w:ascii="Cambria" w:hAnsi="Cambria"/>
          <w:sz w:val="18"/>
          <w:szCs w:val="18"/>
        </w:rPr>
        <w:t xml:space="preserve"> </w:t>
      </w:r>
      <w:r w:rsidRPr="00F91F61">
        <w:rPr>
          <w:rFonts w:asciiTheme="minorHAnsi" w:hAnsiTheme="minorHAnsi" w:cstheme="minorHAnsi"/>
          <w:sz w:val="18"/>
          <w:szCs w:val="18"/>
        </w:rPr>
        <w:t xml:space="preserve">In case ILO conventions have not been fully ratified or implemented in the Employer’s country the Applicant/Bidder/Contractor shall, to the satisfaction of the Employer and </w:t>
      </w:r>
      <w:r w:rsidR="004E3509" w:rsidRPr="00F91F61">
        <w:rPr>
          <w:rFonts w:asciiTheme="minorHAnsi" w:hAnsiTheme="minorHAnsi" w:cstheme="minorHAnsi"/>
          <w:color w:val="auto"/>
          <w:sz w:val="18"/>
          <w:szCs w:val="18"/>
        </w:rPr>
        <w:t>PATRIP Foundation</w:t>
      </w:r>
      <w:r w:rsidRPr="00F91F61">
        <w:rPr>
          <w:rFonts w:asciiTheme="minorHAnsi" w:hAnsiTheme="minorHAnsi" w:cstheme="minorHAnsi"/>
          <w:sz w:val="18"/>
          <w:szCs w:val="18"/>
        </w:rPr>
        <w:t>, propose and implement appropriate measures in the spirit of the said ILO conventions with respect to a) workers grievances on working conditions and terms of employment, b) child labour, c) forced labour, d) worker’s organisations and e) non-discrimination.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BAAB4" w14:textId="23D4021A" w:rsidR="003A2B07" w:rsidRPr="003A2B07" w:rsidRDefault="00203392" w:rsidP="003A2B07">
    <w:pPr>
      <w:pStyle w:val="Header"/>
      <w:pBdr>
        <w:bottom w:val="single" w:sz="4" w:space="1" w:color="auto"/>
      </w:pBdr>
      <w:tabs>
        <w:tab w:val="right" w:pos="9066"/>
      </w:tabs>
      <w:rPr>
        <w:i/>
      </w:rPr>
    </w:pPr>
    <w:r w:rsidRPr="00203392">
      <w:rPr>
        <w:i/>
      </w:rPr>
      <w:t xml:space="preserve">Construction Materials for Construction of Irrigation Canals  </w:t>
    </w:r>
    <w:r w:rsidR="003A2B07" w:rsidRPr="003A2B07">
      <w:rPr>
        <w:i/>
      </w:rPr>
      <w:tab/>
    </w:r>
    <w:r w:rsidR="003A2B07" w:rsidRPr="003A2B07">
      <w:rPr>
        <w:i/>
      </w:rPr>
      <w:tab/>
    </w:r>
  </w:p>
  <w:p w14:paraId="5DD8C9B8" w14:textId="6B10A03E" w:rsidR="0090043A" w:rsidRPr="003758DD" w:rsidRDefault="003A2B07" w:rsidP="003A2B07">
    <w:pPr>
      <w:pStyle w:val="Header"/>
      <w:pBdr>
        <w:bottom w:val="single" w:sz="4" w:space="1" w:color="auto"/>
      </w:pBdr>
      <w:tabs>
        <w:tab w:val="clear" w:pos="7581"/>
        <w:tab w:val="right" w:pos="9066"/>
      </w:tabs>
    </w:pPr>
    <w:r w:rsidRPr="003A2B07">
      <w:rPr>
        <w:i/>
      </w:rPr>
      <w:t>AFLEW</w:t>
    </w:r>
    <w:r w:rsidR="0090043A">
      <w:tab/>
    </w:r>
    <w:r w:rsidR="0090043A">
      <w:tab/>
    </w:r>
    <w:r w:rsidR="001578CF">
      <w:t>Request for Quotation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231B" w14:textId="77777777" w:rsidR="0090043A" w:rsidRDefault="0090043A" w:rsidP="00783588">
    <w:pPr>
      <w:pStyle w:val="Header"/>
      <w:pBdr>
        <w:bottom w:val="single" w:sz="4" w:space="1" w:color="auto"/>
      </w:pBdr>
      <w:tabs>
        <w:tab w:val="clear" w:pos="7581"/>
        <w:tab w:val="right" w:pos="9066"/>
      </w:tabs>
    </w:pPr>
    <w:r w:rsidRPr="00E96EDA">
      <w:rPr>
        <w:i/>
        <w:highlight w:val="yellow"/>
      </w:rPr>
      <w:t>Type of Services</w:t>
    </w:r>
    <w:r>
      <w:tab/>
    </w:r>
    <w:r>
      <w:tab/>
      <w:t>Technical Qualification</w:t>
    </w:r>
  </w:p>
  <w:p w14:paraId="1C457743" w14:textId="77777777" w:rsidR="0090043A" w:rsidRDefault="0090043A" w:rsidP="00783588">
    <w:pPr>
      <w:pStyle w:val="Header"/>
      <w:pBdr>
        <w:bottom w:val="single" w:sz="4" w:space="1" w:color="auto"/>
      </w:pBdr>
      <w:tabs>
        <w:tab w:val="clear" w:pos="7581"/>
        <w:tab w:val="right" w:pos="9066"/>
      </w:tabs>
    </w:pPr>
    <w:r w:rsidRPr="00E96EDA">
      <w:rPr>
        <w:highlight w:val="yellow"/>
      </w:rPr>
      <w:t>Name of Project</w:t>
    </w:r>
    <w:r>
      <w:tab/>
    </w:r>
    <w:r>
      <w:tab/>
      <w:t>Design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63E22"/>
    <w:multiLevelType w:val="hybridMultilevel"/>
    <w:tmpl w:val="CBCC0E7E"/>
    <w:lvl w:ilvl="0" w:tplc="4B72CCB2">
      <w:start w:val="1"/>
      <w:numFmt w:val="bullet"/>
      <w:pStyle w:val="Bullit-Aufzhlung"/>
      <w:lvlText w:val=""/>
      <w:lvlJc w:val="left"/>
      <w:pPr>
        <w:ind w:left="357" w:hanging="35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8C3E10"/>
    <w:multiLevelType w:val="hybridMultilevel"/>
    <w:tmpl w:val="4C082BA0"/>
    <w:lvl w:ilvl="0" w:tplc="53B0E36C">
      <w:start w:val="1"/>
      <w:numFmt w:val="bullet"/>
      <w:pStyle w:val="PATRIPManualBullets"/>
      <w:lvlText w:val=""/>
      <w:lvlJc w:val="left"/>
      <w:pPr>
        <w:ind w:left="2088" w:hanging="360"/>
      </w:pPr>
      <w:rPr>
        <w:rFonts w:ascii="Symbol" w:hAnsi="Symbol" w:hint="default"/>
      </w:rPr>
    </w:lvl>
    <w:lvl w:ilvl="1" w:tplc="04090003">
      <w:start w:val="1"/>
      <w:numFmt w:val="bullet"/>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 w15:restartNumberingAfterBreak="0">
    <w:nsid w:val="1E6533E2"/>
    <w:multiLevelType w:val="hybridMultilevel"/>
    <w:tmpl w:val="333E1F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B401F8"/>
    <w:multiLevelType w:val="hybridMultilevel"/>
    <w:tmpl w:val="6B38BAD2"/>
    <w:lvl w:ilvl="0" w:tplc="A6BE3B00">
      <w:start w:val="1"/>
      <w:numFmt w:val="decimal"/>
      <w:lvlText w:val="%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2685693E"/>
    <w:multiLevelType w:val="multilevel"/>
    <w:tmpl w:val="6CD252C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887055E"/>
    <w:multiLevelType w:val="hybridMultilevel"/>
    <w:tmpl w:val="DB54B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6C1866"/>
    <w:multiLevelType w:val="hybridMultilevel"/>
    <w:tmpl w:val="76287B54"/>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2F67B9"/>
    <w:multiLevelType w:val="hybridMultilevel"/>
    <w:tmpl w:val="32A08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FE4EDB"/>
    <w:multiLevelType w:val="hybridMultilevel"/>
    <w:tmpl w:val="6B02B27A"/>
    <w:lvl w:ilvl="0" w:tplc="0809001B">
      <w:start w:val="1"/>
      <w:numFmt w:val="lowerRoman"/>
      <w:lvlText w:val="%1."/>
      <w:lvlJc w:val="right"/>
      <w:pPr>
        <w:tabs>
          <w:tab w:val="num" w:pos="1158"/>
        </w:tabs>
        <w:ind w:left="1158" w:hanging="360"/>
      </w:pPr>
      <w:rPr>
        <w:rFonts w:cs="Times New Roman" w:hint="default"/>
      </w:rPr>
    </w:lvl>
    <w:lvl w:ilvl="1" w:tplc="040C0003">
      <w:start w:val="1"/>
      <w:numFmt w:val="bullet"/>
      <w:lvlText w:val="o"/>
      <w:lvlJc w:val="left"/>
      <w:pPr>
        <w:tabs>
          <w:tab w:val="num" w:pos="1519"/>
        </w:tabs>
        <w:ind w:left="1519" w:hanging="360"/>
      </w:pPr>
      <w:rPr>
        <w:rFonts w:ascii="Courier New" w:hAnsi="Courier New" w:hint="default"/>
      </w:rPr>
    </w:lvl>
    <w:lvl w:ilvl="2" w:tplc="040C0005" w:tentative="1">
      <w:start w:val="1"/>
      <w:numFmt w:val="bullet"/>
      <w:lvlText w:val=""/>
      <w:lvlJc w:val="left"/>
      <w:pPr>
        <w:tabs>
          <w:tab w:val="num" w:pos="2239"/>
        </w:tabs>
        <w:ind w:left="2239" w:hanging="360"/>
      </w:pPr>
      <w:rPr>
        <w:rFonts w:ascii="Wingdings" w:hAnsi="Wingdings" w:hint="default"/>
      </w:rPr>
    </w:lvl>
    <w:lvl w:ilvl="3" w:tplc="040C0001" w:tentative="1">
      <w:start w:val="1"/>
      <w:numFmt w:val="bullet"/>
      <w:lvlText w:val=""/>
      <w:lvlJc w:val="left"/>
      <w:pPr>
        <w:tabs>
          <w:tab w:val="num" w:pos="2959"/>
        </w:tabs>
        <w:ind w:left="2959" w:hanging="360"/>
      </w:pPr>
      <w:rPr>
        <w:rFonts w:ascii="Symbol" w:hAnsi="Symbol" w:hint="default"/>
      </w:rPr>
    </w:lvl>
    <w:lvl w:ilvl="4" w:tplc="040C0003" w:tentative="1">
      <w:start w:val="1"/>
      <w:numFmt w:val="bullet"/>
      <w:lvlText w:val="o"/>
      <w:lvlJc w:val="left"/>
      <w:pPr>
        <w:tabs>
          <w:tab w:val="num" w:pos="3679"/>
        </w:tabs>
        <w:ind w:left="3679" w:hanging="360"/>
      </w:pPr>
      <w:rPr>
        <w:rFonts w:ascii="Courier New" w:hAnsi="Courier New" w:hint="default"/>
      </w:rPr>
    </w:lvl>
    <w:lvl w:ilvl="5" w:tplc="040C0005" w:tentative="1">
      <w:start w:val="1"/>
      <w:numFmt w:val="bullet"/>
      <w:lvlText w:val=""/>
      <w:lvlJc w:val="left"/>
      <w:pPr>
        <w:tabs>
          <w:tab w:val="num" w:pos="4399"/>
        </w:tabs>
        <w:ind w:left="4399" w:hanging="360"/>
      </w:pPr>
      <w:rPr>
        <w:rFonts w:ascii="Wingdings" w:hAnsi="Wingdings" w:hint="default"/>
      </w:rPr>
    </w:lvl>
    <w:lvl w:ilvl="6" w:tplc="040C0001" w:tentative="1">
      <w:start w:val="1"/>
      <w:numFmt w:val="bullet"/>
      <w:lvlText w:val=""/>
      <w:lvlJc w:val="left"/>
      <w:pPr>
        <w:tabs>
          <w:tab w:val="num" w:pos="5119"/>
        </w:tabs>
        <w:ind w:left="5119" w:hanging="360"/>
      </w:pPr>
      <w:rPr>
        <w:rFonts w:ascii="Symbol" w:hAnsi="Symbol" w:hint="default"/>
      </w:rPr>
    </w:lvl>
    <w:lvl w:ilvl="7" w:tplc="040C0003" w:tentative="1">
      <w:start w:val="1"/>
      <w:numFmt w:val="bullet"/>
      <w:lvlText w:val="o"/>
      <w:lvlJc w:val="left"/>
      <w:pPr>
        <w:tabs>
          <w:tab w:val="num" w:pos="5839"/>
        </w:tabs>
        <w:ind w:left="5839" w:hanging="360"/>
      </w:pPr>
      <w:rPr>
        <w:rFonts w:ascii="Courier New" w:hAnsi="Courier New" w:hint="default"/>
      </w:rPr>
    </w:lvl>
    <w:lvl w:ilvl="8" w:tplc="040C0005" w:tentative="1">
      <w:start w:val="1"/>
      <w:numFmt w:val="bullet"/>
      <w:lvlText w:val=""/>
      <w:lvlJc w:val="left"/>
      <w:pPr>
        <w:tabs>
          <w:tab w:val="num" w:pos="6559"/>
        </w:tabs>
        <w:ind w:left="6559" w:hanging="360"/>
      </w:pPr>
      <w:rPr>
        <w:rFonts w:ascii="Wingdings" w:hAnsi="Wingdings" w:hint="default"/>
      </w:rPr>
    </w:lvl>
  </w:abstractNum>
  <w:abstractNum w:abstractNumId="9" w15:restartNumberingAfterBreak="0">
    <w:nsid w:val="34A27700"/>
    <w:multiLevelType w:val="hybridMultilevel"/>
    <w:tmpl w:val="B83EB26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A0C20C8"/>
    <w:multiLevelType w:val="hybridMultilevel"/>
    <w:tmpl w:val="A7A6037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36468B"/>
    <w:multiLevelType w:val="hybridMultilevel"/>
    <w:tmpl w:val="B27A84B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E981500"/>
    <w:multiLevelType w:val="hybridMultilevel"/>
    <w:tmpl w:val="22403672"/>
    <w:lvl w:ilvl="0" w:tplc="B48833C6">
      <w:start w:val="1"/>
      <w:numFmt w:val="lowerLetter"/>
      <w:lvlText w:val="(%1)"/>
      <w:lvlJc w:val="left"/>
      <w:pPr>
        <w:tabs>
          <w:tab w:val="num" w:pos="720"/>
        </w:tabs>
        <w:ind w:left="720" w:hanging="36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590698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4B890B50"/>
    <w:multiLevelType w:val="hybridMultilevel"/>
    <w:tmpl w:val="77EAE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2A294B"/>
    <w:multiLevelType w:val="hybridMultilevel"/>
    <w:tmpl w:val="6EE27402"/>
    <w:lvl w:ilvl="0" w:tplc="F90E53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A1255D"/>
    <w:multiLevelType w:val="multilevel"/>
    <w:tmpl w:val="CB5E53F8"/>
    <w:lvl w:ilvl="0">
      <w:numFmt w:val="decimal"/>
      <w:pStyle w:val="Heading1"/>
      <w:lvlText w:val="%1"/>
      <w:lvlJc w:val="left"/>
      <w:pPr>
        <w:ind w:left="851" w:hanging="851"/>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440" w:hanging="720"/>
      </w:pPr>
      <w:rPr>
        <w:rFonts w:hint="default"/>
        <w:b w:val="0"/>
        <w:i w:val="0"/>
      </w:rPr>
    </w:lvl>
    <w:lvl w:ilvl="3">
      <w:start w:val="1"/>
      <w:numFmt w:val="decimal"/>
      <w:pStyle w:val="Heading4"/>
      <w:lvlText w:val="%1.%2.%3.%4"/>
      <w:lvlJc w:val="left"/>
      <w:pPr>
        <w:ind w:left="1584" w:hanging="864"/>
      </w:pPr>
      <w:rPr>
        <w:rFonts w:hint="default"/>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17" w15:restartNumberingAfterBreak="0">
    <w:nsid w:val="52B658C0"/>
    <w:multiLevelType w:val="hybridMultilevel"/>
    <w:tmpl w:val="90687644"/>
    <w:lvl w:ilvl="0" w:tplc="319C78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6966E8"/>
    <w:multiLevelType w:val="hybridMultilevel"/>
    <w:tmpl w:val="61B4D5D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55F44C8E"/>
    <w:multiLevelType w:val="hybridMultilevel"/>
    <w:tmpl w:val="24D209EE"/>
    <w:lvl w:ilvl="0" w:tplc="C1EC1C52">
      <w:start w:val="1"/>
      <w:numFmt w:val="bullet"/>
      <w:pStyle w:val="Absatz2-Ebene"/>
      <w:lvlText w:val="o"/>
      <w:lvlJc w:val="left"/>
      <w:pPr>
        <w:ind w:left="108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79239B7"/>
    <w:multiLevelType w:val="hybridMultilevel"/>
    <w:tmpl w:val="9C8C5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3A7156"/>
    <w:multiLevelType w:val="hybridMultilevel"/>
    <w:tmpl w:val="DB5874F0"/>
    <w:lvl w:ilvl="0" w:tplc="A42A6C50">
      <w:start w:val="1"/>
      <w:numFmt w:val="decimal"/>
      <w:lvlText w:val="%1."/>
      <w:lvlJc w:val="left"/>
      <w:pPr>
        <w:ind w:left="360" w:hanging="360"/>
      </w:pPr>
      <w:rPr>
        <w:rFonts w:hint="default"/>
        <w:b w:val="0"/>
        <w:i w:val="0"/>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28379F6"/>
    <w:multiLevelType w:val="hybridMultilevel"/>
    <w:tmpl w:val="6D2A77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E52E64"/>
    <w:multiLevelType w:val="hybridMultilevel"/>
    <w:tmpl w:val="CF98A4E0"/>
    <w:lvl w:ilvl="0" w:tplc="9E14EA3E">
      <w:start w:val="1"/>
      <w:numFmt w:val="lowerLetter"/>
      <w:lvlText w:val="(%1)"/>
      <w:lvlJc w:val="left"/>
      <w:pPr>
        <w:ind w:left="720" w:hanging="36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AE10232"/>
    <w:multiLevelType w:val="hybridMultilevel"/>
    <w:tmpl w:val="22849952"/>
    <w:lvl w:ilvl="0" w:tplc="855A7656">
      <w:start w:val="1"/>
      <w:numFmt w:val="bullet"/>
      <w:pStyle w:val="ListParagraph"/>
      <w:lvlText w:val=""/>
      <w:lvlJc w:val="left"/>
      <w:pPr>
        <w:ind w:left="737" w:hanging="17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1219635657">
    <w:abstractNumId w:val="19"/>
  </w:num>
  <w:num w:numId="2" w16cid:durableId="616527002">
    <w:abstractNumId w:val="24"/>
  </w:num>
  <w:num w:numId="3" w16cid:durableId="1386029324">
    <w:abstractNumId w:val="16"/>
  </w:num>
  <w:num w:numId="4" w16cid:durableId="1265650965">
    <w:abstractNumId w:val="13"/>
  </w:num>
  <w:num w:numId="5" w16cid:durableId="4184505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1636700">
    <w:abstractNumId w:val="0"/>
  </w:num>
  <w:num w:numId="7" w16cid:durableId="299574770">
    <w:abstractNumId w:val="1"/>
  </w:num>
  <w:num w:numId="8" w16cid:durableId="2044593110">
    <w:abstractNumId w:val="21"/>
  </w:num>
  <w:num w:numId="9" w16cid:durableId="1691488267">
    <w:abstractNumId w:val="18"/>
  </w:num>
  <w:num w:numId="10" w16cid:durableId="1202404513">
    <w:abstractNumId w:val="11"/>
  </w:num>
  <w:num w:numId="11" w16cid:durableId="1567648839">
    <w:abstractNumId w:val="8"/>
    <w:lvlOverride w:ilvl="0">
      <w:startOverride w:val="1"/>
    </w:lvlOverride>
    <w:lvlOverride w:ilvl="1"/>
    <w:lvlOverride w:ilvl="2"/>
    <w:lvlOverride w:ilvl="3"/>
    <w:lvlOverride w:ilvl="4"/>
    <w:lvlOverride w:ilvl="5"/>
    <w:lvlOverride w:ilvl="6"/>
    <w:lvlOverride w:ilvl="7"/>
    <w:lvlOverride w:ilvl="8"/>
  </w:num>
  <w:num w:numId="12" w16cid:durableId="617952254">
    <w:abstractNumId w:val="15"/>
  </w:num>
  <w:num w:numId="13" w16cid:durableId="1514346556">
    <w:abstractNumId w:val="3"/>
  </w:num>
  <w:num w:numId="14" w16cid:durableId="1354041301">
    <w:abstractNumId w:val="16"/>
  </w:num>
  <w:num w:numId="15" w16cid:durableId="316765058">
    <w:abstractNumId w:val="16"/>
  </w:num>
  <w:num w:numId="16" w16cid:durableId="1890147855">
    <w:abstractNumId w:val="16"/>
  </w:num>
  <w:num w:numId="17" w16cid:durableId="1739282306">
    <w:abstractNumId w:val="4"/>
  </w:num>
  <w:num w:numId="18" w16cid:durableId="1413547005">
    <w:abstractNumId w:val="16"/>
  </w:num>
  <w:num w:numId="19" w16cid:durableId="1351877797">
    <w:abstractNumId w:val="20"/>
  </w:num>
  <w:num w:numId="20" w16cid:durableId="1676957441">
    <w:abstractNumId w:val="14"/>
  </w:num>
  <w:num w:numId="21" w16cid:durableId="342632390">
    <w:abstractNumId w:val="6"/>
  </w:num>
  <w:num w:numId="22" w16cid:durableId="542140273">
    <w:abstractNumId w:val="2"/>
  </w:num>
  <w:num w:numId="23" w16cid:durableId="1897230591">
    <w:abstractNumId w:val="9"/>
  </w:num>
  <w:num w:numId="24" w16cid:durableId="223412776">
    <w:abstractNumId w:val="12"/>
  </w:num>
  <w:num w:numId="25" w16cid:durableId="819078933">
    <w:abstractNumId w:val="23"/>
  </w:num>
  <w:num w:numId="26" w16cid:durableId="107480497">
    <w:abstractNumId w:val="16"/>
  </w:num>
  <w:num w:numId="27" w16cid:durableId="1890991218">
    <w:abstractNumId w:val="22"/>
  </w:num>
  <w:num w:numId="28" w16cid:durableId="1917014118">
    <w:abstractNumId w:val="16"/>
  </w:num>
  <w:num w:numId="29" w16cid:durableId="947614934">
    <w:abstractNumId w:val="16"/>
  </w:num>
  <w:num w:numId="30" w16cid:durableId="1330907185">
    <w:abstractNumId w:val="10"/>
  </w:num>
  <w:num w:numId="31" w16cid:durableId="685791837">
    <w:abstractNumId w:val="5"/>
  </w:num>
  <w:num w:numId="32" w16cid:durableId="1289435471">
    <w:abstractNumId w:val="7"/>
  </w:num>
  <w:num w:numId="33" w16cid:durableId="861896342">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F98"/>
    <w:rsid w:val="000010CF"/>
    <w:rsid w:val="0000187D"/>
    <w:rsid w:val="00004E48"/>
    <w:rsid w:val="00004EDC"/>
    <w:rsid w:val="00004EFD"/>
    <w:rsid w:val="000054BA"/>
    <w:rsid w:val="00005B9A"/>
    <w:rsid w:val="00007298"/>
    <w:rsid w:val="000076CE"/>
    <w:rsid w:val="00010A7C"/>
    <w:rsid w:val="00014EB0"/>
    <w:rsid w:val="0001594F"/>
    <w:rsid w:val="00021255"/>
    <w:rsid w:val="00022BC1"/>
    <w:rsid w:val="00023834"/>
    <w:rsid w:val="00024E07"/>
    <w:rsid w:val="00025327"/>
    <w:rsid w:val="00027757"/>
    <w:rsid w:val="0003053A"/>
    <w:rsid w:val="000325FA"/>
    <w:rsid w:val="00034650"/>
    <w:rsid w:val="00035CBA"/>
    <w:rsid w:val="00035E0D"/>
    <w:rsid w:val="0003788A"/>
    <w:rsid w:val="00043055"/>
    <w:rsid w:val="000431EB"/>
    <w:rsid w:val="000437E8"/>
    <w:rsid w:val="00043F01"/>
    <w:rsid w:val="000445F7"/>
    <w:rsid w:val="00044BDE"/>
    <w:rsid w:val="00045A42"/>
    <w:rsid w:val="00045CCD"/>
    <w:rsid w:val="0004678D"/>
    <w:rsid w:val="0005637E"/>
    <w:rsid w:val="00061F20"/>
    <w:rsid w:val="00071664"/>
    <w:rsid w:val="00073DD8"/>
    <w:rsid w:val="000756C1"/>
    <w:rsid w:val="00076658"/>
    <w:rsid w:val="00086650"/>
    <w:rsid w:val="00097D0B"/>
    <w:rsid w:val="000A3199"/>
    <w:rsid w:val="000A33FA"/>
    <w:rsid w:val="000A511B"/>
    <w:rsid w:val="000A55EE"/>
    <w:rsid w:val="000A65E1"/>
    <w:rsid w:val="000A7685"/>
    <w:rsid w:val="000B1824"/>
    <w:rsid w:val="000B4F20"/>
    <w:rsid w:val="000B7514"/>
    <w:rsid w:val="000C1F9F"/>
    <w:rsid w:val="000C2722"/>
    <w:rsid w:val="000C4429"/>
    <w:rsid w:val="000C5564"/>
    <w:rsid w:val="000D5313"/>
    <w:rsid w:val="000D66CA"/>
    <w:rsid w:val="000E1F97"/>
    <w:rsid w:val="000E29B7"/>
    <w:rsid w:val="000E3EB4"/>
    <w:rsid w:val="000E5300"/>
    <w:rsid w:val="000E6C8D"/>
    <w:rsid w:val="000F5C63"/>
    <w:rsid w:val="000F630A"/>
    <w:rsid w:val="0010302E"/>
    <w:rsid w:val="00106A28"/>
    <w:rsid w:val="001075BE"/>
    <w:rsid w:val="0011219A"/>
    <w:rsid w:val="0012179D"/>
    <w:rsid w:val="00121BA9"/>
    <w:rsid w:val="0012304A"/>
    <w:rsid w:val="00123449"/>
    <w:rsid w:val="001235F5"/>
    <w:rsid w:val="0012454B"/>
    <w:rsid w:val="00124C99"/>
    <w:rsid w:val="00124CAF"/>
    <w:rsid w:val="0012686F"/>
    <w:rsid w:val="00127643"/>
    <w:rsid w:val="0013429F"/>
    <w:rsid w:val="001342BE"/>
    <w:rsid w:val="001431E9"/>
    <w:rsid w:val="00153D1D"/>
    <w:rsid w:val="001578CF"/>
    <w:rsid w:val="001603D6"/>
    <w:rsid w:val="00160AED"/>
    <w:rsid w:val="00161AC1"/>
    <w:rsid w:val="00161E8C"/>
    <w:rsid w:val="00161FB5"/>
    <w:rsid w:val="001625D7"/>
    <w:rsid w:val="00163425"/>
    <w:rsid w:val="00164A8D"/>
    <w:rsid w:val="00164F78"/>
    <w:rsid w:val="00166B36"/>
    <w:rsid w:val="0017039C"/>
    <w:rsid w:val="00171221"/>
    <w:rsid w:val="00171B1B"/>
    <w:rsid w:val="00172B4B"/>
    <w:rsid w:val="001743AD"/>
    <w:rsid w:val="001801AE"/>
    <w:rsid w:val="001806CD"/>
    <w:rsid w:val="00182017"/>
    <w:rsid w:val="00182084"/>
    <w:rsid w:val="001825A0"/>
    <w:rsid w:val="0018600E"/>
    <w:rsid w:val="00192862"/>
    <w:rsid w:val="00197EF6"/>
    <w:rsid w:val="001A0B22"/>
    <w:rsid w:val="001A5804"/>
    <w:rsid w:val="001A7073"/>
    <w:rsid w:val="001B03BF"/>
    <w:rsid w:val="001B143A"/>
    <w:rsid w:val="001B32FA"/>
    <w:rsid w:val="001B4A6B"/>
    <w:rsid w:val="001B7366"/>
    <w:rsid w:val="001C0E5C"/>
    <w:rsid w:val="001C6B8D"/>
    <w:rsid w:val="001C7D3B"/>
    <w:rsid w:val="001D0BF4"/>
    <w:rsid w:val="001D62D2"/>
    <w:rsid w:val="001D6C45"/>
    <w:rsid w:val="001E2485"/>
    <w:rsid w:val="001E2B6E"/>
    <w:rsid w:val="001E3E6D"/>
    <w:rsid w:val="001E4DEA"/>
    <w:rsid w:val="001E713B"/>
    <w:rsid w:val="001F005A"/>
    <w:rsid w:val="001F01E8"/>
    <w:rsid w:val="001F2297"/>
    <w:rsid w:val="001F3F31"/>
    <w:rsid w:val="001F7C8F"/>
    <w:rsid w:val="00203392"/>
    <w:rsid w:val="00205F90"/>
    <w:rsid w:val="00207236"/>
    <w:rsid w:val="00210A36"/>
    <w:rsid w:val="00216745"/>
    <w:rsid w:val="002219A0"/>
    <w:rsid w:val="00222E6E"/>
    <w:rsid w:val="0022393C"/>
    <w:rsid w:val="00224915"/>
    <w:rsid w:val="00225B9F"/>
    <w:rsid w:val="00231220"/>
    <w:rsid w:val="00236820"/>
    <w:rsid w:val="00236C97"/>
    <w:rsid w:val="002425BA"/>
    <w:rsid w:val="00243497"/>
    <w:rsid w:val="002448F9"/>
    <w:rsid w:val="002449A6"/>
    <w:rsid w:val="00244B81"/>
    <w:rsid w:val="00247503"/>
    <w:rsid w:val="00247A71"/>
    <w:rsid w:val="00251229"/>
    <w:rsid w:val="002524C3"/>
    <w:rsid w:val="00253AD7"/>
    <w:rsid w:val="00253DAA"/>
    <w:rsid w:val="00254FA6"/>
    <w:rsid w:val="0025632B"/>
    <w:rsid w:val="00260EE8"/>
    <w:rsid w:val="0026172C"/>
    <w:rsid w:val="00262A30"/>
    <w:rsid w:val="002630C2"/>
    <w:rsid w:val="0026321B"/>
    <w:rsid w:val="00263250"/>
    <w:rsid w:val="0026559E"/>
    <w:rsid w:val="00267203"/>
    <w:rsid w:val="00273D76"/>
    <w:rsid w:val="002752DF"/>
    <w:rsid w:val="00277245"/>
    <w:rsid w:val="0028056D"/>
    <w:rsid w:val="00282579"/>
    <w:rsid w:val="00282B44"/>
    <w:rsid w:val="002836AD"/>
    <w:rsid w:val="00286031"/>
    <w:rsid w:val="00287AF9"/>
    <w:rsid w:val="00292429"/>
    <w:rsid w:val="002928BC"/>
    <w:rsid w:val="002929C7"/>
    <w:rsid w:val="002929DF"/>
    <w:rsid w:val="00293401"/>
    <w:rsid w:val="002A0EC1"/>
    <w:rsid w:val="002A3031"/>
    <w:rsid w:val="002A3461"/>
    <w:rsid w:val="002A4B38"/>
    <w:rsid w:val="002B2296"/>
    <w:rsid w:val="002B29C8"/>
    <w:rsid w:val="002B33FF"/>
    <w:rsid w:val="002B36C5"/>
    <w:rsid w:val="002B3D7C"/>
    <w:rsid w:val="002B6094"/>
    <w:rsid w:val="002B6D06"/>
    <w:rsid w:val="002C0298"/>
    <w:rsid w:val="002C309F"/>
    <w:rsid w:val="002D0A47"/>
    <w:rsid w:val="002D37D6"/>
    <w:rsid w:val="002D412A"/>
    <w:rsid w:val="002E186D"/>
    <w:rsid w:val="002E2970"/>
    <w:rsid w:val="002E42E0"/>
    <w:rsid w:val="002E6360"/>
    <w:rsid w:val="002E6E7E"/>
    <w:rsid w:val="002F0A75"/>
    <w:rsid w:val="002F15AF"/>
    <w:rsid w:val="002F1982"/>
    <w:rsid w:val="002F1E85"/>
    <w:rsid w:val="002F26BC"/>
    <w:rsid w:val="002F2C5D"/>
    <w:rsid w:val="00301E78"/>
    <w:rsid w:val="00303916"/>
    <w:rsid w:val="00307B9A"/>
    <w:rsid w:val="003112A6"/>
    <w:rsid w:val="0031331F"/>
    <w:rsid w:val="003142A0"/>
    <w:rsid w:val="00314757"/>
    <w:rsid w:val="00315540"/>
    <w:rsid w:val="00315EDD"/>
    <w:rsid w:val="003217C8"/>
    <w:rsid w:val="0032502D"/>
    <w:rsid w:val="00326F28"/>
    <w:rsid w:val="0032749E"/>
    <w:rsid w:val="0032755B"/>
    <w:rsid w:val="00333F8E"/>
    <w:rsid w:val="0033561E"/>
    <w:rsid w:val="00336C7A"/>
    <w:rsid w:val="003371B2"/>
    <w:rsid w:val="003411AF"/>
    <w:rsid w:val="00343592"/>
    <w:rsid w:val="00343652"/>
    <w:rsid w:val="003461DE"/>
    <w:rsid w:val="003467F7"/>
    <w:rsid w:val="00347471"/>
    <w:rsid w:val="0035033F"/>
    <w:rsid w:val="003517CB"/>
    <w:rsid w:val="00352D1D"/>
    <w:rsid w:val="00354869"/>
    <w:rsid w:val="00354D28"/>
    <w:rsid w:val="00360CDE"/>
    <w:rsid w:val="0036272D"/>
    <w:rsid w:val="003633FF"/>
    <w:rsid w:val="00364F91"/>
    <w:rsid w:val="00370171"/>
    <w:rsid w:val="003713A2"/>
    <w:rsid w:val="00373CC9"/>
    <w:rsid w:val="00373EB1"/>
    <w:rsid w:val="00376794"/>
    <w:rsid w:val="003802EB"/>
    <w:rsid w:val="00382113"/>
    <w:rsid w:val="00382F55"/>
    <w:rsid w:val="00385B75"/>
    <w:rsid w:val="003868A5"/>
    <w:rsid w:val="003906A2"/>
    <w:rsid w:val="003929E1"/>
    <w:rsid w:val="00392DF5"/>
    <w:rsid w:val="00394239"/>
    <w:rsid w:val="003943A5"/>
    <w:rsid w:val="00394574"/>
    <w:rsid w:val="003966F0"/>
    <w:rsid w:val="003A0709"/>
    <w:rsid w:val="003A2B07"/>
    <w:rsid w:val="003B0EAD"/>
    <w:rsid w:val="003B11A2"/>
    <w:rsid w:val="003B2841"/>
    <w:rsid w:val="003B615E"/>
    <w:rsid w:val="003B7101"/>
    <w:rsid w:val="003C2749"/>
    <w:rsid w:val="003C2FFD"/>
    <w:rsid w:val="003C64B7"/>
    <w:rsid w:val="003C64D9"/>
    <w:rsid w:val="003D4A02"/>
    <w:rsid w:val="003D4BA7"/>
    <w:rsid w:val="003D723C"/>
    <w:rsid w:val="003D7664"/>
    <w:rsid w:val="003D7806"/>
    <w:rsid w:val="003E00D5"/>
    <w:rsid w:val="003E0318"/>
    <w:rsid w:val="003E0334"/>
    <w:rsid w:val="003E0684"/>
    <w:rsid w:val="003E0A84"/>
    <w:rsid w:val="003E2408"/>
    <w:rsid w:val="003E2469"/>
    <w:rsid w:val="003E25D9"/>
    <w:rsid w:val="003E3135"/>
    <w:rsid w:val="003E5E7C"/>
    <w:rsid w:val="003E7D28"/>
    <w:rsid w:val="003F3D5B"/>
    <w:rsid w:val="004003A5"/>
    <w:rsid w:val="00401465"/>
    <w:rsid w:val="004043DC"/>
    <w:rsid w:val="00406642"/>
    <w:rsid w:val="00406D24"/>
    <w:rsid w:val="00407A49"/>
    <w:rsid w:val="00407D73"/>
    <w:rsid w:val="0041352F"/>
    <w:rsid w:val="00417FD8"/>
    <w:rsid w:val="00417FED"/>
    <w:rsid w:val="00421016"/>
    <w:rsid w:val="004224E3"/>
    <w:rsid w:val="00422D5B"/>
    <w:rsid w:val="00425AA9"/>
    <w:rsid w:val="004271E8"/>
    <w:rsid w:val="0043177B"/>
    <w:rsid w:val="00432130"/>
    <w:rsid w:val="00435F53"/>
    <w:rsid w:val="00441077"/>
    <w:rsid w:val="00442913"/>
    <w:rsid w:val="00444DFC"/>
    <w:rsid w:val="00450BD9"/>
    <w:rsid w:val="00450CDE"/>
    <w:rsid w:val="00452E55"/>
    <w:rsid w:val="00457A13"/>
    <w:rsid w:val="00470C93"/>
    <w:rsid w:val="004711EC"/>
    <w:rsid w:val="004715E5"/>
    <w:rsid w:val="00473355"/>
    <w:rsid w:val="00473BE6"/>
    <w:rsid w:val="00475B00"/>
    <w:rsid w:val="00475C3A"/>
    <w:rsid w:val="004872C4"/>
    <w:rsid w:val="0049448B"/>
    <w:rsid w:val="00494B2C"/>
    <w:rsid w:val="00496B8F"/>
    <w:rsid w:val="00497CC0"/>
    <w:rsid w:val="004A3366"/>
    <w:rsid w:val="004A43AD"/>
    <w:rsid w:val="004A5517"/>
    <w:rsid w:val="004A6304"/>
    <w:rsid w:val="004B1DD8"/>
    <w:rsid w:val="004B3130"/>
    <w:rsid w:val="004B3732"/>
    <w:rsid w:val="004B77EB"/>
    <w:rsid w:val="004C1DF5"/>
    <w:rsid w:val="004C54BB"/>
    <w:rsid w:val="004C69B2"/>
    <w:rsid w:val="004C6ED5"/>
    <w:rsid w:val="004D1C6B"/>
    <w:rsid w:val="004D28DA"/>
    <w:rsid w:val="004D5091"/>
    <w:rsid w:val="004E0AF0"/>
    <w:rsid w:val="004E2A17"/>
    <w:rsid w:val="004E3509"/>
    <w:rsid w:val="004E6661"/>
    <w:rsid w:val="004E71E1"/>
    <w:rsid w:val="004F1773"/>
    <w:rsid w:val="004F2023"/>
    <w:rsid w:val="004F3BCB"/>
    <w:rsid w:val="004F4C1C"/>
    <w:rsid w:val="004F4D8C"/>
    <w:rsid w:val="004F5107"/>
    <w:rsid w:val="004F73A9"/>
    <w:rsid w:val="0050205F"/>
    <w:rsid w:val="00503E12"/>
    <w:rsid w:val="00505DB0"/>
    <w:rsid w:val="005070CA"/>
    <w:rsid w:val="00507EB4"/>
    <w:rsid w:val="00511F34"/>
    <w:rsid w:val="005125B8"/>
    <w:rsid w:val="005139BC"/>
    <w:rsid w:val="0051467A"/>
    <w:rsid w:val="00517163"/>
    <w:rsid w:val="00517FB2"/>
    <w:rsid w:val="00524A8E"/>
    <w:rsid w:val="00525027"/>
    <w:rsid w:val="005302C8"/>
    <w:rsid w:val="00531D89"/>
    <w:rsid w:val="005352F2"/>
    <w:rsid w:val="00536F1C"/>
    <w:rsid w:val="005509C6"/>
    <w:rsid w:val="00552A93"/>
    <w:rsid w:val="0055394E"/>
    <w:rsid w:val="00555AA7"/>
    <w:rsid w:val="00555C72"/>
    <w:rsid w:val="00560B54"/>
    <w:rsid w:val="00566CF2"/>
    <w:rsid w:val="00566F5D"/>
    <w:rsid w:val="0057054D"/>
    <w:rsid w:val="005707F9"/>
    <w:rsid w:val="0057139B"/>
    <w:rsid w:val="00571D38"/>
    <w:rsid w:val="00571D8C"/>
    <w:rsid w:val="0057267B"/>
    <w:rsid w:val="005728D7"/>
    <w:rsid w:val="00574A47"/>
    <w:rsid w:val="00577328"/>
    <w:rsid w:val="00577F36"/>
    <w:rsid w:val="0058029B"/>
    <w:rsid w:val="005803AA"/>
    <w:rsid w:val="005823B1"/>
    <w:rsid w:val="00586FA4"/>
    <w:rsid w:val="00587193"/>
    <w:rsid w:val="00592788"/>
    <w:rsid w:val="0059491B"/>
    <w:rsid w:val="00595BF1"/>
    <w:rsid w:val="005A05A8"/>
    <w:rsid w:val="005A2EA8"/>
    <w:rsid w:val="005A307B"/>
    <w:rsid w:val="005A46BB"/>
    <w:rsid w:val="005A5D92"/>
    <w:rsid w:val="005B0361"/>
    <w:rsid w:val="005B07B2"/>
    <w:rsid w:val="005B134B"/>
    <w:rsid w:val="005B4FFD"/>
    <w:rsid w:val="005B5F33"/>
    <w:rsid w:val="005B65DE"/>
    <w:rsid w:val="005B6E72"/>
    <w:rsid w:val="005B79D3"/>
    <w:rsid w:val="005B7AC1"/>
    <w:rsid w:val="005C3794"/>
    <w:rsid w:val="005C3DA5"/>
    <w:rsid w:val="005C47C1"/>
    <w:rsid w:val="005C553C"/>
    <w:rsid w:val="005C6A43"/>
    <w:rsid w:val="005D07CD"/>
    <w:rsid w:val="005D3102"/>
    <w:rsid w:val="005D4ED3"/>
    <w:rsid w:val="005D60C2"/>
    <w:rsid w:val="005D7B64"/>
    <w:rsid w:val="005E29DC"/>
    <w:rsid w:val="005E3A49"/>
    <w:rsid w:val="005E518D"/>
    <w:rsid w:val="005E552F"/>
    <w:rsid w:val="005E7AC8"/>
    <w:rsid w:val="005F2370"/>
    <w:rsid w:val="005F4663"/>
    <w:rsid w:val="006028D8"/>
    <w:rsid w:val="00603614"/>
    <w:rsid w:val="00605627"/>
    <w:rsid w:val="00606398"/>
    <w:rsid w:val="00606936"/>
    <w:rsid w:val="00606AF8"/>
    <w:rsid w:val="00607C79"/>
    <w:rsid w:val="00613402"/>
    <w:rsid w:val="0061392C"/>
    <w:rsid w:val="00617D7A"/>
    <w:rsid w:val="006225DE"/>
    <w:rsid w:val="00622D29"/>
    <w:rsid w:val="00623946"/>
    <w:rsid w:val="0062610B"/>
    <w:rsid w:val="0063131A"/>
    <w:rsid w:val="00633186"/>
    <w:rsid w:val="00635E13"/>
    <w:rsid w:val="00640EA3"/>
    <w:rsid w:val="00643995"/>
    <w:rsid w:val="00643BBD"/>
    <w:rsid w:val="00643C1E"/>
    <w:rsid w:val="00651F98"/>
    <w:rsid w:val="0065265A"/>
    <w:rsid w:val="006529E7"/>
    <w:rsid w:val="0065452B"/>
    <w:rsid w:val="00657748"/>
    <w:rsid w:val="00661570"/>
    <w:rsid w:val="0066247D"/>
    <w:rsid w:val="00664B0C"/>
    <w:rsid w:val="00664CE1"/>
    <w:rsid w:val="00667A38"/>
    <w:rsid w:val="006707E2"/>
    <w:rsid w:val="00676612"/>
    <w:rsid w:val="00682BC1"/>
    <w:rsid w:val="006830B7"/>
    <w:rsid w:val="00684B92"/>
    <w:rsid w:val="006A5032"/>
    <w:rsid w:val="006A5EEC"/>
    <w:rsid w:val="006A7B57"/>
    <w:rsid w:val="006B0FFF"/>
    <w:rsid w:val="006B1058"/>
    <w:rsid w:val="006B20E3"/>
    <w:rsid w:val="006B761D"/>
    <w:rsid w:val="006B7B1C"/>
    <w:rsid w:val="006C4F35"/>
    <w:rsid w:val="006C70F1"/>
    <w:rsid w:val="006D0055"/>
    <w:rsid w:val="006D0865"/>
    <w:rsid w:val="006D2615"/>
    <w:rsid w:val="006D277D"/>
    <w:rsid w:val="006D27AD"/>
    <w:rsid w:val="006D403E"/>
    <w:rsid w:val="006D4572"/>
    <w:rsid w:val="006E002C"/>
    <w:rsid w:val="006E28A9"/>
    <w:rsid w:val="006E5316"/>
    <w:rsid w:val="006E714C"/>
    <w:rsid w:val="006F05CD"/>
    <w:rsid w:val="006F1F16"/>
    <w:rsid w:val="006F3415"/>
    <w:rsid w:val="006F4F10"/>
    <w:rsid w:val="006F7584"/>
    <w:rsid w:val="006F7872"/>
    <w:rsid w:val="006F7949"/>
    <w:rsid w:val="0070253A"/>
    <w:rsid w:val="00703091"/>
    <w:rsid w:val="00705439"/>
    <w:rsid w:val="00710215"/>
    <w:rsid w:val="00710E44"/>
    <w:rsid w:val="00711DEA"/>
    <w:rsid w:val="007124C2"/>
    <w:rsid w:val="00712BEE"/>
    <w:rsid w:val="00712F65"/>
    <w:rsid w:val="0071495B"/>
    <w:rsid w:val="007159C5"/>
    <w:rsid w:val="00715D4F"/>
    <w:rsid w:val="00717C03"/>
    <w:rsid w:val="007206D4"/>
    <w:rsid w:val="00721304"/>
    <w:rsid w:val="00724726"/>
    <w:rsid w:val="00725932"/>
    <w:rsid w:val="0072593C"/>
    <w:rsid w:val="00725C3E"/>
    <w:rsid w:val="00730B2C"/>
    <w:rsid w:val="0073130A"/>
    <w:rsid w:val="0073223C"/>
    <w:rsid w:val="00732D9B"/>
    <w:rsid w:val="0073627B"/>
    <w:rsid w:val="0074098C"/>
    <w:rsid w:val="00741441"/>
    <w:rsid w:val="007420FC"/>
    <w:rsid w:val="0074376C"/>
    <w:rsid w:val="00743CDD"/>
    <w:rsid w:val="00745196"/>
    <w:rsid w:val="0074634A"/>
    <w:rsid w:val="0074669B"/>
    <w:rsid w:val="00746E79"/>
    <w:rsid w:val="00747BB3"/>
    <w:rsid w:val="00750FCD"/>
    <w:rsid w:val="007525DF"/>
    <w:rsid w:val="00753717"/>
    <w:rsid w:val="00754D34"/>
    <w:rsid w:val="007601C0"/>
    <w:rsid w:val="00760A59"/>
    <w:rsid w:val="00762051"/>
    <w:rsid w:val="00762A41"/>
    <w:rsid w:val="007633D4"/>
    <w:rsid w:val="0076763C"/>
    <w:rsid w:val="007718AC"/>
    <w:rsid w:val="00772DEB"/>
    <w:rsid w:val="007776B7"/>
    <w:rsid w:val="00781ADF"/>
    <w:rsid w:val="007820FB"/>
    <w:rsid w:val="00782102"/>
    <w:rsid w:val="00782911"/>
    <w:rsid w:val="00783588"/>
    <w:rsid w:val="007840A4"/>
    <w:rsid w:val="007903F1"/>
    <w:rsid w:val="0079206E"/>
    <w:rsid w:val="007937C3"/>
    <w:rsid w:val="00794CFA"/>
    <w:rsid w:val="00795058"/>
    <w:rsid w:val="00795978"/>
    <w:rsid w:val="007976F5"/>
    <w:rsid w:val="00797D28"/>
    <w:rsid w:val="007A0E92"/>
    <w:rsid w:val="007A1B47"/>
    <w:rsid w:val="007A1D16"/>
    <w:rsid w:val="007A425F"/>
    <w:rsid w:val="007A6607"/>
    <w:rsid w:val="007A7DAA"/>
    <w:rsid w:val="007B037B"/>
    <w:rsid w:val="007B095B"/>
    <w:rsid w:val="007B0A2B"/>
    <w:rsid w:val="007B1298"/>
    <w:rsid w:val="007B1BBF"/>
    <w:rsid w:val="007B741E"/>
    <w:rsid w:val="007C11BF"/>
    <w:rsid w:val="007C11C5"/>
    <w:rsid w:val="007C2113"/>
    <w:rsid w:val="007C2267"/>
    <w:rsid w:val="007C2ABD"/>
    <w:rsid w:val="007C6B0A"/>
    <w:rsid w:val="007C7FAA"/>
    <w:rsid w:val="007D0DB5"/>
    <w:rsid w:val="007D2081"/>
    <w:rsid w:val="007D25B8"/>
    <w:rsid w:val="007D2BC3"/>
    <w:rsid w:val="007D2D76"/>
    <w:rsid w:val="007D3ED3"/>
    <w:rsid w:val="007D5358"/>
    <w:rsid w:val="007D5549"/>
    <w:rsid w:val="007D66CF"/>
    <w:rsid w:val="007D6B73"/>
    <w:rsid w:val="007E11C3"/>
    <w:rsid w:val="007E196B"/>
    <w:rsid w:val="007E1D9C"/>
    <w:rsid w:val="007F0D8E"/>
    <w:rsid w:val="007F3BB1"/>
    <w:rsid w:val="007F5E04"/>
    <w:rsid w:val="007F6AAE"/>
    <w:rsid w:val="007F79C6"/>
    <w:rsid w:val="00800C8E"/>
    <w:rsid w:val="008035B6"/>
    <w:rsid w:val="00803AAC"/>
    <w:rsid w:val="0080464C"/>
    <w:rsid w:val="00804B90"/>
    <w:rsid w:val="00810496"/>
    <w:rsid w:val="00810E13"/>
    <w:rsid w:val="00813263"/>
    <w:rsid w:val="008138C8"/>
    <w:rsid w:val="008144D3"/>
    <w:rsid w:val="00820910"/>
    <w:rsid w:val="008218B2"/>
    <w:rsid w:val="00822179"/>
    <w:rsid w:val="00826A56"/>
    <w:rsid w:val="00827192"/>
    <w:rsid w:val="00831971"/>
    <w:rsid w:val="008350DC"/>
    <w:rsid w:val="00835153"/>
    <w:rsid w:val="0083628B"/>
    <w:rsid w:val="008442C6"/>
    <w:rsid w:val="008459C5"/>
    <w:rsid w:val="00850A78"/>
    <w:rsid w:val="00852345"/>
    <w:rsid w:val="00853474"/>
    <w:rsid w:val="00856F42"/>
    <w:rsid w:val="00864A5F"/>
    <w:rsid w:val="00865B3E"/>
    <w:rsid w:val="00872596"/>
    <w:rsid w:val="00874990"/>
    <w:rsid w:val="008754A8"/>
    <w:rsid w:val="00875EAD"/>
    <w:rsid w:val="00875F9B"/>
    <w:rsid w:val="008763D4"/>
    <w:rsid w:val="00876982"/>
    <w:rsid w:val="00876C60"/>
    <w:rsid w:val="00877EC8"/>
    <w:rsid w:val="00881280"/>
    <w:rsid w:val="00882C78"/>
    <w:rsid w:val="00883424"/>
    <w:rsid w:val="0088445B"/>
    <w:rsid w:val="00884BD1"/>
    <w:rsid w:val="00885014"/>
    <w:rsid w:val="008852C1"/>
    <w:rsid w:val="00886585"/>
    <w:rsid w:val="00890040"/>
    <w:rsid w:val="008978DB"/>
    <w:rsid w:val="008A44E9"/>
    <w:rsid w:val="008A5258"/>
    <w:rsid w:val="008B0FF3"/>
    <w:rsid w:val="008B1194"/>
    <w:rsid w:val="008B32B5"/>
    <w:rsid w:val="008B43E9"/>
    <w:rsid w:val="008B4FCB"/>
    <w:rsid w:val="008B7145"/>
    <w:rsid w:val="008B7EEC"/>
    <w:rsid w:val="008C1ADF"/>
    <w:rsid w:val="008C4189"/>
    <w:rsid w:val="008C44CB"/>
    <w:rsid w:val="008C7152"/>
    <w:rsid w:val="008C7F80"/>
    <w:rsid w:val="008D1563"/>
    <w:rsid w:val="008D59E9"/>
    <w:rsid w:val="008D7057"/>
    <w:rsid w:val="008E2968"/>
    <w:rsid w:val="008E38CD"/>
    <w:rsid w:val="008E3B1B"/>
    <w:rsid w:val="008E3B2A"/>
    <w:rsid w:val="008E5812"/>
    <w:rsid w:val="008E764C"/>
    <w:rsid w:val="008E767A"/>
    <w:rsid w:val="008F23E6"/>
    <w:rsid w:val="008F2A30"/>
    <w:rsid w:val="008F7831"/>
    <w:rsid w:val="0090043A"/>
    <w:rsid w:val="00900737"/>
    <w:rsid w:val="009012A5"/>
    <w:rsid w:val="009174F2"/>
    <w:rsid w:val="00923608"/>
    <w:rsid w:val="00925C1F"/>
    <w:rsid w:val="0092619B"/>
    <w:rsid w:val="00926A33"/>
    <w:rsid w:val="009275B6"/>
    <w:rsid w:val="0093268B"/>
    <w:rsid w:val="009327CE"/>
    <w:rsid w:val="00934D99"/>
    <w:rsid w:val="009366A4"/>
    <w:rsid w:val="00940916"/>
    <w:rsid w:val="00940E34"/>
    <w:rsid w:val="0094166A"/>
    <w:rsid w:val="009422BB"/>
    <w:rsid w:val="0094363F"/>
    <w:rsid w:val="009454B5"/>
    <w:rsid w:val="009455FD"/>
    <w:rsid w:val="00946280"/>
    <w:rsid w:val="0094767E"/>
    <w:rsid w:val="00951CD3"/>
    <w:rsid w:val="00955C52"/>
    <w:rsid w:val="009578FC"/>
    <w:rsid w:val="00957B18"/>
    <w:rsid w:val="0096458D"/>
    <w:rsid w:val="00966BC2"/>
    <w:rsid w:val="00966F9F"/>
    <w:rsid w:val="009717F5"/>
    <w:rsid w:val="00971ADC"/>
    <w:rsid w:val="00972548"/>
    <w:rsid w:val="009739CE"/>
    <w:rsid w:val="00975F09"/>
    <w:rsid w:val="00977D2E"/>
    <w:rsid w:val="0098065C"/>
    <w:rsid w:val="00980FAB"/>
    <w:rsid w:val="0098291A"/>
    <w:rsid w:val="009849EB"/>
    <w:rsid w:val="009857DE"/>
    <w:rsid w:val="00990C28"/>
    <w:rsid w:val="00993A76"/>
    <w:rsid w:val="00995B85"/>
    <w:rsid w:val="00996DD1"/>
    <w:rsid w:val="009A1784"/>
    <w:rsid w:val="009A485E"/>
    <w:rsid w:val="009A5B08"/>
    <w:rsid w:val="009A608F"/>
    <w:rsid w:val="009A7453"/>
    <w:rsid w:val="009A75FB"/>
    <w:rsid w:val="009A7E72"/>
    <w:rsid w:val="009B0A63"/>
    <w:rsid w:val="009B112C"/>
    <w:rsid w:val="009B2F6B"/>
    <w:rsid w:val="009B7309"/>
    <w:rsid w:val="009C02AD"/>
    <w:rsid w:val="009C14B5"/>
    <w:rsid w:val="009C1BC5"/>
    <w:rsid w:val="009C4C31"/>
    <w:rsid w:val="009D2AFA"/>
    <w:rsid w:val="009D32F5"/>
    <w:rsid w:val="009D3892"/>
    <w:rsid w:val="009D529F"/>
    <w:rsid w:val="009D5B38"/>
    <w:rsid w:val="009D6DDC"/>
    <w:rsid w:val="009D7BD9"/>
    <w:rsid w:val="009E229E"/>
    <w:rsid w:val="009E2634"/>
    <w:rsid w:val="009E291F"/>
    <w:rsid w:val="009E6280"/>
    <w:rsid w:val="009E673B"/>
    <w:rsid w:val="009E6CC1"/>
    <w:rsid w:val="009F07DA"/>
    <w:rsid w:val="009F17DC"/>
    <w:rsid w:val="009F3148"/>
    <w:rsid w:val="009F371D"/>
    <w:rsid w:val="009F41E4"/>
    <w:rsid w:val="009F4A64"/>
    <w:rsid w:val="009F712A"/>
    <w:rsid w:val="00A03CEF"/>
    <w:rsid w:val="00A03E65"/>
    <w:rsid w:val="00A044F1"/>
    <w:rsid w:val="00A04B84"/>
    <w:rsid w:val="00A04DD0"/>
    <w:rsid w:val="00A12E5D"/>
    <w:rsid w:val="00A13A6E"/>
    <w:rsid w:val="00A146F1"/>
    <w:rsid w:val="00A15D2B"/>
    <w:rsid w:val="00A16EBC"/>
    <w:rsid w:val="00A173F1"/>
    <w:rsid w:val="00A17A64"/>
    <w:rsid w:val="00A25C6A"/>
    <w:rsid w:val="00A27C1C"/>
    <w:rsid w:val="00A30580"/>
    <w:rsid w:val="00A323FF"/>
    <w:rsid w:val="00A35FD6"/>
    <w:rsid w:val="00A37153"/>
    <w:rsid w:val="00A412E7"/>
    <w:rsid w:val="00A41501"/>
    <w:rsid w:val="00A424B5"/>
    <w:rsid w:val="00A51D60"/>
    <w:rsid w:val="00A53A20"/>
    <w:rsid w:val="00A549E9"/>
    <w:rsid w:val="00A566EF"/>
    <w:rsid w:val="00A61C2F"/>
    <w:rsid w:val="00A635A7"/>
    <w:rsid w:val="00A63714"/>
    <w:rsid w:val="00A6432D"/>
    <w:rsid w:val="00A6432F"/>
    <w:rsid w:val="00A70AAA"/>
    <w:rsid w:val="00A71575"/>
    <w:rsid w:val="00A73D0F"/>
    <w:rsid w:val="00A75B81"/>
    <w:rsid w:val="00A761EF"/>
    <w:rsid w:val="00A773DF"/>
    <w:rsid w:val="00A82444"/>
    <w:rsid w:val="00A84BF0"/>
    <w:rsid w:val="00A85570"/>
    <w:rsid w:val="00A86092"/>
    <w:rsid w:val="00A87A8E"/>
    <w:rsid w:val="00A903C1"/>
    <w:rsid w:val="00A90CD0"/>
    <w:rsid w:val="00A90F83"/>
    <w:rsid w:val="00A929B7"/>
    <w:rsid w:val="00A94FF4"/>
    <w:rsid w:val="00A9538A"/>
    <w:rsid w:val="00A96E62"/>
    <w:rsid w:val="00AA19FB"/>
    <w:rsid w:val="00AA2849"/>
    <w:rsid w:val="00AA2EC9"/>
    <w:rsid w:val="00AA7E25"/>
    <w:rsid w:val="00AB149E"/>
    <w:rsid w:val="00AB262E"/>
    <w:rsid w:val="00AB2E6D"/>
    <w:rsid w:val="00AB460B"/>
    <w:rsid w:val="00AB587A"/>
    <w:rsid w:val="00AB5B76"/>
    <w:rsid w:val="00AB6772"/>
    <w:rsid w:val="00AB6DE7"/>
    <w:rsid w:val="00AC068D"/>
    <w:rsid w:val="00AC0911"/>
    <w:rsid w:val="00AC134D"/>
    <w:rsid w:val="00AC4CAF"/>
    <w:rsid w:val="00AC5F91"/>
    <w:rsid w:val="00AC6CA6"/>
    <w:rsid w:val="00AC7BE2"/>
    <w:rsid w:val="00AD042A"/>
    <w:rsid w:val="00AD14EC"/>
    <w:rsid w:val="00AD3814"/>
    <w:rsid w:val="00AE08E9"/>
    <w:rsid w:val="00AE12E8"/>
    <w:rsid w:val="00AE2A0F"/>
    <w:rsid w:val="00AE3CD2"/>
    <w:rsid w:val="00AE5B41"/>
    <w:rsid w:val="00AF0AE5"/>
    <w:rsid w:val="00AF15F5"/>
    <w:rsid w:val="00AF24F2"/>
    <w:rsid w:val="00AF615E"/>
    <w:rsid w:val="00AF7FAE"/>
    <w:rsid w:val="00B00980"/>
    <w:rsid w:val="00B0137A"/>
    <w:rsid w:val="00B01476"/>
    <w:rsid w:val="00B04D49"/>
    <w:rsid w:val="00B11847"/>
    <w:rsid w:val="00B126C0"/>
    <w:rsid w:val="00B13729"/>
    <w:rsid w:val="00B14E06"/>
    <w:rsid w:val="00B215E5"/>
    <w:rsid w:val="00B22A46"/>
    <w:rsid w:val="00B2365B"/>
    <w:rsid w:val="00B24632"/>
    <w:rsid w:val="00B249A7"/>
    <w:rsid w:val="00B25753"/>
    <w:rsid w:val="00B26AD5"/>
    <w:rsid w:val="00B26EEE"/>
    <w:rsid w:val="00B33550"/>
    <w:rsid w:val="00B342A7"/>
    <w:rsid w:val="00B405EB"/>
    <w:rsid w:val="00B408FC"/>
    <w:rsid w:val="00B43233"/>
    <w:rsid w:val="00B467C7"/>
    <w:rsid w:val="00B51513"/>
    <w:rsid w:val="00B51A2F"/>
    <w:rsid w:val="00B56374"/>
    <w:rsid w:val="00B60859"/>
    <w:rsid w:val="00B621D1"/>
    <w:rsid w:val="00B64CE1"/>
    <w:rsid w:val="00B65A7A"/>
    <w:rsid w:val="00B668E5"/>
    <w:rsid w:val="00B677DE"/>
    <w:rsid w:val="00B70947"/>
    <w:rsid w:val="00B729FA"/>
    <w:rsid w:val="00B72B58"/>
    <w:rsid w:val="00B73A84"/>
    <w:rsid w:val="00B74C2C"/>
    <w:rsid w:val="00B763AF"/>
    <w:rsid w:val="00B7694D"/>
    <w:rsid w:val="00B77620"/>
    <w:rsid w:val="00B80C7C"/>
    <w:rsid w:val="00B81B5E"/>
    <w:rsid w:val="00B90326"/>
    <w:rsid w:val="00B91F7A"/>
    <w:rsid w:val="00B92CB0"/>
    <w:rsid w:val="00B9357B"/>
    <w:rsid w:val="00B93687"/>
    <w:rsid w:val="00B941A1"/>
    <w:rsid w:val="00B943EC"/>
    <w:rsid w:val="00B9563D"/>
    <w:rsid w:val="00BA0EC4"/>
    <w:rsid w:val="00BA1E25"/>
    <w:rsid w:val="00BA3304"/>
    <w:rsid w:val="00BA3429"/>
    <w:rsid w:val="00BA594E"/>
    <w:rsid w:val="00BA7EA2"/>
    <w:rsid w:val="00BB4D18"/>
    <w:rsid w:val="00BB5142"/>
    <w:rsid w:val="00BB5889"/>
    <w:rsid w:val="00BB6368"/>
    <w:rsid w:val="00BB6EF9"/>
    <w:rsid w:val="00BC207A"/>
    <w:rsid w:val="00BC2C4D"/>
    <w:rsid w:val="00BC4DDC"/>
    <w:rsid w:val="00BC5604"/>
    <w:rsid w:val="00BC7F17"/>
    <w:rsid w:val="00BD1446"/>
    <w:rsid w:val="00BD1EA1"/>
    <w:rsid w:val="00BD41C1"/>
    <w:rsid w:val="00BD4C8F"/>
    <w:rsid w:val="00BD5A0B"/>
    <w:rsid w:val="00BD6315"/>
    <w:rsid w:val="00BD690A"/>
    <w:rsid w:val="00BD72CC"/>
    <w:rsid w:val="00BE283A"/>
    <w:rsid w:val="00BE646F"/>
    <w:rsid w:val="00BE7EBB"/>
    <w:rsid w:val="00BF10F9"/>
    <w:rsid w:val="00BF41B7"/>
    <w:rsid w:val="00BF75A7"/>
    <w:rsid w:val="00C003DC"/>
    <w:rsid w:val="00C03742"/>
    <w:rsid w:val="00C0487B"/>
    <w:rsid w:val="00C07392"/>
    <w:rsid w:val="00C074F4"/>
    <w:rsid w:val="00C13041"/>
    <w:rsid w:val="00C13F21"/>
    <w:rsid w:val="00C149B3"/>
    <w:rsid w:val="00C14BFC"/>
    <w:rsid w:val="00C14C00"/>
    <w:rsid w:val="00C16F5D"/>
    <w:rsid w:val="00C2234C"/>
    <w:rsid w:val="00C24043"/>
    <w:rsid w:val="00C2441D"/>
    <w:rsid w:val="00C24F2E"/>
    <w:rsid w:val="00C3068F"/>
    <w:rsid w:val="00C30A19"/>
    <w:rsid w:val="00C32989"/>
    <w:rsid w:val="00C32C15"/>
    <w:rsid w:val="00C33BEA"/>
    <w:rsid w:val="00C3459D"/>
    <w:rsid w:val="00C35696"/>
    <w:rsid w:val="00C428A8"/>
    <w:rsid w:val="00C455DB"/>
    <w:rsid w:val="00C46D70"/>
    <w:rsid w:val="00C46FCC"/>
    <w:rsid w:val="00C535AE"/>
    <w:rsid w:val="00C54026"/>
    <w:rsid w:val="00C56064"/>
    <w:rsid w:val="00C56ED2"/>
    <w:rsid w:val="00C60BAD"/>
    <w:rsid w:val="00C62226"/>
    <w:rsid w:val="00C6378F"/>
    <w:rsid w:val="00C64D52"/>
    <w:rsid w:val="00C6526A"/>
    <w:rsid w:val="00C70C86"/>
    <w:rsid w:val="00C71A5B"/>
    <w:rsid w:val="00C724AD"/>
    <w:rsid w:val="00C7619C"/>
    <w:rsid w:val="00C778DC"/>
    <w:rsid w:val="00C81182"/>
    <w:rsid w:val="00C817F1"/>
    <w:rsid w:val="00C817FA"/>
    <w:rsid w:val="00C841F7"/>
    <w:rsid w:val="00C8687A"/>
    <w:rsid w:val="00C87DAF"/>
    <w:rsid w:val="00C91743"/>
    <w:rsid w:val="00C917D2"/>
    <w:rsid w:val="00C96D78"/>
    <w:rsid w:val="00C979A1"/>
    <w:rsid w:val="00CA1A4A"/>
    <w:rsid w:val="00CA5B65"/>
    <w:rsid w:val="00CA60C3"/>
    <w:rsid w:val="00CA6C1D"/>
    <w:rsid w:val="00CB0A84"/>
    <w:rsid w:val="00CC1D7E"/>
    <w:rsid w:val="00CC3194"/>
    <w:rsid w:val="00CC392C"/>
    <w:rsid w:val="00CC41D9"/>
    <w:rsid w:val="00CD132C"/>
    <w:rsid w:val="00CD31D8"/>
    <w:rsid w:val="00CE04C8"/>
    <w:rsid w:val="00CE1E59"/>
    <w:rsid w:val="00CE4400"/>
    <w:rsid w:val="00CE513F"/>
    <w:rsid w:val="00CE5CC3"/>
    <w:rsid w:val="00CE6588"/>
    <w:rsid w:val="00CE6859"/>
    <w:rsid w:val="00CE7FD5"/>
    <w:rsid w:val="00CF1644"/>
    <w:rsid w:val="00CF2A6C"/>
    <w:rsid w:val="00CF4B69"/>
    <w:rsid w:val="00CF4B98"/>
    <w:rsid w:val="00CF57C0"/>
    <w:rsid w:val="00CF66DD"/>
    <w:rsid w:val="00CF67E7"/>
    <w:rsid w:val="00CF7D28"/>
    <w:rsid w:val="00D02013"/>
    <w:rsid w:val="00D10D3B"/>
    <w:rsid w:val="00D11125"/>
    <w:rsid w:val="00D11CAB"/>
    <w:rsid w:val="00D12E75"/>
    <w:rsid w:val="00D13282"/>
    <w:rsid w:val="00D146E8"/>
    <w:rsid w:val="00D1473D"/>
    <w:rsid w:val="00D171D5"/>
    <w:rsid w:val="00D20C1B"/>
    <w:rsid w:val="00D222DA"/>
    <w:rsid w:val="00D23D9D"/>
    <w:rsid w:val="00D24828"/>
    <w:rsid w:val="00D24F06"/>
    <w:rsid w:val="00D2607D"/>
    <w:rsid w:val="00D27886"/>
    <w:rsid w:val="00D34C52"/>
    <w:rsid w:val="00D37655"/>
    <w:rsid w:val="00D42626"/>
    <w:rsid w:val="00D47C92"/>
    <w:rsid w:val="00D501AA"/>
    <w:rsid w:val="00D50BDB"/>
    <w:rsid w:val="00D51B07"/>
    <w:rsid w:val="00D52E25"/>
    <w:rsid w:val="00D53A0D"/>
    <w:rsid w:val="00D55CDC"/>
    <w:rsid w:val="00D56AA2"/>
    <w:rsid w:val="00D6505C"/>
    <w:rsid w:val="00D655FB"/>
    <w:rsid w:val="00D65D83"/>
    <w:rsid w:val="00D667CD"/>
    <w:rsid w:val="00D676F0"/>
    <w:rsid w:val="00D734A1"/>
    <w:rsid w:val="00D77098"/>
    <w:rsid w:val="00D776B8"/>
    <w:rsid w:val="00D8164E"/>
    <w:rsid w:val="00D824FE"/>
    <w:rsid w:val="00D82B88"/>
    <w:rsid w:val="00D83C57"/>
    <w:rsid w:val="00D873B5"/>
    <w:rsid w:val="00D874B0"/>
    <w:rsid w:val="00D94B82"/>
    <w:rsid w:val="00D95FD9"/>
    <w:rsid w:val="00DA16D3"/>
    <w:rsid w:val="00DA4CF8"/>
    <w:rsid w:val="00DA7D09"/>
    <w:rsid w:val="00DB53BE"/>
    <w:rsid w:val="00DB66EA"/>
    <w:rsid w:val="00DC12DD"/>
    <w:rsid w:val="00DC3662"/>
    <w:rsid w:val="00DC506B"/>
    <w:rsid w:val="00DC6FD2"/>
    <w:rsid w:val="00DC79D2"/>
    <w:rsid w:val="00DD18CD"/>
    <w:rsid w:val="00DD1CF3"/>
    <w:rsid w:val="00DD65CC"/>
    <w:rsid w:val="00DD7E76"/>
    <w:rsid w:val="00DD7EE5"/>
    <w:rsid w:val="00DE3F72"/>
    <w:rsid w:val="00DE43C2"/>
    <w:rsid w:val="00DE5564"/>
    <w:rsid w:val="00DE5952"/>
    <w:rsid w:val="00DF0656"/>
    <w:rsid w:val="00DF23C8"/>
    <w:rsid w:val="00DF37DE"/>
    <w:rsid w:val="00DF4250"/>
    <w:rsid w:val="00E036A8"/>
    <w:rsid w:val="00E13361"/>
    <w:rsid w:val="00E14FC2"/>
    <w:rsid w:val="00E15C46"/>
    <w:rsid w:val="00E16B5A"/>
    <w:rsid w:val="00E16CBB"/>
    <w:rsid w:val="00E21C6B"/>
    <w:rsid w:val="00E24449"/>
    <w:rsid w:val="00E2718F"/>
    <w:rsid w:val="00E27E90"/>
    <w:rsid w:val="00E33732"/>
    <w:rsid w:val="00E34608"/>
    <w:rsid w:val="00E35F54"/>
    <w:rsid w:val="00E3663F"/>
    <w:rsid w:val="00E36743"/>
    <w:rsid w:val="00E37651"/>
    <w:rsid w:val="00E42AA3"/>
    <w:rsid w:val="00E42BC5"/>
    <w:rsid w:val="00E442AD"/>
    <w:rsid w:val="00E475C3"/>
    <w:rsid w:val="00E47DB7"/>
    <w:rsid w:val="00E53560"/>
    <w:rsid w:val="00E54F5A"/>
    <w:rsid w:val="00E57105"/>
    <w:rsid w:val="00E60020"/>
    <w:rsid w:val="00E6029F"/>
    <w:rsid w:val="00E6253E"/>
    <w:rsid w:val="00E6530D"/>
    <w:rsid w:val="00E65904"/>
    <w:rsid w:val="00E65B24"/>
    <w:rsid w:val="00E70AD3"/>
    <w:rsid w:val="00E7145D"/>
    <w:rsid w:val="00E71901"/>
    <w:rsid w:val="00E74E31"/>
    <w:rsid w:val="00E7595F"/>
    <w:rsid w:val="00E760B1"/>
    <w:rsid w:val="00E77FFC"/>
    <w:rsid w:val="00E84D92"/>
    <w:rsid w:val="00E8727A"/>
    <w:rsid w:val="00E90EEE"/>
    <w:rsid w:val="00E91963"/>
    <w:rsid w:val="00E92C79"/>
    <w:rsid w:val="00E96EDA"/>
    <w:rsid w:val="00EA19DA"/>
    <w:rsid w:val="00EA5469"/>
    <w:rsid w:val="00EA7042"/>
    <w:rsid w:val="00EA7BA9"/>
    <w:rsid w:val="00EB0263"/>
    <w:rsid w:val="00EB1060"/>
    <w:rsid w:val="00EB2EB2"/>
    <w:rsid w:val="00EB3F3C"/>
    <w:rsid w:val="00EB4B63"/>
    <w:rsid w:val="00EB5AF2"/>
    <w:rsid w:val="00EB7450"/>
    <w:rsid w:val="00EB7512"/>
    <w:rsid w:val="00EB7CC1"/>
    <w:rsid w:val="00EB7CCA"/>
    <w:rsid w:val="00EC04D0"/>
    <w:rsid w:val="00EC14C0"/>
    <w:rsid w:val="00EC1A62"/>
    <w:rsid w:val="00EC5333"/>
    <w:rsid w:val="00EC581F"/>
    <w:rsid w:val="00ED0099"/>
    <w:rsid w:val="00ED11C2"/>
    <w:rsid w:val="00ED4D04"/>
    <w:rsid w:val="00ED7E1E"/>
    <w:rsid w:val="00EE0A9D"/>
    <w:rsid w:val="00EE1C77"/>
    <w:rsid w:val="00EE589F"/>
    <w:rsid w:val="00EE6582"/>
    <w:rsid w:val="00EF202D"/>
    <w:rsid w:val="00EF454D"/>
    <w:rsid w:val="00EF688D"/>
    <w:rsid w:val="00EF69CA"/>
    <w:rsid w:val="00EF703F"/>
    <w:rsid w:val="00F05968"/>
    <w:rsid w:val="00F064A7"/>
    <w:rsid w:val="00F07081"/>
    <w:rsid w:val="00F070AF"/>
    <w:rsid w:val="00F10141"/>
    <w:rsid w:val="00F107BA"/>
    <w:rsid w:val="00F122E9"/>
    <w:rsid w:val="00F12E1B"/>
    <w:rsid w:val="00F13A8B"/>
    <w:rsid w:val="00F13CEC"/>
    <w:rsid w:val="00F16CA8"/>
    <w:rsid w:val="00F16CB2"/>
    <w:rsid w:val="00F21952"/>
    <w:rsid w:val="00F22A2C"/>
    <w:rsid w:val="00F25947"/>
    <w:rsid w:val="00F25DF3"/>
    <w:rsid w:val="00F26DEE"/>
    <w:rsid w:val="00F3005E"/>
    <w:rsid w:val="00F309A8"/>
    <w:rsid w:val="00F32E13"/>
    <w:rsid w:val="00F32FE0"/>
    <w:rsid w:val="00F3419F"/>
    <w:rsid w:val="00F409F4"/>
    <w:rsid w:val="00F41547"/>
    <w:rsid w:val="00F45537"/>
    <w:rsid w:val="00F45C5D"/>
    <w:rsid w:val="00F503CA"/>
    <w:rsid w:val="00F50531"/>
    <w:rsid w:val="00F53B46"/>
    <w:rsid w:val="00F633BB"/>
    <w:rsid w:val="00F63B08"/>
    <w:rsid w:val="00F65B9B"/>
    <w:rsid w:val="00F703F3"/>
    <w:rsid w:val="00F811EE"/>
    <w:rsid w:val="00F81598"/>
    <w:rsid w:val="00F81A21"/>
    <w:rsid w:val="00F85342"/>
    <w:rsid w:val="00F87D7E"/>
    <w:rsid w:val="00F90015"/>
    <w:rsid w:val="00F91F61"/>
    <w:rsid w:val="00F92831"/>
    <w:rsid w:val="00F95732"/>
    <w:rsid w:val="00FA11CA"/>
    <w:rsid w:val="00FA13D3"/>
    <w:rsid w:val="00FA5187"/>
    <w:rsid w:val="00FA67E2"/>
    <w:rsid w:val="00FB0D9C"/>
    <w:rsid w:val="00FB1685"/>
    <w:rsid w:val="00FB2879"/>
    <w:rsid w:val="00FC2C71"/>
    <w:rsid w:val="00FC384A"/>
    <w:rsid w:val="00FC4C95"/>
    <w:rsid w:val="00FC5338"/>
    <w:rsid w:val="00FC6EBB"/>
    <w:rsid w:val="00FC739B"/>
    <w:rsid w:val="00FD2420"/>
    <w:rsid w:val="00FD314A"/>
    <w:rsid w:val="00FD651E"/>
    <w:rsid w:val="00FD6CEF"/>
    <w:rsid w:val="00FD7413"/>
    <w:rsid w:val="00FD745B"/>
    <w:rsid w:val="00FE457A"/>
    <w:rsid w:val="00FF0496"/>
    <w:rsid w:val="00FF070A"/>
    <w:rsid w:val="00FF4597"/>
    <w:rsid w:val="00FF52C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FE0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496"/>
    <w:pPr>
      <w:pBdr>
        <w:top w:val="nil"/>
        <w:left w:val="nil"/>
        <w:bottom w:val="nil"/>
        <w:right w:val="nil"/>
        <w:between w:val="nil"/>
        <w:bar w:val="nil"/>
      </w:pBdr>
      <w:spacing w:before="120" w:after="120"/>
      <w:jc w:val="both"/>
    </w:pPr>
    <w:rPr>
      <w:rFonts w:ascii="Arial" w:hAnsi="Arial" w:cs="Arial"/>
      <w:color w:val="000000"/>
      <w:sz w:val="20"/>
      <w:u w:color="000000"/>
      <w:bdr w:val="nil"/>
      <w:lang w:val="en-GB" w:eastAsia="de-DE"/>
    </w:rPr>
  </w:style>
  <w:style w:type="paragraph" w:styleId="Heading1">
    <w:name w:val="heading 1"/>
    <w:basedOn w:val="Normal"/>
    <w:next w:val="Normal"/>
    <w:link w:val="Heading1Char"/>
    <w:uiPriority w:val="9"/>
    <w:qFormat/>
    <w:rsid w:val="005A2EA8"/>
    <w:pPr>
      <w:keepNext/>
      <w:keepLines/>
      <w:numPr>
        <w:numId w:val="3"/>
      </w:numPr>
      <w:spacing w:before="240"/>
      <w:outlineLvl w:val="0"/>
    </w:pPr>
    <w:rPr>
      <w:rFonts w:ascii="Cambria" w:eastAsiaTheme="majorEastAsia" w:hAnsi="Cambria" w:cstheme="majorBidi"/>
      <w:b/>
      <w:color w:val="000000" w:themeColor="text1"/>
      <w:sz w:val="24"/>
      <w:szCs w:val="32"/>
    </w:rPr>
  </w:style>
  <w:style w:type="paragraph" w:styleId="Heading2">
    <w:name w:val="heading 2"/>
    <w:basedOn w:val="Normal"/>
    <w:next w:val="Normal"/>
    <w:link w:val="Heading2Char"/>
    <w:uiPriority w:val="9"/>
    <w:unhideWhenUsed/>
    <w:qFormat/>
    <w:rsid w:val="007D6B73"/>
    <w:pPr>
      <w:keepLines/>
      <w:numPr>
        <w:ilvl w:val="1"/>
        <w:numId w:val="3"/>
      </w:numPr>
      <w:spacing w:before="240"/>
      <w:ind w:left="1296"/>
      <w:contextualSpacing/>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7D6B73"/>
    <w:pPr>
      <w:keepLines/>
      <w:numPr>
        <w:ilvl w:val="2"/>
        <w:numId w:val="3"/>
      </w:numPr>
      <w:spacing w:after="0"/>
      <w:contextualSpacing/>
      <w:outlineLvl w:val="2"/>
    </w:pPr>
    <w:rPr>
      <w:rFonts w:eastAsiaTheme="majorEastAsia" w:cstheme="majorBidi"/>
      <w:color w:val="000000" w:themeColor="text1"/>
      <w:sz w:val="22"/>
    </w:rPr>
  </w:style>
  <w:style w:type="paragraph" w:styleId="Heading4">
    <w:name w:val="heading 4"/>
    <w:basedOn w:val="Normal"/>
    <w:next w:val="Normal"/>
    <w:link w:val="Heading4Char"/>
    <w:uiPriority w:val="9"/>
    <w:unhideWhenUsed/>
    <w:qFormat/>
    <w:rsid w:val="007D6B73"/>
    <w:pPr>
      <w:keepNext/>
      <w:keepLines/>
      <w:numPr>
        <w:ilvl w:val="3"/>
        <w:numId w:val="3"/>
      </w:numPr>
      <w:spacing w:before="40" w:after="0"/>
      <w:outlineLvl w:val="3"/>
    </w:pPr>
    <w:rPr>
      <w:rFonts w:asciiTheme="majorHAnsi" w:eastAsiaTheme="majorEastAsia" w:hAnsiTheme="majorHAnsi" w:cstheme="majorBidi"/>
      <w:iCs/>
      <w:color w:val="000000" w:themeColor="text1"/>
      <w:sz w:val="21"/>
    </w:rPr>
  </w:style>
  <w:style w:type="paragraph" w:styleId="Heading5">
    <w:name w:val="heading 5"/>
    <w:basedOn w:val="Normal"/>
    <w:next w:val="Normal"/>
    <w:link w:val="Heading5Char"/>
    <w:uiPriority w:val="9"/>
    <w:semiHidden/>
    <w:unhideWhenUsed/>
    <w:qFormat/>
    <w:rsid w:val="007D6B73"/>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D6B73"/>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Section"/>
    <w:basedOn w:val="Normal"/>
    <w:next w:val="Normal"/>
    <w:link w:val="Heading7Char"/>
    <w:uiPriority w:val="9"/>
    <w:unhideWhenUsed/>
    <w:qFormat/>
    <w:rsid w:val="003E0318"/>
    <w:pPr>
      <w:keepNext/>
      <w:keepLines/>
      <w:spacing w:before="0" w:after="0"/>
      <w:jc w:val="center"/>
      <w:outlineLvl w:val="6"/>
    </w:pPr>
    <w:rPr>
      <w:rFonts w:ascii="Cambria" w:eastAsiaTheme="majorEastAsia" w:hAnsi="Cambria" w:cstheme="majorBidi"/>
      <w:iCs/>
      <w:color w:val="auto"/>
      <w:sz w:val="36"/>
    </w:rPr>
  </w:style>
  <w:style w:type="paragraph" w:styleId="Heading8">
    <w:name w:val="heading 8"/>
    <w:basedOn w:val="Normal"/>
    <w:next w:val="Normal"/>
    <w:link w:val="Heading8Char"/>
    <w:uiPriority w:val="9"/>
    <w:semiHidden/>
    <w:unhideWhenUsed/>
    <w:qFormat/>
    <w:rsid w:val="007D6B7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6B7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277D"/>
    <w:rPr>
      <w:rFonts w:ascii="Arial" w:eastAsiaTheme="majorEastAsia" w:hAnsi="Arial" w:cstheme="majorBidi"/>
      <w:color w:val="000000"/>
      <w:szCs w:val="26"/>
      <w:u w:color="000000"/>
      <w:bdr w:val="nil"/>
      <w:lang w:val="en-GB" w:eastAsia="de-DE"/>
    </w:rPr>
  </w:style>
  <w:style w:type="paragraph" w:customStyle="1" w:styleId="berschrift0">
    <w:name w:val="Überschrift 0"/>
    <w:basedOn w:val="Heading1"/>
    <w:link w:val="berschrift0Zchn"/>
    <w:qFormat/>
    <w:rsid w:val="00C455DB"/>
    <w:pPr>
      <w:numPr>
        <w:numId w:val="0"/>
      </w:numPr>
      <w:pBdr>
        <w:top w:val="single" w:sz="4" w:space="1" w:color="auto"/>
        <w:left w:val="single" w:sz="4" w:space="1" w:color="auto"/>
        <w:bottom w:val="single" w:sz="4" w:space="1" w:color="auto"/>
        <w:right w:val="single" w:sz="4" w:space="1" w:color="auto"/>
        <w:between w:val="none" w:sz="0" w:space="0" w:color="auto"/>
        <w:bar w:val="none" w:sz="0" w:color="auto"/>
      </w:pBdr>
      <w:spacing w:before="120" w:line="312" w:lineRule="auto"/>
      <w:ind w:left="432" w:hanging="432"/>
      <w:jc w:val="left"/>
    </w:pPr>
    <w:rPr>
      <w:b w:val="0"/>
      <w:bCs/>
      <w:color w:val="auto"/>
    </w:rPr>
  </w:style>
  <w:style w:type="character" w:customStyle="1" w:styleId="Heading1Char">
    <w:name w:val="Heading 1 Char"/>
    <w:basedOn w:val="DefaultParagraphFont"/>
    <w:link w:val="Heading1"/>
    <w:uiPriority w:val="9"/>
    <w:rsid w:val="005A2EA8"/>
    <w:rPr>
      <w:rFonts w:ascii="Cambria" w:eastAsiaTheme="majorEastAsia" w:hAnsi="Cambria" w:cstheme="majorBidi"/>
      <w:b/>
      <w:color w:val="000000" w:themeColor="text1"/>
      <w:szCs w:val="32"/>
      <w:u w:color="000000"/>
      <w:bdr w:val="nil"/>
      <w:lang w:val="en-GB" w:eastAsia="de-DE"/>
    </w:rPr>
  </w:style>
  <w:style w:type="paragraph" w:styleId="Title">
    <w:name w:val="Title"/>
    <w:basedOn w:val="Normal"/>
    <w:next w:val="Normal"/>
    <w:link w:val="TitleChar"/>
    <w:uiPriority w:val="10"/>
    <w:qFormat/>
    <w:rsid w:val="006D277D"/>
    <w:pPr>
      <w:contextualSpacing/>
      <w:jc w:val="center"/>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6D277D"/>
    <w:rPr>
      <w:rFonts w:ascii="Arial" w:eastAsiaTheme="majorEastAsia" w:hAnsi="Arial" w:cstheme="majorBidi"/>
      <w:color w:val="000000"/>
      <w:spacing w:val="-10"/>
      <w:kern w:val="28"/>
      <w:sz w:val="36"/>
      <w:szCs w:val="56"/>
      <w:u w:color="000000"/>
      <w:bdr w:val="nil"/>
      <w:lang w:val="en-GB" w:eastAsia="de-DE"/>
    </w:rPr>
  </w:style>
  <w:style w:type="paragraph" w:styleId="Header">
    <w:name w:val="header"/>
    <w:basedOn w:val="Normal"/>
    <w:link w:val="HeaderChar"/>
    <w:uiPriority w:val="99"/>
    <w:unhideWhenUsed/>
    <w:qFormat/>
    <w:rsid w:val="00E96EDA"/>
    <w:pPr>
      <w:tabs>
        <w:tab w:val="center" w:pos="3790"/>
        <w:tab w:val="right" w:pos="7581"/>
      </w:tabs>
      <w:spacing w:before="0" w:after="0"/>
      <w:contextualSpacing/>
    </w:pPr>
    <w:rPr>
      <w:rFonts w:asciiTheme="majorHAnsi" w:hAnsiTheme="majorHAnsi" w:cstheme="majorHAnsi"/>
      <w:sz w:val="16"/>
      <w:szCs w:val="20"/>
    </w:rPr>
  </w:style>
  <w:style w:type="character" w:customStyle="1" w:styleId="HeaderChar">
    <w:name w:val="Header Char"/>
    <w:basedOn w:val="DefaultParagraphFont"/>
    <w:link w:val="Header"/>
    <w:uiPriority w:val="99"/>
    <w:rsid w:val="00E96EDA"/>
    <w:rPr>
      <w:rFonts w:asciiTheme="majorHAnsi" w:hAnsiTheme="majorHAnsi" w:cstheme="majorHAnsi"/>
      <w:color w:val="000000"/>
      <w:sz w:val="16"/>
      <w:szCs w:val="20"/>
      <w:u w:color="000000"/>
      <w:bdr w:val="nil"/>
      <w:lang w:val="en-GB" w:eastAsia="de-DE"/>
    </w:rPr>
  </w:style>
  <w:style w:type="paragraph" w:styleId="TableofFigures">
    <w:name w:val="table of figures"/>
    <w:basedOn w:val="Normal"/>
    <w:next w:val="Normal"/>
    <w:autoRedefine/>
    <w:uiPriority w:val="99"/>
    <w:unhideWhenUsed/>
    <w:qFormat/>
    <w:rsid w:val="00AC0911"/>
    <w:rPr>
      <w:rFonts w:eastAsiaTheme="minorEastAsia"/>
      <w:szCs w:val="22"/>
      <w:lang w:eastAsia="zh-CN"/>
    </w:rPr>
  </w:style>
  <w:style w:type="character" w:customStyle="1" w:styleId="berschrift0Zchn">
    <w:name w:val="Überschrift 0 Zchn"/>
    <w:basedOn w:val="Heading1Char"/>
    <w:link w:val="berschrift0"/>
    <w:rsid w:val="00C455DB"/>
    <w:rPr>
      <w:rFonts w:ascii="Arial" w:eastAsiaTheme="majorEastAsia" w:hAnsi="Arial" w:cstheme="majorBidi"/>
      <w:b w:val="0"/>
      <w:bCs/>
      <w:color w:val="000000" w:themeColor="text1"/>
      <w:szCs w:val="32"/>
      <w:u w:color="000000"/>
      <w:bdr w:val="nil"/>
      <w:lang w:val="en-GB" w:eastAsia="de-DE"/>
    </w:rPr>
  </w:style>
  <w:style w:type="paragraph" w:customStyle="1" w:styleId="Caption-Figures">
    <w:name w:val="Caption-Figures"/>
    <w:basedOn w:val="Caption"/>
    <w:autoRedefine/>
    <w:qFormat/>
    <w:rsid w:val="00B9563D"/>
    <w:pPr>
      <w:spacing w:after="300"/>
    </w:pPr>
    <w:rPr>
      <w:rFonts w:eastAsiaTheme="minorEastAsia"/>
    </w:rPr>
  </w:style>
  <w:style w:type="paragraph" w:styleId="Caption">
    <w:name w:val="caption"/>
    <w:aliases w:val="Caption-Table,Char"/>
    <w:basedOn w:val="Normal"/>
    <w:next w:val="Normal"/>
    <w:link w:val="CaptionChar"/>
    <w:autoRedefine/>
    <w:unhideWhenUsed/>
    <w:qFormat/>
    <w:rsid w:val="007718AC"/>
    <w:pPr>
      <w:spacing w:line="312" w:lineRule="auto"/>
    </w:pPr>
    <w:rPr>
      <w:rFonts w:asciiTheme="majorHAnsi" w:hAnsiTheme="majorHAnsi"/>
      <w:b/>
      <w:iCs/>
      <w:sz w:val="24"/>
      <w:szCs w:val="18"/>
    </w:rPr>
  </w:style>
  <w:style w:type="character" w:customStyle="1" w:styleId="CaptionChar">
    <w:name w:val="Caption Char"/>
    <w:aliases w:val="Caption-Table Char,Char Char"/>
    <w:link w:val="Caption"/>
    <w:locked/>
    <w:rsid w:val="007718AC"/>
    <w:rPr>
      <w:rFonts w:asciiTheme="majorHAnsi" w:hAnsiTheme="majorHAnsi" w:cs="Arial"/>
      <w:b/>
      <w:iCs/>
      <w:color w:val="000000"/>
      <w:szCs w:val="18"/>
      <w:u w:color="000000"/>
      <w:bdr w:val="nil"/>
      <w:lang w:val="en-GB" w:eastAsia="de-DE"/>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autoRedefine/>
    <w:qFormat/>
    <w:rsid w:val="00B81B5E"/>
    <w:pPr>
      <w:suppressAutoHyphens/>
      <w:spacing w:before="60" w:after="60"/>
      <w:ind w:left="284" w:hanging="284"/>
      <w:contextualSpacing/>
    </w:pPr>
    <w:rPr>
      <w:rFonts w:ascii="Cambria" w:hAnsi="Cambria"/>
      <w:sz w:val="18"/>
      <w:szCs w:val="18"/>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basedOn w:val="DefaultParagraphFont"/>
    <w:link w:val="FootnoteText"/>
    <w:rsid w:val="00B81B5E"/>
    <w:rPr>
      <w:rFonts w:ascii="Cambria" w:hAnsi="Cambria" w:cs="Arial"/>
      <w:color w:val="000000"/>
      <w:sz w:val="18"/>
      <w:szCs w:val="18"/>
      <w:u w:color="000000"/>
      <w:bdr w:val="nil"/>
      <w:lang w:val="en-GB" w:eastAsia="de-DE"/>
    </w:rPr>
  </w:style>
  <w:style w:type="paragraph" w:styleId="TOC1">
    <w:name w:val="toc 1"/>
    <w:basedOn w:val="Normal"/>
    <w:next w:val="Normal"/>
    <w:autoRedefine/>
    <w:uiPriority w:val="39"/>
    <w:unhideWhenUsed/>
    <w:rsid w:val="00577328"/>
    <w:pPr>
      <w:tabs>
        <w:tab w:val="left" w:pos="400"/>
        <w:tab w:val="left" w:pos="600"/>
        <w:tab w:val="right" w:leader="dot" w:pos="9056"/>
      </w:tabs>
    </w:pPr>
  </w:style>
  <w:style w:type="paragraph" w:styleId="TOC2">
    <w:name w:val="toc 2"/>
    <w:basedOn w:val="Normal"/>
    <w:next w:val="Normal"/>
    <w:autoRedefine/>
    <w:uiPriority w:val="39"/>
    <w:unhideWhenUsed/>
    <w:rsid w:val="00AB460B"/>
    <w:pPr>
      <w:ind w:left="200"/>
    </w:pPr>
  </w:style>
  <w:style w:type="paragraph" w:styleId="TOC3">
    <w:name w:val="toc 3"/>
    <w:basedOn w:val="Normal"/>
    <w:next w:val="Normal"/>
    <w:autoRedefine/>
    <w:uiPriority w:val="39"/>
    <w:unhideWhenUsed/>
    <w:rsid w:val="00AB460B"/>
    <w:pPr>
      <w:ind w:left="400"/>
    </w:pPr>
  </w:style>
  <w:style w:type="paragraph" w:styleId="TOC4">
    <w:name w:val="toc 4"/>
    <w:basedOn w:val="Normal"/>
    <w:next w:val="Normal"/>
    <w:autoRedefine/>
    <w:uiPriority w:val="39"/>
    <w:unhideWhenUsed/>
    <w:rsid w:val="00AB460B"/>
    <w:pPr>
      <w:ind w:left="600"/>
    </w:pPr>
  </w:style>
  <w:style w:type="paragraph" w:styleId="TOC5">
    <w:name w:val="toc 5"/>
    <w:basedOn w:val="Normal"/>
    <w:next w:val="Normal"/>
    <w:autoRedefine/>
    <w:uiPriority w:val="39"/>
    <w:unhideWhenUsed/>
    <w:rsid w:val="00AB460B"/>
    <w:pPr>
      <w:ind w:left="800"/>
    </w:pPr>
  </w:style>
  <w:style w:type="paragraph" w:styleId="TOC6">
    <w:name w:val="toc 6"/>
    <w:basedOn w:val="Normal"/>
    <w:next w:val="Normal"/>
    <w:autoRedefine/>
    <w:uiPriority w:val="39"/>
    <w:unhideWhenUsed/>
    <w:rsid w:val="00AB460B"/>
    <w:pPr>
      <w:ind w:left="1000"/>
    </w:pPr>
  </w:style>
  <w:style w:type="paragraph" w:styleId="TOC7">
    <w:name w:val="toc 7"/>
    <w:basedOn w:val="Normal"/>
    <w:next w:val="Normal"/>
    <w:autoRedefine/>
    <w:uiPriority w:val="39"/>
    <w:unhideWhenUsed/>
    <w:rsid w:val="00AB460B"/>
    <w:pPr>
      <w:ind w:left="1200"/>
    </w:pPr>
  </w:style>
  <w:style w:type="paragraph" w:styleId="TOC8">
    <w:name w:val="toc 8"/>
    <w:basedOn w:val="Normal"/>
    <w:next w:val="Normal"/>
    <w:autoRedefine/>
    <w:uiPriority w:val="39"/>
    <w:unhideWhenUsed/>
    <w:rsid w:val="00AB460B"/>
    <w:pPr>
      <w:ind w:left="1400"/>
    </w:pPr>
  </w:style>
  <w:style w:type="paragraph" w:styleId="TOC9">
    <w:name w:val="toc 9"/>
    <w:basedOn w:val="Normal"/>
    <w:next w:val="Normal"/>
    <w:autoRedefine/>
    <w:uiPriority w:val="39"/>
    <w:unhideWhenUsed/>
    <w:rsid w:val="00AB460B"/>
    <w:pPr>
      <w:ind w:left="1600"/>
    </w:pPr>
  </w:style>
  <w:style w:type="character" w:styleId="Hyperlink">
    <w:name w:val="Hyperlink"/>
    <w:basedOn w:val="DefaultParagraphFont"/>
    <w:uiPriority w:val="99"/>
    <w:unhideWhenUsed/>
    <w:rsid w:val="00AB460B"/>
    <w:rPr>
      <w:color w:val="0563C1" w:themeColor="hyperlink"/>
      <w:u w:val="single"/>
    </w:rPr>
  </w:style>
  <w:style w:type="paragraph" w:styleId="ListParagraph">
    <w:name w:val="List Paragraph"/>
    <w:aliases w:val="555,AB List 1,lp1,Equipment,Bullet Points,ProcessA,Citation List,본문(내용),List Paragraph (numbered (a)),Colorful List - Accent 11"/>
    <w:basedOn w:val="Normal"/>
    <w:link w:val="ListParagraphChar"/>
    <w:autoRedefine/>
    <w:uiPriority w:val="1"/>
    <w:qFormat/>
    <w:rsid w:val="000076CE"/>
    <w:pPr>
      <w:numPr>
        <w:numId w:val="2"/>
      </w:numPr>
      <w:spacing w:before="0" w:line="276" w:lineRule="auto"/>
      <w:contextualSpacing/>
    </w:pPr>
  </w:style>
  <w:style w:type="character" w:customStyle="1" w:styleId="Heading3Char">
    <w:name w:val="Heading 3 Char"/>
    <w:basedOn w:val="DefaultParagraphFont"/>
    <w:link w:val="Heading3"/>
    <w:uiPriority w:val="9"/>
    <w:rsid w:val="008138C8"/>
    <w:rPr>
      <w:rFonts w:ascii="Arial" w:eastAsiaTheme="majorEastAsia" w:hAnsi="Arial" w:cstheme="majorBidi"/>
      <w:color w:val="000000" w:themeColor="text1"/>
      <w:sz w:val="22"/>
      <w:u w:color="000000"/>
      <w:bdr w:val="nil"/>
      <w:lang w:val="en-GB" w:eastAsia="de-DE"/>
    </w:rPr>
  </w:style>
  <w:style w:type="paragraph" w:styleId="Footer">
    <w:name w:val="footer"/>
    <w:basedOn w:val="Normal"/>
    <w:link w:val="FooterChar"/>
    <w:uiPriority w:val="99"/>
    <w:unhideWhenUsed/>
    <w:rsid w:val="00121BA9"/>
    <w:pPr>
      <w:tabs>
        <w:tab w:val="center" w:pos="4536"/>
        <w:tab w:val="right" w:pos="9072"/>
      </w:tabs>
      <w:spacing w:before="0" w:after="0"/>
    </w:pPr>
  </w:style>
  <w:style w:type="paragraph" w:customStyle="1" w:styleId="Absatz2-Ebene">
    <w:name w:val="Absatz_2-Ebene"/>
    <w:basedOn w:val="ListParagraph"/>
    <w:autoRedefine/>
    <w:qFormat/>
    <w:rsid w:val="00BC207A"/>
    <w:pPr>
      <w:numPr>
        <w:numId w:val="1"/>
      </w:numPr>
    </w:pPr>
  </w:style>
  <w:style w:type="character" w:customStyle="1" w:styleId="FooterChar">
    <w:name w:val="Footer Char"/>
    <w:basedOn w:val="DefaultParagraphFont"/>
    <w:link w:val="Footer"/>
    <w:uiPriority w:val="99"/>
    <w:rsid w:val="00121BA9"/>
    <w:rPr>
      <w:rFonts w:ascii="Arial" w:hAnsi="Arial" w:cs="Arial"/>
      <w:color w:val="000000"/>
      <w:sz w:val="20"/>
      <w:u w:color="000000"/>
      <w:bdr w:val="nil"/>
      <w:lang w:eastAsia="de-DE"/>
    </w:rPr>
  </w:style>
  <w:style w:type="character" w:styleId="PageNumber">
    <w:name w:val="page number"/>
    <w:basedOn w:val="DefaultParagraphFont"/>
    <w:uiPriority w:val="99"/>
    <w:semiHidden/>
    <w:unhideWhenUsed/>
    <w:rsid w:val="00121BA9"/>
  </w:style>
  <w:style w:type="character" w:customStyle="1" w:styleId="Heading4Char">
    <w:name w:val="Heading 4 Char"/>
    <w:basedOn w:val="DefaultParagraphFont"/>
    <w:link w:val="Heading4"/>
    <w:uiPriority w:val="9"/>
    <w:rsid w:val="00251229"/>
    <w:rPr>
      <w:rFonts w:asciiTheme="majorHAnsi" w:eastAsiaTheme="majorEastAsia" w:hAnsiTheme="majorHAnsi" w:cstheme="majorBidi"/>
      <w:iCs/>
      <w:color w:val="000000" w:themeColor="text1"/>
      <w:sz w:val="21"/>
      <w:u w:color="000000"/>
      <w:bdr w:val="nil"/>
      <w:lang w:val="en-GB" w:eastAsia="de-DE"/>
    </w:rPr>
  </w:style>
  <w:style w:type="character" w:customStyle="1" w:styleId="Heading5Char">
    <w:name w:val="Heading 5 Char"/>
    <w:basedOn w:val="DefaultParagraphFont"/>
    <w:link w:val="Heading5"/>
    <w:uiPriority w:val="9"/>
    <w:semiHidden/>
    <w:rsid w:val="00E21C6B"/>
    <w:rPr>
      <w:rFonts w:asciiTheme="majorHAnsi" w:eastAsiaTheme="majorEastAsia" w:hAnsiTheme="majorHAnsi" w:cstheme="majorBidi"/>
      <w:color w:val="2F5496" w:themeColor="accent1" w:themeShade="BF"/>
      <w:sz w:val="20"/>
      <w:u w:color="000000"/>
      <w:bdr w:val="nil"/>
      <w:lang w:val="en-GB" w:eastAsia="de-DE"/>
    </w:rPr>
  </w:style>
  <w:style w:type="character" w:customStyle="1" w:styleId="Heading6Char">
    <w:name w:val="Heading 6 Char"/>
    <w:basedOn w:val="DefaultParagraphFont"/>
    <w:link w:val="Heading6"/>
    <w:uiPriority w:val="9"/>
    <w:semiHidden/>
    <w:rsid w:val="00E21C6B"/>
    <w:rPr>
      <w:rFonts w:asciiTheme="majorHAnsi" w:eastAsiaTheme="majorEastAsia" w:hAnsiTheme="majorHAnsi" w:cstheme="majorBidi"/>
      <w:color w:val="1F3763" w:themeColor="accent1" w:themeShade="7F"/>
      <w:sz w:val="20"/>
      <w:u w:color="000000"/>
      <w:bdr w:val="nil"/>
      <w:lang w:val="en-GB" w:eastAsia="de-DE"/>
    </w:rPr>
  </w:style>
  <w:style w:type="character" w:customStyle="1" w:styleId="Heading7Char">
    <w:name w:val="Heading 7 Char"/>
    <w:aliases w:val="Section Char"/>
    <w:basedOn w:val="DefaultParagraphFont"/>
    <w:link w:val="Heading7"/>
    <w:uiPriority w:val="9"/>
    <w:rsid w:val="003E0318"/>
    <w:rPr>
      <w:rFonts w:ascii="Cambria" w:eastAsiaTheme="majorEastAsia" w:hAnsi="Cambria" w:cstheme="majorBidi"/>
      <w:iCs/>
      <w:sz w:val="36"/>
      <w:u w:color="000000"/>
      <w:bdr w:val="nil"/>
      <w:lang w:val="en-GB" w:eastAsia="de-DE"/>
    </w:rPr>
  </w:style>
  <w:style w:type="character" w:customStyle="1" w:styleId="Heading8Char">
    <w:name w:val="Heading 8 Char"/>
    <w:basedOn w:val="DefaultParagraphFont"/>
    <w:link w:val="Heading8"/>
    <w:uiPriority w:val="9"/>
    <w:semiHidden/>
    <w:rsid w:val="00E21C6B"/>
    <w:rPr>
      <w:rFonts w:asciiTheme="majorHAnsi" w:eastAsiaTheme="majorEastAsia" w:hAnsiTheme="majorHAnsi" w:cstheme="majorBidi"/>
      <w:color w:val="272727" w:themeColor="text1" w:themeTint="D8"/>
      <w:sz w:val="21"/>
      <w:szCs w:val="21"/>
      <w:u w:color="000000"/>
      <w:bdr w:val="nil"/>
      <w:lang w:val="en-GB" w:eastAsia="de-DE"/>
    </w:rPr>
  </w:style>
  <w:style w:type="character" w:customStyle="1" w:styleId="Heading9Char">
    <w:name w:val="Heading 9 Char"/>
    <w:basedOn w:val="DefaultParagraphFont"/>
    <w:link w:val="Heading9"/>
    <w:uiPriority w:val="9"/>
    <w:semiHidden/>
    <w:rsid w:val="00E21C6B"/>
    <w:rPr>
      <w:rFonts w:asciiTheme="majorHAnsi" w:eastAsiaTheme="majorEastAsia" w:hAnsiTheme="majorHAnsi" w:cstheme="majorBidi"/>
      <w:i/>
      <w:iCs/>
      <w:color w:val="272727" w:themeColor="text1" w:themeTint="D8"/>
      <w:sz w:val="21"/>
      <w:szCs w:val="21"/>
      <w:u w:color="000000"/>
      <w:bdr w:val="nil"/>
      <w:lang w:val="en-GB" w:eastAsia="de-DE"/>
    </w:rPr>
  </w:style>
  <w:style w:type="paragraph" w:styleId="DocumentMap">
    <w:name w:val="Document Map"/>
    <w:basedOn w:val="Normal"/>
    <w:link w:val="DocumentMapChar"/>
    <w:uiPriority w:val="99"/>
    <w:semiHidden/>
    <w:unhideWhenUsed/>
    <w:rsid w:val="0031331F"/>
    <w:pPr>
      <w:spacing w:before="0" w:after="0"/>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31331F"/>
    <w:rPr>
      <w:rFonts w:ascii="Times New Roman" w:hAnsi="Times New Roman" w:cs="Times New Roman"/>
      <w:color w:val="000000"/>
      <w:u w:color="000000"/>
      <w:bdr w:val="nil"/>
      <w:lang w:eastAsia="de-DE"/>
    </w:rPr>
  </w:style>
  <w:style w:type="paragraph" w:customStyle="1" w:styleId="TableParagraph">
    <w:name w:val="Table Paragraph"/>
    <w:basedOn w:val="Normal"/>
    <w:uiPriority w:val="1"/>
    <w:qFormat/>
    <w:rsid w:val="00C70C8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pPr>
    <w:rPr>
      <w:rFonts w:eastAsia="Calibri" w:cs="Calibri"/>
      <w:color w:val="auto"/>
      <w:sz w:val="22"/>
      <w:szCs w:val="22"/>
      <w:bdr w:val="none" w:sz="0" w:space="0" w:color="auto"/>
      <w:lang w:val="en-US" w:eastAsia="en-US"/>
    </w:rPr>
  </w:style>
  <w:style w:type="table" w:styleId="TableGrid">
    <w:name w:val="Table Grid"/>
    <w:basedOn w:val="TableNormal"/>
    <w:uiPriority w:val="59"/>
    <w:rsid w:val="00C70C86"/>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56AA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360" w:lineRule="auto"/>
      <w:jc w:val="center"/>
    </w:pPr>
    <w:rPr>
      <w:rFonts w:eastAsia="Times New Roman" w:cs="Times New Roman"/>
      <w:b/>
      <w:color w:val="auto"/>
      <w:sz w:val="22"/>
      <w:szCs w:val="20"/>
      <w:u w:val="single"/>
      <w:bdr w:val="none" w:sz="0" w:space="0" w:color="auto"/>
      <w:lang w:val="de-DE"/>
    </w:rPr>
  </w:style>
  <w:style w:type="character" w:customStyle="1" w:styleId="BodyText2Char">
    <w:name w:val="Body Text 2 Char"/>
    <w:basedOn w:val="DefaultParagraphFont"/>
    <w:link w:val="BodyText2"/>
    <w:rsid w:val="00D56AA2"/>
    <w:rPr>
      <w:rFonts w:ascii="Arial" w:eastAsia="Times New Roman" w:hAnsi="Arial" w:cs="Times New Roman"/>
      <w:b/>
      <w:sz w:val="22"/>
      <w:szCs w:val="20"/>
      <w:u w:val="single"/>
      <w:lang w:eastAsia="de-DE"/>
    </w:rPr>
  </w:style>
  <w:style w:type="numbering" w:styleId="1ai">
    <w:name w:val="Outline List 1"/>
    <w:basedOn w:val="NoList"/>
    <w:uiPriority w:val="99"/>
    <w:semiHidden/>
    <w:unhideWhenUsed/>
    <w:rsid w:val="00D56AA2"/>
    <w:pPr>
      <w:numPr>
        <w:numId w:val="4"/>
      </w:numPr>
    </w:pPr>
  </w:style>
  <w:style w:type="character" w:styleId="FootnoteReference">
    <w:name w:val="footnote reference"/>
    <w:basedOn w:val="DefaultParagraphFont"/>
    <w:unhideWhenUsed/>
    <w:rsid w:val="00EB3F3C"/>
    <w:rPr>
      <w:vertAlign w:val="superscript"/>
    </w:rPr>
  </w:style>
  <w:style w:type="character" w:styleId="CommentReference">
    <w:name w:val="annotation reference"/>
    <w:basedOn w:val="DefaultParagraphFont"/>
    <w:uiPriority w:val="99"/>
    <w:semiHidden/>
    <w:unhideWhenUsed/>
    <w:rsid w:val="00FC739B"/>
    <w:rPr>
      <w:sz w:val="18"/>
      <w:szCs w:val="18"/>
    </w:rPr>
  </w:style>
  <w:style w:type="paragraph" w:styleId="CommentText">
    <w:name w:val="annotation text"/>
    <w:basedOn w:val="Normal"/>
    <w:link w:val="CommentTextChar"/>
    <w:uiPriority w:val="99"/>
    <w:unhideWhenUsed/>
    <w:rsid w:val="00FC739B"/>
    <w:rPr>
      <w:sz w:val="24"/>
    </w:rPr>
  </w:style>
  <w:style w:type="character" w:customStyle="1" w:styleId="CommentTextChar">
    <w:name w:val="Comment Text Char"/>
    <w:basedOn w:val="DefaultParagraphFont"/>
    <w:link w:val="CommentText"/>
    <w:uiPriority w:val="99"/>
    <w:rsid w:val="00FC739B"/>
    <w:rPr>
      <w:rFonts w:ascii="Arial" w:hAnsi="Arial" w:cs="Arial"/>
      <w:color w:val="000000"/>
      <w:u w:color="000000"/>
      <w:bdr w:val="nil"/>
      <w:lang w:val="en-GB" w:eastAsia="de-DE"/>
    </w:rPr>
  </w:style>
  <w:style w:type="paragraph" w:styleId="CommentSubject">
    <w:name w:val="annotation subject"/>
    <w:basedOn w:val="CommentText"/>
    <w:next w:val="CommentText"/>
    <w:link w:val="CommentSubjectChar"/>
    <w:uiPriority w:val="99"/>
    <w:semiHidden/>
    <w:unhideWhenUsed/>
    <w:rsid w:val="00FC739B"/>
    <w:rPr>
      <w:b/>
      <w:bCs/>
      <w:sz w:val="20"/>
      <w:szCs w:val="20"/>
    </w:rPr>
  </w:style>
  <w:style w:type="character" w:customStyle="1" w:styleId="CommentSubjectChar">
    <w:name w:val="Comment Subject Char"/>
    <w:basedOn w:val="CommentTextChar"/>
    <w:link w:val="CommentSubject"/>
    <w:uiPriority w:val="99"/>
    <w:semiHidden/>
    <w:rsid w:val="00FC739B"/>
    <w:rPr>
      <w:rFonts w:ascii="Arial" w:hAnsi="Arial" w:cs="Arial"/>
      <w:b/>
      <w:bCs/>
      <w:color w:val="000000"/>
      <w:sz w:val="20"/>
      <w:szCs w:val="20"/>
      <w:u w:color="000000"/>
      <w:bdr w:val="nil"/>
      <w:lang w:val="en-GB" w:eastAsia="de-DE"/>
    </w:rPr>
  </w:style>
  <w:style w:type="paragraph" w:styleId="BalloonText">
    <w:name w:val="Balloon Text"/>
    <w:basedOn w:val="Normal"/>
    <w:link w:val="BalloonTextChar"/>
    <w:uiPriority w:val="99"/>
    <w:semiHidden/>
    <w:unhideWhenUsed/>
    <w:rsid w:val="00FC739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739B"/>
    <w:rPr>
      <w:rFonts w:ascii="Times New Roman" w:hAnsi="Times New Roman" w:cs="Times New Roman"/>
      <w:color w:val="000000"/>
      <w:sz w:val="18"/>
      <w:szCs w:val="18"/>
      <w:u w:color="000000"/>
      <w:bdr w:val="nil"/>
      <w:lang w:val="en-GB" w:eastAsia="de-DE"/>
    </w:rPr>
  </w:style>
  <w:style w:type="paragraph" w:styleId="BodyText">
    <w:name w:val="Body Text"/>
    <w:basedOn w:val="Normal"/>
    <w:link w:val="BodyTextChar"/>
    <w:uiPriority w:val="1"/>
    <w:unhideWhenUsed/>
    <w:qFormat/>
    <w:rsid w:val="001235F5"/>
  </w:style>
  <w:style w:type="character" w:customStyle="1" w:styleId="BodyTextChar">
    <w:name w:val="Body Text Char"/>
    <w:basedOn w:val="DefaultParagraphFont"/>
    <w:link w:val="BodyText"/>
    <w:uiPriority w:val="1"/>
    <w:rsid w:val="001235F5"/>
    <w:rPr>
      <w:rFonts w:ascii="Arial" w:hAnsi="Arial" w:cs="Arial"/>
      <w:color w:val="000000"/>
      <w:sz w:val="20"/>
      <w:u w:color="000000"/>
      <w:bdr w:val="nil"/>
      <w:lang w:val="en-GB" w:eastAsia="de-DE"/>
    </w:rPr>
  </w:style>
  <w:style w:type="paragraph" w:customStyle="1" w:styleId="Bullit-Aufzhlung">
    <w:name w:val="Bullit-Aufzählung"/>
    <w:basedOn w:val="Normal"/>
    <w:qFormat/>
    <w:rsid w:val="006B0FFF"/>
    <w:pPr>
      <w:numPr>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line="264" w:lineRule="auto"/>
      <w:contextualSpacing/>
    </w:pPr>
    <w:rPr>
      <w:rFonts w:eastAsiaTheme="majorEastAsia"/>
      <w:color w:val="auto"/>
      <w:szCs w:val="20"/>
      <w:bdr w:val="none" w:sz="0" w:space="0" w:color="auto"/>
    </w:rPr>
  </w:style>
  <w:style w:type="paragraph" w:styleId="Revision">
    <w:name w:val="Revision"/>
    <w:hidden/>
    <w:uiPriority w:val="99"/>
    <w:semiHidden/>
    <w:rsid w:val="00C455DB"/>
    <w:rPr>
      <w:rFonts w:ascii="Arial" w:hAnsi="Arial" w:cs="Arial"/>
      <w:color w:val="000000"/>
      <w:sz w:val="20"/>
      <w:u w:color="000000"/>
      <w:bdr w:val="nil"/>
      <w:lang w:val="en-GB" w:eastAsia="de-DE"/>
    </w:rPr>
  </w:style>
  <w:style w:type="paragraph" w:customStyle="1" w:styleId="berschriftabc">
    <w:name w:val="Überschrift a.b.c."/>
    <w:basedOn w:val="Heading3"/>
    <w:link w:val="berschriftabcZchn"/>
    <w:qFormat/>
    <w:rsid w:val="006D27AD"/>
    <w:pPr>
      <w:keepLines w:val="0"/>
      <w:widowControl w:val="0"/>
      <w:spacing w:before="40"/>
    </w:pPr>
    <w:rPr>
      <w:sz w:val="20"/>
      <w:szCs w:val="20"/>
    </w:rPr>
  </w:style>
  <w:style w:type="character" w:customStyle="1" w:styleId="berschriftabcZchn">
    <w:name w:val="Überschrift a.b.c. Zchn"/>
    <w:basedOn w:val="Heading3Char"/>
    <w:link w:val="berschriftabc"/>
    <w:rsid w:val="006D27AD"/>
    <w:rPr>
      <w:rFonts w:ascii="Arial" w:eastAsiaTheme="majorEastAsia" w:hAnsi="Arial" w:cstheme="majorBidi"/>
      <w:color w:val="000000" w:themeColor="text1"/>
      <w:sz w:val="20"/>
      <w:szCs w:val="20"/>
      <w:u w:color="000000"/>
      <w:bdr w:val="nil"/>
      <w:lang w:val="en-GB" w:eastAsia="de-DE"/>
    </w:rPr>
  </w:style>
  <w:style w:type="paragraph" w:customStyle="1" w:styleId="BullitITB">
    <w:name w:val="Bullit_ITB"/>
    <w:basedOn w:val="ListParagraph"/>
    <w:autoRedefine/>
    <w:qFormat/>
    <w:rsid w:val="008459C5"/>
  </w:style>
  <w:style w:type="paragraph" w:customStyle="1" w:styleId="PATRIPManualBullets">
    <w:name w:val="PATRIP Manual Bullets"/>
    <w:basedOn w:val="ListParagraph"/>
    <w:link w:val="PATRIPManualBulletsChar"/>
    <w:uiPriority w:val="99"/>
    <w:rsid w:val="008A5258"/>
    <w:pPr>
      <w:numPr>
        <w:numId w:val="7"/>
      </w:num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SimSun" w:hAnsi="Times New Roman" w:cs="Times New Roman"/>
      <w:color w:val="auto"/>
      <w:sz w:val="22"/>
      <w:bdr w:val="none" w:sz="0" w:space="0" w:color="auto"/>
      <w:lang w:val="en-US" w:eastAsia="en-US"/>
    </w:rPr>
  </w:style>
  <w:style w:type="character" w:customStyle="1" w:styleId="PATRIPManualBulletsChar">
    <w:name w:val="PATRIP Manual Bullets Char"/>
    <w:basedOn w:val="DefaultParagraphFont"/>
    <w:link w:val="PATRIPManualBullets"/>
    <w:uiPriority w:val="99"/>
    <w:locked/>
    <w:rsid w:val="008A5258"/>
    <w:rPr>
      <w:rFonts w:ascii="Times New Roman" w:eastAsia="SimSun" w:hAnsi="Times New Roman" w:cs="Times New Roman"/>
      <w:sz w:val="22"/>
      <w:u w:color="000000"/>
      <w:lang w:val="en-US"/>
    </w:rPr>
  </w:style>
  <w:style w:type="paragraph" w:styleId="Subtitle">
    <w:name w:val="Subtitle"/>
    <w:basedOn w:val="Normal"/>
    <w:next w:val="Normal"/>
    <w:link w:val="SubtitleChar"/>
    <w:uiPriority w:val="99"/>
    <w:qFormat/>
    <w:rsid w:val="00A73D0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Pr>
      <w:rFonts w:ascii="Cambria" w:eastAsia="SimSun" w:hAnsi="Cambria" w:cs="Times New Roman"/>
      <w:i/>
      <w:iCs/>
      <w:color w:val="4F81BD"/>
      <w:spacing w:val="15"/>
      <w:sz w:val="24"/>
      <w:bdr w:val="none" w:sz="0" w:space="0" w:color="auto"/>
      <w:lang w:val="en-US" w:eastAsia="ja-JP"/>
    </w:rPr>
  </w:style>
  <w:style w:type="character" w:customStyle="1" w:styleId="SubtitleChar">
    <w:name w:val="Subtitle Char"/>
    <w:basedOn w:val="DefaultParagraphFont"/>
    <w:link w:val="Subtitle"/>
    <w:uiPriority w:val="99"/>
    <w:rsid w:val="00A73D0F"/>
    <w:rPr>
      <w:rFonts w:ascii="Cambria" w:eastAsia="SimSun" w:hAnsi="Cambria" w:cs="Times New Roman"/>
      <w:i/>
      <w:iCs/>
      <w:color w:val="4F81BD"/>
      <w:spacing w:val="15"/>
      <w:lang w:val="en-US" w:eastAsia="ja-JP"/>
    </w:rPr>
  </w:style>
  <w:style w:type="paragraph" w:styleId="BodyTextIndent3">
    <w:name w:val="Body Text Indent 3"/>
    <w:basedOn w:val="Normal"/>
    <w:link w:val="BodyTextIndent3Char"/>
    <w:uiPriority w:val="99"/>
    <w:semiHidden/>
    <w:unhideWhenUsed/>
    <w:rsid w:val="00F064A7"/>
    <w:pPr>
      <w:ind w:left="283"/>
    </w:pPr>
    <w:rPr>
      <w:sz w:val="16"/>
      <w:szCs w:val="16"/>
    </w:rPr>
  </w:style>
  <w:style w:type="character" w:customStyle="1" w:styleId="BodyTextIndent3Char">
    <w:name w:val="Body Text Indent 3 Char"/>
    <w:basedOn w:val="DefaultParagraphFont"/>
    <w:link w:val="BodyTextIndent3"/>
    <w:uiPriority w:val="99"/>
    <w:semiHidden/>
    <w:rsid w:val="00F064A7"/>
    <w:rPr>
      <w:rFonts w:ascii="Arial" w:hAnsi="Arial" w:cs="Arial"/>
      <w:color w:val="000000"/>
      <w:sz w:val="16"/>
      <w:szCs w:val="16"/>
      <w:u w:color="000000"/>
      <w:bdr w:val="nil"/>
      <w:lang w:val="en-GB" w:eastAsia="de-DE"/>
    </w:rPr>
  </w:style>
  <w:style w:type="paragraph" w:styleId="List">
    <w:name w:val="List"/>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ascii="Times New Roman" w:eastAsia="Times New Roman" w:hAnsi="Times New Roman" w:cs="Times New Roman"/>
      <w:color w:val="auto"/>
      <w:sz w:val="24"/>
      <w:szCs w:val="20"/>
      <w:bdr w:val="none" w:sz="0" w:space="0" w:color="auto"/>
      <w:lang w:val="en-US" w:eastAsia="en-US"/>
    </w:rPr>
  </w:style>
  <w:style w:type="paragraph" w:customStyle="1" w:styleId="explanatorynotes">
    <w:name w:val="explanatory_notes"/>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240" w:line="360" w:lineRule="exact"/>
    </w:pPr>
    <w:rPr>
      <w:rFonts w:eastAsia="Times New Roman" w:cs="Times New Roman"/>
      <w:color w:val="auto"/>
      <w:sz w:val="24"/>
      <w:szCs w:val="20"/>
      <w:bdr w:val="none" w:sz="0" w:space="0" w:color="auto"/>
      <w:lang w:val="en-US" w:eastAsia="en-US"/>
    </w:rPr>
  </w:style>
  <w:style w:type="character" w:customStyle="1" w:styleId="UnresolvedMention1">
    <w:name w:val="Unresolved Mention1"/>
    <w:basedOn w:val="DefaultParagraphFont"/>
    <w:uiPriority w:val="99"/>
    <w:rsid w:val="00E42AA3"/>
    <w:rPr>
      <w:color w:val="605E5C"/>
      <w:shd w:val="clear" w:color="auto" w:fill="E1DFDD"/>
    </w:rPr>
  </w:style>
  <w:style w:type="character" w:styleId="FollowedHyperlink">
    <w:name w:val="FollowedHyperlink"/>
    <w:basedOn w:val="DefaultParagraphFont"/>
    <w:uiPriority w:val="99"/>
    <w:semiHidden/>
    <w:unhideWhenUsed/>
    <w:rsid w:val="00E42AA3"/>
    <w:rPr>
      <w:color w:val="954F72" w:themeColor="followedHyperlink"/>
      <w:u w:val="single"/>
    </w:rPr>
  </w:style>
  <w:style w:type="paragraph" w:styleId="TOCHeading">
    <w:name w:val="TOC Heading"/>
    <w:basedOn w:val="Heading1"/>
    <w:next w:val="Normal"/>
    <w:uiPriority w:val="39"/>
    <w:unhideWhenUsed/>
    <w:qFormat/>
    <w:rsid w:val="006D403E"/>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outlineLvl w:val="9"/>
    </w:pPr>
    <w:rPr>
      <w:rFonts w:asciiTheme="majorHAnsi" w:hAnsiTheme="majorHAnsi"/>
      <w:b w:val="0"/>
      <w:color w:val="2F5496" w:themeColor="accent1" w:themeShade="BF"/>
      <w:sz w:val="32"/>
      <w:bdr w:val="none" w:sz="0" w:space="0" w:color="auto"/>
      <w:lang w:val="en-US" w:eastAsia="en-US"/>
    </w:rPr>
  </w:style>
  <w:style w:type="paragraph" w:styleId="BodyTextIndent">
    <w:name w:val="Body Text Indent"/>
    <w:basedOn w:val="Normal"/>
    <w:link w:val="BodyTextIndentChar"/>
    <w:uiPriority w:val="99"/>
    <w:semiHidden/>
    <w:unhideWhenUsed/>
    <w:rsid w:val="0058029B"/>
    <w:pPr>
      <w:ind w:left="360"/>
    </w:pPr>
  </w:style>
  <w:style w:type="character" w:customStyle="1" w:styleId="BodyTextIndentChar">
    <w:name w:val="Body Text Indent Char"/>
    <w:basedOn w:val="DefaultParagraphFont"/>
    <w:link w:val="BodyTextIndent"/>
    <w:uiPriority w:val="99"/>
    <w:semiHidden/>
    <w:rsid w:val="0058029B"/>
    <w:rPr>
      <w:rFonts w:ascii="Arial" w:hAnsi="Arial" w:cs="Arial"/>
      <w:color w:val="000000"/>
      <w:sz w:val="20"/>
      <w:u w:color="000000"/>
      <w:bdr w:val="nil"/>
      <w:lang w:val="en-GB" w:eastAsia="de-DE"/>
    </w:rPr>
  </w:style>
  <w:style w:type="character" w:customStyle="1" w:styleId="ListParagraphChar">
    <w:name w:val="List Paragraph Char"/>
    <w:aliases w:val="555 Char,AB List 1 Char,lp1 Char,Equipment Char,Bullet Points Char,ProcessA Char,Citation List Char,본문(내용) Char,List Paragraph (numbered (a)) Char,Colorful List - Accent 11 Char"/>
    <w:link w:val="ListParagraph"/>
    <w:uiPriority w:val="1"/>
    <w:qFormat/>
    <w:rsid w:val="0058029B"/>
    <w:rPr>
      <w:rFonts w:ascii="Arial" w:hAnsi="Arial" w:cs="Arial"/>
      <w:color w:val="000000"/>
      <w:sz w:val="20"/>
      <w:u w:color="000000"/>
      <w:bdr w:val="nil"/>
      <w:lang w:val="en-GB" w:eastAsia="de-DE"/>
    </w:rPr>
  </w:style>
  <w:style w:type="paragraph" w:customStyle="1" w:styleId="Header1">
    <w:name w:val="Header1"/>
    <w:basedOn w:val="Normal"/>
    <w:rsid w:val="0058029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480"/>
      <w:jc w:val="center"/>
    </w:pPr>
    <w:rPr>
      <w:rFonts w:ascii="Times New Roman" w:eastAsia="Times New Roman" w:hAnsi="Times New Roman" w:cs="Times New Roman"/>
      <w:b/>
      <w:bCs/>
      <w:noProof/>
      <w:color w:val="auto"/>
      <w:spacing w:val="4"/>
      <w:sz w:val="44"/>
      <w:szCs w:val="46"/>
      <w:bdr w:val="none" w:sz="0" w:space="0" w:color="auto"/>
      <w:lang w:eastAsia="en-US"/>
    </w:rPr>
  </w:style>
  <w:style w:type="paragraph" w:styleId="TOAHeading">
    <w:name w:val="toa heading"/>
    <w:basedOn w:val="Normal"/>
    <w:next w:val="Normal"/>
    <w:rsid w:val="0058029B"/>
    <w:pPr>
      <w:pBdr>
        <w:top w:val="none" w:sz="0" w:space="0" w:color="auto"/>
        <w:left w:val="none" w:sz="0" w:space="0" w:color="auto"/>
        <w:bottom w:val="none" w:sz="0" w:space="0" w:color="auto"/>
        <w:right w:val="none" w:sz="0" w:space="0" w:color="auto"/>
        <w:between w:val="none" w:sz="0" w:space="0" w:color="auto"/>
        <w:bar w:val="none" w:sz="0" w:color="auto"/>
      </w:pBdr>
      <w:tabs>
        <w:tab w:val="left" w:pos="9000"/>
        <w:tab w:val="right" w:pos="9360"/>
      </w:tabs>
      <w:suppressAutoHyphens/>
      <w:spacing w:before="0" w:after="0"/>
    </w:pPr>
    <w:rPr>
      <w:rFonts w:ascii="Times New Roman" w:eastAsia="Times New Roman" w:hAnsi="Times New Roman" w:cs="Times New Roman"/>
      <w:noProof/>
      <w:color w:val="auto"/>
      <w:sz w:val="22"/>
      <w:szCs w:val="20"/>
      <w:bdr w:val="none" w:sz="0" w:space="0" w:color="auto"/>
      <w:lang w:eastAsia="en-US"/>
    </w:rPr>
  </w:style>
  <w:style w:type="character" w:styleId="UnresolvedMention">
    <w:name w:val="Unresolved Mention"/>
    <w:basedOn w:val="DefaultParagraphFont"/>
    <w:uiPriority w:val="99"/>
    <w:semiHidden/>
    <w:unhideWhenUsed/>
    <w:rsid w:val="00D20C1B"/>
    <w:rPr>
      <w:color w:val="605E5C"/>
      <w:shd w:val="clear" w:color="auto" w:fill="E1DFDD"/>
    </w:rPr>
  </w:style>
  <w:style w:type="table" w:customStyle="1" w:styleId="TableNormal1">
    <w:name w:val="Table Normal1"/>
    <w:uiPriority w:val="2"/>
    <w:semiHidden/>
    <w:unhideWhenUsed/>
    <w:qFormat/>
    <w:rsid w:val="00835153"/>
    <w:pPr>
      <w:widowControl w:val="0"/>
    </w:pPr>
    <w:rPr>
      <w:rFonts w:eastAsiaTheme="minorHAns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097906">
      <w:bodyDiv w:val="1"/>
      <w:marLeft w:val="0"/>
      <w:marRight w:val="0"/>
      <w:marTop w:val="0"/>
      <w:marBottom w:val="0"/>
      <w:divBdr>
        <w:top w:val="none" w:sz="0" w:space="0" w:color="auto"/>
        <w:left w:val="none" w:sz="0" w:space="0" w:color="auto"/>
        <w:bottom w:val="none" w:sz="0" w:space="0" w:color="auto"/>
        <w:right w:val="none" w:sz="0" w:space="0" w:color="auto"/>
      </w:divBdr>
    </w:div>
    <w:div w:id="1055130444">
      <w:bodyDiv w:val="1"/>
      <w:marLeft w:val="0"/>
      <w:marRight w:val="0"/>
      <w:marTop w:val="0"/>
      <w:marBottom w:val="0"/>
      <w:divBdr>
        <w:top w:val="none" w:sz="0" w:space="0" w:color="auto"/>
        <w:left w:val="none" w:sz="0" w:space="0" w:color="auto"/>
        <w:bottom w:val="none" w:sz="0" w:space="0" w:color="auto"/>
        <w:right w:val="none" w:sz="0" w:space="0" w:color="auto"/>
      </w:divBdr>
    </w:div>
    <w:div w:id="1635065780">
      <w:bodyDiv w:val="1"/>
      <w:marLeft w:val="0"/>
      <w:marRight w:val="0"/>
      <w:marTop w:val="0"/>
      <w:marBottom w:val="0"/>
      <w:divBdr>
        <w:top w:val="none" w:sz="0" w:space="0" w:color="auto"/>
        <w:left w:val="none" w:sz="0" w:space="0" w:color="auto"/>
        <w:bottom w:val="none" w:sz="0" w:space="0" w:color="auto"/>
        <w:right w:val="none" w:sz="0" w:space="0" w:color="auto"/>
      </w:divBdr>
    </w:div>
    <w:div w:id="1758399906">
      <w:bodyDiv w:val="1"/>
      <w:marLeft w:val="0"/>
      <w:marRight w:val="0"/>
      <w:marTop w:val="0"/>
      <w:marBottom w:val="0"/>
      <w:divBdr>
        <w:top w:val="none" w:sz="0" w:space="0" w:color="auto"/>
        <w:left w:val="none" w:sz="0" w:space="0" w:color="auto"/>
        <w:bottom w:val="none" w:sz="0" w:space="0" w:color="auto"/>
        <w:right w:val="none" w:sz="0" w:space="0" w:color="auto"/>
      </w:divBdr>
    </w:div>
    <w:div w:id="2108425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B873D8AE3EF74C92750FE5E9650764" ma:contentTypeVersion="19" ma:contentTypeDescription="Create a new document." ma:contentTypeScope="" ma:versionID="21bc6ed1b9e5cb27760040aade92c7ce">
  <xsd:schema xmlns:xsd="http://www.w3.org/2001/XMLSchema" xmlns:xs="http://www.w3.org/2001/XMLSchema" xmlns:p="http://schemas.microsoft.com/office/2006/metadata/properties" xmlns:ns2="30173960-80e0-482c-b180-17e3d3d6b601" xmlns:ns3="b67c2d92-8f53-4c78-86e6-64996c4878f4" targetNamespace="http://schemas.microsoft.com/office/2006/metadata/properties" ma:root="true" ma:fieldsID="43960e926393f20489f112ca33d7a482" ns2:_="" ns3:_="">
    <xsd:import namespace="30173960-80e0-482c-b180-17e3d3d6b601"/>
    <xsd:import namespace="b67c2d92-8f53-4c78-86e6-64996c4878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73960-80e0-482c-b180-17e3d3d6b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4dca6f0-4c9b-462a-aea0-5714630d65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7c2d92-8f53-4c78-86e6-64996c4878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1ba8c88-dc8b-4913-9ee6-9f1cc42a17f9}" ma:internalName="TaxCatchAll" ma:showField="CatchAllData" ma:web="b67c2d92-8f53-4c78-86e6-64996c4878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67c2d92-8f53-4c78-86e6-64996c4878f4" xsi:nil="true"/>
    <lcf76f155ced4ddcb4097134ff3c332f xmlns="30173960-80e0-482c-b180-17e3d3d6b60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94F14D-D810-47F2-B660-AE6E757E7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73960-80e0-482c-b180-17e3d3d6b601"/>
    <ds:schemaRef ds:uri="b67c2d92-8f53-4c78-86e6-64996c487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3E5FC1-93C2-D74F-B6FF-94B6330C8712}">
  <ds:schemaRefs>
    <ds:schemaRef ds:uri="http://schemas.openxmlformats.org/officeDocument/2006/bibliography"/>
  </ds:schemaRefs>
</ds:datastoreItem>
</file>

<file path=customXml/itemProps3.xml><?xml version="1.0" encoding="utf-8"?>
<ds:datastoreItem xmlns:ds="http://schemas.openxmlformats.org/officeDocument/2006/customXml" ds:itemID="{4DB3F86D-7311-4A6E-A784-61D4799254FA}">
  <ds:schemaRefs>
    <ds:schemaRef ds:uri="http://schemas.microsoft.com/office/2006/metadata/properties"/>
    <ds:schemaRef ds:uri="http://schemas.microsoft.com/office/infopath/2007/PartnerControls"/>
    <ds:schemaRef ds:uri="b67c2d92-8f53-4c78-86e6-64996c4878f4"/>
    <ds:schemaRef ds:uri="30173960-80e0-482c-b180-17e3d3d6b601"/>
  </ds:schemaRefs>
</ds:datastoreItem>
</file>

<file path=customXml/itemProps4.xml><?xml version="1.0" encoding="utf-8"?>
<ds:datastoreItem xmlns:ds="http://schemas.openxmlformats.org/officeDocument/2006/customXml" ds:itemID="{02CFB411-C94A-4ADD-A60C-B411CCF5C1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37</Pages>
  <Words>11552</Words>
  <Characters>65853</Characters>
  <Application>Microsoft Office Word</Application>
  <DocSecurity>0</DocSecurity>
  <Lines>548</Lines>
  <Paragraphs>154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www.rk-mec.de</Company>
  <LinksUpToDate>false</LinksUpToDate>
  <CharactersWithSpaces>77251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Dipl.-Ing. Ralf Knoche</dc:creator>
  <cp:keywords/>
  <dc:description/>
  <cp:lastModifiedBy>Zabiulllah Bismil</cp:lastModifiedBy>
  <cp:revision>74</cp:revision>
  <cp:lastPrinted>2017-09-07T10:06:00Z</cp:lastPrinted>
  <dcterms:created xsi:type="dcterms:W3CDTF">2022-03-24T07:00:00Z</dcterms:created>
  <dcterms:modified xsi:type="dcterms:W3CDTF">2025-08-05T11:30:00Z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0x01010002B873D8AE3EF74C92750FE5E9650764</vt:lpwstr>
  </property>
</Properties>
</file>