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D140" w14:textId="77777777" w:rsidR="00EA6FB7" w:rsidRPr="003A76A3" w:rsidRDefault="00000000" w:rsidP="005B2352">
      <w:pPr>
        <w:spacing w:line="0" w:lineRule="atLeast"/>
        <w:jc w:val="center"/>
        <w:rPr>
          <w:rFonts w:ascii="Times New Roman" w:hAnsi="Times New Roman" w:cs="Times New Roman"/>
          <w:b/>
          <w:smallCaps/>
          <w:sz w:val="52"/>
          <w:szCs w:val="52"/>
        </w:rPr>
      </w:pPr>
      <w:r w:rsidRPr="003A76A3">
        <w:rPr>
          <w:rFonts w:ascii="Times New Roman" w:hAnsi="Times New Roman" w:cs="Times New Roman"/>
          <w:b/>
          <w:smallCaps/>
          <w:noProof/>
          <w:sz w:val="52"/>
          <w:szCs w:val="52"/>
        </w:rPr>
        <w:drawing>
          <wp:inline distT="0" distB="0" distL="0" distR="0" wp14:anchorId="7C97391B" wp14:editId="400EF7FF">
            <wp:extent cx="1103630" cy="36576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03630" cy="365760"/>
                    </a:xfrm>
                    <a:prstGeom prst="rect">
                      <a:avLst/>
                    </a:prstGeom>
                    <a:noFill/>
                  </pic:spPr>
                </pic:pic>
              </a:graphicData>
            </a:graphic>
          </wp:inline>
        </w:drawing>
      </w:r>
    </w:p>
    <w:p w14:paraId="3ED072EB" w14:textId="77777777" w:rsidR="00EA6FB7" w:rsidRPr="003A76A3" w:rsidRDefault="00000000" w:rsidP="005B2352">
      <w:pPr>
        <w:jc w:val="both"/>
        <w:rPr>
          <w:rFonts w:ascii="Times New Roman" w:hAnsi="Times New Roman" w:cs="Times New Roman"/>
          <w:b/>
          <w:sz w:val="44"/>
          <w:szCs w:val="44"/>
        </w:rPr>
      </w:pPr>
      <w:r w:rsidRPr="003A76A3">
        <w:rPr>
          <w:rFonts w:ascii="Times New Roman" w:hAnsi="Times New Roman" w:cs="Times New Roman"/>
          <w:b/>
          <w:sz w:val="44"/>
          <w:szCs w:val="44"/>
        </w:rPr>
        <w:t>CHIPINGE RURAL DISTRICT COUNCIL</w:t>
      </w:r>
    </w:p>
    <w:p w14:paraId="5DD58626" w14:textId="77777777" w:rsidR="00EA6FB7" w:rsidRPr="003A76A3" w:rsidRDefault="00000000" w:rsidP="005B2352">
      <w:pPr>
        <w:spacing w:line="0" w:lineRule="atLeast"/>
        <w:ind w:left="2900"/>
        <w:jc w:val="both"/>
        <w:rPr>
          <w:rFonts w:ascii="Times New Roman" w:eastAsia="Arial" w:hAnsi="Times New Roman" w:cs="Times New Roman"/>
          <w:b/>
          <w:sz w:val="32"/>
          <w:szCs w:val="32"/>
          <w:u w:val="single"/>
        </w:rPr>
      </w:pPr>
      <w:r w:rsidRPr="003A76A3">
        <w:rPr>
          <w:rFonts w:ascii="Times New Roman" w:hAnsi="Times New Roman" w:cs="Times New Roman"/>
          <w:noProof/>
          <w:sz w:val="32"/>
          <w:szCs w:val="32"/>
        </w:rPr>
        <mc:AlternateContent>
          <mc:Choice Requires="wps">
            <w:drawing>
              <wp:anchor distT="0" distB="0" distL="114300" distR="114300" simplePos="0" relativeHeight="251659264" behindDoc="1" locked="0" layoutInCell="1" allowOverlap="1" wp14:anchorId="75DA6D37" wp14:editId="579CC8B8">
                <wp:simplePos x="0" y="0"/>
                <wp:positionH relativeFrom="page">
                  <wp:posOffset>304800</wp:posOffset>
                </wp:positionH>
                <wp:positionV relativeFrom="page">
                  <wp:posOffset>311150</wp:posOffset>
                </wp:positionV>
                <wp:extent cx="6953250" cy="0"/>
                <wp:effectExtent l="9525"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pt;margin-top:24.5pt;height:0pt;width:547.5pt;mso-position-horizontal-relative:page;mso-position-vertical-relative:page;z-index:-251657216;mso-width-relative:page;mso-height-relative:page;" filled="f" stroked="t" coordsize="21600,21600" o:gfxdata="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BsfU9UAAAAJAQAADwAAAAAAAAABACAAAAAi&#10;AAAAZHJzL2Rvd25yZXYueG1sUEsBAhQAFAAAAAgAh07iQOUWHfTUAQAArgMAAA4AAAAAAAAAAQAg&#10;AAAAJAEAAGRycy9lMm9Eb2MueG1sUEsFBgAAAAAGAAYAWQEAAGoFAAAAAA==&#10;">
                <v:fill on="f" focussize="0,0"/>
                <v:stroke weight="1pt" color="#000000" joinstyle="round"/>
                <v:imagedata o:title=""/>
                <o:lock v:ext="edit" aspectratio="f"/>
              </v:line>
            </w:pict>
          </mc:Fallback>
        </mc:AlternateContent>
      </w:r>
      <w:r w:rsidRPr="003A76A3">
        <w:rPr>
          <w:rFonts w:ascii="Times New Roman" w:hAnsi="Times New Roman" w:cs="Times New Roman"/>
          <w:noProof/>
          <w:sz w:val="32"/>
          <w:szCs w:val="32"/>
        </w:rPr>
        <mc:AlternateContent>
          <mc:Choice Requires="wps">
            <w:drawing>
              <wp:anchor distT="0" distB="0" distL="114300" distR="114300" simplePos="0" relativeHeight="251660288" behindDoc="1" locked="0" layoutInCell="1" allowOverlap="1" wp14:anchorId="34CD30DB" wp14:editId="3ED81E9F">
                <wp:simplePos x="0" y="0"/>
                <wp:positionH relativeFrom="page">
                  <wp:posOffset>311150</wp:posOffset>
                </wp:positionH>
                <wp:positionV relativeFrom="page">
                  <wp:posOffset>304800</wp:posOffset>
                </wp:positionV>
                <wp:extent cx="0" cy="10086975"/>
                <wp:effectExtent l="6350"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6975"/>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5pt;margin-top:24pt;height:794.25pt;width:0pt;mso-position-horizontal-relative:page;mso-position-vertical-relative:page;z-index:-251656192;mso-width-relative:page;mso-height-relative:page;" filled="f" stroked="t" coordsize="21600,21600" o:gfxdata="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l+zanVAAAACQEAAA8AAAAAAAAAAQAgAAAAIgAA&#10;AGRycy9kb3ducmV2LnhtbFBLAQIUABQAAAAIAIdO4kD40AU00gEAAK8DAAAOAAAAAAAAAAEAIAAA&#10;ACQBAABkcnMvZTJvRG9jLnhtbFBLBQYAAAAABgAGAFkBAABoBQAAAAA=&#10;">
                <v:fill on="f" focussize="0,0"/>
                <v:stroke weight="1pt" color="#000000" joinstyle="round"/>
                <v:imagedata o:title=""/>
                <o:lock v:ext="edit" aspectratio="f"/>
              </v:line>
            </w:pict>
          </mc:Fallback>
        </mc:AlternateContent>
      </w:r>
      <w:r w:rsidRPr="003A76A3">
        <w:rPr>
          <w:rFonts w:ascii="Times New Roman" w:hAnsi="Times New Roman" w:cs="Times New Roman"/>
          <w:noProof/>
          <w:sz w:val="32"/>
          <w:szCs w:val="32"/>
        </w:rPr>
        <mc:AlternateContent>
          <mc:Choice Requires="wps">
            <w:drawing>
              <wp:anchor distT="0" distB="0" distL="114300" distR="114300" simplePos="0" relativeHeight="251661312" behindDoc="1" locked="0" layoutInCell="1" allowOverlap="1" wp14:anchorId="041B842B" wp14:editId="2EAA2742">
                <wp:simplePos x="0" y="0"/>
                <wp:positionH relativeFrom="page">
                  <wp:posOffset>304800</wp:posOffset>
                </wp:positionH>
                <wp:positionV relativeFrom="page">
                  <wp:posOffset>10385425</wp:posOffset>
                </wp:positionV>
                <wp:extent cx="695325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pt;margin-top:817.75pt;height:0pt;width:547.5pt;mso-position-horizontal-relative:page;mso-position-vertical-relative:page;z-index:-251655168;mso-width-relative:page;mso-height-relative:page;" filled="f" stroked="t" coordsize="21600,21600" o:gfxdata="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qo9LD2AAAAA0BAAAPAAAAAAAAAAEAIAAA&#10;ACIAAABkcnMvZG93bnJldi54bWxQSwECFAAUAAAACACHTuJAFXetAdMBAACuAwAADgAAAAAAAAAB&#10;ACAAAAAnAQAAZHJzL2Uyb0RvYy54bWxQSwUGAAAAAAYABgBZAQAAbAUAAAAA&#10;">
                <v:fill on="f" focussize="0,0"/>
                <v:stroke weight="1pt" color="#000000" joinstyle="round"/>
                <v:imagedata o:title=""/>
                <o:lock v:ext="edit" aspectratio="f"/>
              </v:line>
            </w:pict>
          </mc:Fallback>
        </mc:AlternateContent>
      </w:r>
      <w:r w:rsidRPr="003A76A3">
        <w:rPr>
          <w:rFonts w:ascii="Times New Roman" w:hAnsi="Times New Roman" w:cs="Times New Roman"/>
          <w:noProof/>
          <w:sz w:val="32"/>
          <w:szCs w:val="32"/>
        </w:rPr>
        <mc:AlternateContent>
          <mc:Choice Requires="wps">
            <w:drawing>
              <wp:anchor distT="0" distB="0" distL="114300" distR="114300" simplePos="0" relativeHeight="251662336" behindDoc="1" locked="0" layoutInCell="1" allowOverlap="1" wp14:anchorId="50B0ED50" wp14:editId="2E8CE3D7">
                <wp:simplePos x="0" y="0"/>
                <wp:positionH relativeFrom="page">
                  <wp:posOffset>7251700</wp:posOffset>
                </wp:positionH>
                <wp:positionV relativeFrom="page">
                  <wp:posOffset>304800</wp:posOffset>
                </wp:positionV>
                <wp:extent cx="0" cy="10086975"/>
                <wp:effectExtent l="12700"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6975"/>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71pt;margin-top:24pt;height:794.25pt;width:0pt;mso-position-horizontal-relative:page;mso-position-vertical-relative:page;z-index:-251654144;mso-width-relative:page;mso-height-relative:page;" filled="f" stroked="t" coordsize="21600,21600" o:gfxdata="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Z0s79gAAAANAQAADwAAAAAAAAABACAAAAAi&#10;AAAAZHJzL2Rvd25yZXYueG1sUEsBAhQAFAAAAAgAh07iQNPuPV/RAQAArwMAAA4AAAAAAAAAAQAg&#10;AAAAJwEAAGRycy9lMm9Eb2MueG1sUEsFBgAAAAAGAAYAWQEAAGoFAAAAAA==&#10;">
                <v:fill on="f" focussize="0,0"/>
                <v:stroke weight="1pt" color="#000000" joinstyle="round"/>
                <v:imagedata o:title=""/>
                <o:lock v:ext="edit" aspectratio="f"/>
              </v:line>
            </w:pict>
          </mc:Fallback>
        </mc:AlternateContent>
      </w:r>
      <w:r w:rsidRPr="003A76A3">
        <w:rPr>
          <w:rFonts w:ascii="Times New Roman" w:eastAsia="Arial" w:hAnsi="Times New Roman" w:cs="Times New Roman"/>
          <w:b/>
          <w:sz w:val="32"/>
          <w:szCs w:val="32"/>
          <w:u w:val="single"/>
        </w:rPr>
        <w:t>Request for Quotation.</w:t>
      </w:r>
    </w:p>
    <w:p w14:paraId="6AA29142" w14:textId="77777777" w:rsidR="00EA6FB7" w:rsidRPr="003A76A3" w:rsidRDefault="00000000" w:rsidP="005B2352">
      <w:pPr>
        <w:spacing w:line="274" w:lineRule="exact"/>
        <w:jc w:val="both"/>
        <w:rPr>
          <w:rFonts w:ascii="Times New Roman" w:eastAsia="Times New Roman" w:hAnsi="Times New Roman" w:cs="Times New Roman"/>
          <w:b/>
          <w:sz w:val="24"/>
        </w:rPr>
      </w:pPr>
      <w:r w:rsidRPr="003A76A3">
        <w:rPr>
          <w:rFonts w:ascii="Times New Roman" w:eastAsia="Times New Roman" w:hAnsi="Times New Roman" w:cs="Times New Roman"/>
          <w:b/>
          <w:sz w:val="24"/>
        </w:rPr>
        <w:t>Introduction</w:t>
      </w:r>
    </w:p>
    <w:p w14:paraId="79AB73CE" w14:textId="388BCCFC" w:rsidR="00EA6FB7" w:rsidRDefault="00000000" w:rsidP="005B2352">
      <w:pPr>
        <w:spacing w:line="0" w:lineRule="atLeast"/>
        <w:ind w:left="20"/>
        <w:jc w:val="both"/>
        <w:rPr>
          <w:rFonts w:ascii="Times New Roman" w:eastAsia="Arial" w:hAnsi="Times New Roman" w:cs="Times New Roman"/>
          <w:sz w:val="24"/>
          <w:lang w:val="en-ZW"/>
        </w:rPr>
      </w:pPr>
      <w:r w:rsidRPr="003A76A3">
        <w:rPr>
          <w:rFonts w:ascii="Times New Roman" w:eastAsia="Arial" w:hAnsi="Times New Roman" w:cs="Times New Roman"/>
          <w:b/>
          <w:sz w:val="24"/>
        </w:rPr>
        <w:t xml:space="preserve">CHIPINGE RURAL DISTRICT COUNCIL </w:t>
      </w:r>
      <w:r w:rsidRPr="003A76A3">
        <w:rPr>
          <w:rFonts w:ascii="Times New Roman" w:eastAsia="Arial" w:hAnsi="Times New Roman" w:cs="Times New Roman"/>
          <w:sz w:val="24"/>
        </w:rPr>
        <w:t xml:space="preserve">urgently </w:t>
      </w:r>
      <w:r w:rsidR="00185405" w:rsidRPr="003A76A3">
        <w:rPr>
          <w:rFonts w:ascii="Times New Roman" w:eastAsia="Arial" w:hAnsi="Times New Roman" w:cs="Times New Roman"/>
          <w:sz w:val="24"/>
        </w:rPr>
        <w:t>requests</w:t>
      </w:r>
      <w:r w:rsidRPr="003A76A3">
        <w:rPr>
          <w:rFonts w:ascii="Times New Roman" w:eastAsia="Arial" w:hAnsi="Times New Roman" w:cs="Times New Roman"/>
          <w:sz w:val="24"/>
        </w:rPr>
        <w:t xml:space="preserve"> quotations for the follow</w:t>
      </w:r>
      <w:r w:rsidRPr="003A76A3">
        <w:rPr>
          <w:rFonts w:ascii="Times New Roman" w:eastAsia="Arial" w:hAnsi="Times New Roman" w:cs="Times New Roman"/>
          <w:sz w:val="24"/>
          <w:lang w:val="en-ZW"/>
        </w:rPr>
        <w:t>ing:</w:t>
      </w:r>
    </w:p>
    <w:p w14:paraId="38B2C857" w14:textId="77777777" w:rsidR="005B2352" w:rsidRPr="003A76A3" w:rsidRDefault="005B2352" w:rsidP="005B2352">
      <w:pPr>
        <w:spacing w:line="0" w:lineRule="atLeast"/>
        <w:ind w:left="20"/>
        <w:jc w:val="both"/>
        <w:rPr>
          <w:rFonts w:ascii="Times New Roman" w:eastAsia="Arial" w:hAnsi="Times New Roman" w:cs="Times New Roman"/>
          <w:b/>
          <w:sz w:val="24"/>
          <w:lang w:val="en-ZW"/>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200"/>
        <w:gridCol w:w="1540"/>
      </w:tblGrid>
      <w:tr w:rsidR="00EA6FB7" w:rsidRPr="003A76A3" w14:paraId="3FD26263" w14:textId="77777777">
        <w:trPr>
          <w:trHeight w:val="585"/>
        </w:trPr>
        <w:tc>
          <w:tcPr>
            <w:tcW w:w="990" w:type="dxa"/>
            <w:shd w:val="clear" w:color="auto" w:fill="auto"/>
          </w:tcPr>
          <w:p w14:paraId="41869614" w14:textId="77777777" w:rsidR="00EA6FB7" w:rsidRPr="003A76A3" w:rsidRDefault="00000000" w:rsidP="005B2352">
            <w:pPr>
              <w:spacing w:line="0" w:lineRule="atLeast"/>
              <w:jc w:val="both"/>
              <w:rPr>
                <w:rFonts w:ascii="Times New Roman" w:eastAsia="Arial" w:hAnsi="Times New Roman" w:cs="Times New Roman"/>
                <w:b/>
                <w:bCs/>
                <w:sz w:val="24"/>
              </w:rPr>
            </w:pPr>
            <w:r w:rsidRPr="003A76A3">
              <w:rPr>
                <w:rFonts w:ascii="Times New Roman" w:eastAsia="Arial" w:hAnsi="Times New Roman" w:cs="Times New Roman"/>
                <w:b/>
                <w:bCs/>
                <w:sz w:val="24"/>
              </w:rPr>
              <w:t>REQ</w:t>
            </w:r>
          </w:p>
        </w:tc>
        <w:tc>
          <w:tcPr>
            <w:tcW w:w="6200" w:type="dxa"/>
            <w:shd w:val="clear" w:color="auto" w:fill="auto"/>
          </w:tcPr>
          <w:p w14:paraId="63385B00" w14:textId="77777777" w:rsidR="00EA6FB7" w:rsidRPr="003A76A3" w:rsidRDefault="00000000" w:rsidP="005B2352">
            <w:pPr>
              <w:spacing w:line="0" w:lineRule="atLeast"/>
              <w:jc w:val="both"/>
              <w:rPr>
                <w:rFonts w:ascii="Times New Roman" w:eastAsia="Arial" w:hAnsi="Times New Roman" w:cs="Times New Roman"/>
                <w:b/>
                <w:bCs/>
                <w:sz w:val="24"/>
              </w:rPr>
            </w:pPr>
            <w:r w:rsidRPr="003A76A3">
              <w:rPr>
                <w:rFonts w:ascii="Times New Roman" w:eastAsia="Arial" w:hAnsi="Times New Roman" w:cs="Times New Roman"/>
                <w:b/>
                <w:bCs/>
                <w:sz w:val="24"/>
              </w:rPr>
              <w:t>DESCRIPTION OF GOODS</w:t>
            </w:r>
          </w:p>
        </w:tc>
        <w:tc>
          <w:tcPr>
            <w:tcW w:w="1540" w:type="dxa"/>
            <w:shd w:val="clear" w:color="auto" w:fill="auto"/>
          </w:tcPr>
          <w:p w14:paraId="0407F1C2" w14:textId="77777777" w:rsidR="00EA6FB7" w:rsidRPr="003A76A3" w:rsidRDefault="00000000" w:rsidP="005B2352">
            <w:pPr>
              <w:spacing w:line="0" w:lineRule="atLeast"/>
              <w:jc w:val="both"/>
              <w:rPr>
                <w:rFonts w:ascii="Times New Roman" w:eastAsia="Arial" w:hAnsi="Times New Roman" w:cs="Times New Roman"/>
                <w:b/>
                <w:bCs/>
                <w:sz w:val="24"/>
              </w:rPr>
            </w:pPr>
            <w:r w:rsidRPr="003A76A3">
              <w:rPr>
                <w:rFonts w:ascii="Times New Roman" w:eastAsia="Arial" w:hAnsi="Times New Roman" w:cs="Times New Roman"/>
                <w:b/>
                <w:bCs/>
                <w:sz w:val="24"/>
              </w:rPr>
              <w:t xml:space="preserve">Quantity </w:t>
            </w:r>
          </w:p>
        </w:tc>
      </w:tr>
      <w:tr w:rsidR="00EA6FB7" w:rsidRPr="003A76A3" w14:paraId="5E3A01E4" w14:textId="77777777">
        <w:trPr>
          <w:trHeight w:val="198"/>
        </w:trPr>
        <w:tc>
          <w:tcPr>
            <w:tcW w:w="990" w:type="dxa"/>
            <w:shd w:val="clear" w:color="auto" w:fill="auto"/>
          </w:tcPr>
          <w:p w14:paraId="051551AD" w14:textId="2CD52ABC" w:rsidR="00EA6FB7" w:rsidRPr="003A76A3" w:rsidRDefault="00EA6FB7" w:rsidP="005B2352">
            <w:pPr>
              <w:spacing w:line="0" w:lineRule="atLeast"/>
              <w:jc w:val="both"/>
              <w:rPr>
                <w:rFonts w:ascii="Times New Roman" w:eastAsia="Arial" w:hAnsi="Times New Roman" w:cs="Times New Roman"/>
                <w:sz w:val="22"/>
                <w:szCs w:val="22"/>
              </w:rPr>
            </w:pPr>
          </w:p>
        </w:tc>
        <w:tc>
          <w:tcPr>
            <w:tcW w:w="6200" w:type="dxa"/>
            <w:shd w:val="clear" w:color="auto" w:fill="auto"/>
          </w:tcPr>
          <w:p w14:paraId="685781E9" w14:textId="1F04FD66" w:rsidR="00EA6FB7" w:rsidRPr="001B0336" w:rsidRDefault="00601D5E" w:rsidP="005B2352">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Supply, design, and Installation of Solar Powered water reticulation at Maunganidze Growth Point </w:t>
            </w:r>
          </w:p>
        </w:tc>
        <w:tc>
          <w:tcPr>
            <w:tcW w:w="1540" w:type="dxa"/>
            <w:shd w:val="clear" w:color="auto" w:fill="auto"/>
          </w:tcPr>
          <w:p w14:paraId="001FC7A0" w14:textId="1C07B2D7" w:rsidR="00EA6FB7" w:rsidRPr="003A76A3" w:rsidRDefault="00601D5E" w:rsidP="005B2352">
            <w:pPr>
              <w:jc w:val="both"/>
              <w:rPr>
                <w:rFonts w:ascii="Times New Roman" w:hAnsi="Times New Roman" w:cs="Times New Roman"/>
                <w:sz w:val="22"/>
                <w:szCs w:val="22"/>
                <w:lang w:val="en-ZW"/>
              </w:rPr>
            </w:pPr>
            <w:r>
              <w:rPr>
                <w:rFonts w:ascii="Times New Roman" w:hAnsi="Times New Roman" w:cs="Times New Roman"/>
                <w:sz w:val="22"/>
                <w:szCs w:val="22"/>
                <w:lang w:val="en-ZW"/>
              </w:rPr>
              <w:t>1</w:t>
            </w:r>
          </w:p>
        </w:tc>
      </w:tr>
      <w:tr w:rsidR="00F93D2B" w:rsidRPr="003A76A3" w14:paraId="445F2699" w14:textId="77777777">
        <w:trPr>
          <w:trHeight w:val="198"/>
        </w:trPr>
        <w:tc>
          <w:tcPr>
            <w:tcW w:w="990" w:type="dxa"/>
            <w:shd w:val="clear" w:color="auto" w:fill="auto"/>
          </w:tcPr>
          <w:p w14:paraId="5FDFC7DE" w14:textId="77777777" w:rsidR="00F93D2B" w:rsidRPr="003A76A3" w:rsidRDefault="00F93D2B" w:rsidP="005B2352">
            <w:pPr>
              <w:spacing w:line="0" w:lineRule="atLeast"/>
              <w:jc w:val="both"/>
              <w:rPr>
                <w:rFonts w:ascii="Times New Roman" w:eastAsia="Arial" w:hAnsi="Times New Roman" w:cs="Times New Roman"/>
                <w:sz w:val="22"/>
                <w:szCs w:val="22"/>
              </w:rPr>
            </w:pPr>
          </w:p>
        </w:tc>
        <w:tc>
          <w:tcPr>
            <w:tcW w:w="6200" w:type="dxa"/>
            <w:shd w:val="clear" w:color="auto" w:fill="auto"/>
          </w:tcPr>
          <w:p w14:paraId="27038690" w14:textId="15A4DAC1" w:rsidR="00F93D2B" w:rsidRDefault="00F93D2B" w:rsidP="005B2352">
            <w:pPr>
              <w:jc w:val="both"/>
              <w:rPr>
                <w:rFonts w:ascii="Times New Roman" w:hAnsi="Times New Roman" w:cs="Times New Roman"/>
                <w:sz w:val="24"/>
                <w:szCs w:val="24"/>
                <w:lang w:val="en-ZW"/>
              </w:rPr>
            </w:pPr>
          </w:p>
        </w:tc>
        <w:tc>
          <w:tcPr>
            <w:tcW w:w="1540" w:type="dxa"/>
            <w:shd w:val="clear" w:color="auto" w:fill="auto"/>
          </w:tcPr>
          <w:p w14:paraId="4D4DFFE7" w14:textId="77777777" w:rsidR="00F93D2B" w:rsidRPr="003A76A3" w:rsidRDefault="00F93D2B" w:rsidP="005B2352">
            <w:pPr>
              <w:jc w:val="both"/>
              <w:rPr>
                <w:rFonts w:ascii="Times New Roman" w:hAnsi="Times New Roman" w:cs="Times New Roman"/>
                <w:sz w:val="22"/>
                <w:szCs w:val="22"/>
                <w:lang w:val="en-ZW"/>
              </w:rPr>
            </w:pPr>
          </w:p>
        </w:tc>
      </w:tr>
      <w:tr w:rsidR="00A478A2" w:rsidRPr="003A76A3" w14:paraId="21FB2B02" w14:textId="77777777">
        <w:trPr>
          <w:trHeight w:val="198"/>
        </w:trPr>
        <w:tc>
          <w:tcPr>
            <w:tcW w:w="990" w:type="dxa"/>
            <w:shd w:val="clear" w:color="auto" w:fill="auto"/>
          </w:tcPr>
          <w:p w14:paraId="4EFBF836" w14:textId="77777777" w:rsidR="00A478A2" w:rsidRPr="003A76A3" w:rsidRDefault="00A478A2" w:rsidP="005B2352">
            <w:pPr>
              <w:spacing w:line="0" w:lineRule="atLeast"/>
              <w:jc w:val="both"/>
              <w:rPr>
                <w:rFonts w:ascii="Times New Roman" w:eastAsia="Arial" w:hAnsi="Times New Roman" w:cs="Times New Roman"/>
                <w:sz w:val="22"/>
                <w:szCs w:val="22"/>
              </w:rPr>
            </w:pPr>
          </w:p>
        </w:tc>
        <w:tc>
          <w:tcPr>
            <w:tcW w:w="6200" w:type="dxa"/>
            <w:shd w:val="clear" w:color="auto" w:fill="auto"/>
          </w:tcPr>
          <w:p w14:paraId="336E1020" w14:textId="1B975006" w:rsidR="00A478A2" w:rsidRPr="001B1C5A" w:rsidRDefault="001B1C5A" w:rsidP="005B2352">
            <w:pPr>
              <w:jc w:val="both"/>
              <w:rPr>
                <w:rFonts w:ascii="Times New Roman" w:hAnsi="Times New Roman" w:cs="Times New Roman"/>
                <w:b/>
                <w:bCs/>
                <w:sz w:val="24"/>
                <w:szCs w:val="24"/>
                <w:lang w:val="en-ZW"/>
              </w:rPr>
            </w:pPr>
            <w:r w:rsidRPr="001B1C5A">
              <w:rPr>
                <w:rFonts w:ascii="Times New Roman" w:hAnsi="Times New Roman" w:cs="Times New Roman"/>
                <w:b/>
                <w:bCs/>
                <w:sz w:val="24"/>
                <w:szCs w:val="24"/>
                <w:lang w:val="en-ZW"/>
              </w:rPr>
              <w:t xml:space="preserve">Scope of Work - </w:t>
            </w:r>
            <w:r w:rsidR="00601D5E" w:rsidRPr="001B1C5A">
              <w:rPr>
                <w:rFonts w:ascii="Times New Roman" w:hAnsi="Times New Roman" w:cs="Times New Roman"/>
                <w:b/>
                <w:bCs/>
                <w:sz w:val="24"/>
                <w:szCs w:val="24"/>
                <w:lang w:val="en-ZW"/>
              </w:rPr>
              <w:t>See Annexure I</w:t>
            </w:r>
          </w:p>
        </w:tc>
        <w:tc>
          <w:tcPr>
            <w:tcW w:w="1540" w:type="dxa"/>
            <w:shd w:val="clear" w:color="auto" w:fill="auto"/>
          </w:tcPr>
          <w:p w14:paraId="206D73AB" w14:textId="77777777" w:rsidR="00A478A2" w:rsidRPr="003A76A3" w:rsidRDefault="00A478A2" w:rsidP="005B2352">
            <w:pPr>
              <w:jc w:val="both"/>
              <w:rPr>
                <w:rFonts w:ascii="Times New Roman" w:hAnsi="Times New Roman" w:cs="Times New Roman"/>
                <w:sz w:val="22"/>
                <w:szCs w:val="22"/>
                <w:lang w:val="en-ZW"/>
              </w:rPr>
            </w:pPr>
          </w:p>
        </w:tc>
      </w:tr>
      <w:tr w:rsidR="00185405" w:rsidRPr="003A76A3" w14:paraId="4FCB5437" w14:textId="77777777">
        <w:trPr>
          <w:trHeight w:val="198"/>
        </w:trPr>
        <w:tc>
          <w:tcPr>
            <w:tcW w:w="990" w:type="dxa"/>
            <w:shd w:val="clear" w:color="auto" w:fill="auto"/>
          </w:tcPr>
          <w:p w14:paraId="0F4D7BCF" w14:textId="77777777" w:rsidR="00185405" w:rsidRPr="003A76A3" w:rsidRDefault="00185405" w:rsidP="005B2352">
            <w:pPr>
              <w:spacing w:line="0" w:lineRule="atLeast"/>
              <w:jc w:val="both"/>
              <w:rPr>
                <w:rFonts w:ascii="Times New Roman" w:eastAsia="Arial" w:hAnsi="Times New Roman" w:cs="Times New Roman"/>
                <w:sz w:val="22"/>
                <w:szCs w:val="22"/>
              </w:rPr>
            </w:pPr>
          </w:p>
        </w:tc>
        <w:tc>
          <w:tcPr>
            <w:tcW w:w="6200" w:type="dxa"/>
            <w:shd w:val="clear" w:color="auto" w:fill="auto"/>
          </w:tcPr>
          <w:p w14:paraId="2A937876" w14:textId="014013E4" w:rsidR="00185405" w:rsidRPr="00601D5E" w:rsidRDefault="00185405" w:rsidP="00601D5E">
            <w:pPr>
              <w:jc w:val="both"/>
              <w:rPr>
                <w:rFonts w:ascii="Times New Roman" w:hAnsi="Times New Roman" w:cs="Times New Roman"/>
                <w:sz w:val="24"/>
                <w:szCs w:val="24"/>
                <w:lang w:val="en-ZW"/>
              </w:rPr>
            </w:pPr>
          </w:p>
        </w:tc>
        <w:tc>
          <w:tcPr>
            <w:tcW w:w="1540" w:type="dxa"/>
            <w:shd w:val="clear" w:color="auto" w:fill="auto"/>
          </w:tcPr>
          <w:p w14:paraId="76810C8C" w14:textId="08D5321C" w:rsidR="00185405" w:rsidRPr="003A76A3" w:rsidRDefault="00185405" w:rsidP="005B2352">
            <w:pPr>
              <w:jc w:val="both"/>
              <w:rPr>
                <w:rFonts w:ascii="Times New Roman" w:hAnsi="Times New Roman" w:cs="Times New Roman"/>
                <w:sz w:val="22"/>
                <w:szCs w:val="22"/>
                <w:lang w:val="en-ZW"/>
              </w:rPr>
            </w:pPr>
          </w:p>
        </w:tc>
      </w:tr>
      <w:tr w:rsidR="00601D5E" w:rsidRPr="003A76A3" w14:paraId="574B198A" w14:textId="77777777">
        <w:trPr>
          <w:trHeight w:val="198"/>
        </w:trPr>
        <w:tc>
          <w:tcPr>
            <w:tcW w:w="990" w:type="dxa"/>
            <w:shd w:val="clear" w:color="auto" w:fill="auto"/>
          </w:tcPr>
          <w:p w14:paraId="34F6367E" w14:textId="77777777" w:rsidR="00601D5E" w:rsidRPr="003A76A3" w:rsidRDefault="00601D5E" w:rsidP="005B2352">
            <w:pPr>
              <w:spacing w:line="0" w:lineRule="atLeast"/>
              <w:jc w:val="both"/>
              <w:rPr>
                <w:rFonts w:ascii="Times New Roman" w:eastAsia="Arial" w:hAnsi="Times New Roman" w:cs="Times New Roman"/>
                <w:sz w:val="22"/>
                <w:szCs w:val="22"/>
              </w:rPr>
            </w:pPr>
          </w:p>
        </w:tc>
        <w:tc>
          <w:tcPr>
            <w:tcW w:w="6200" w:type="dxa"/>
            <w:shd w:val="clear" w:color="auto" w:fill="auto"/>
          </w:tcPr>
          <w:p w14:paraId="70E226B3" w14:textId="74AF05B9" w:rsidR="00601D5E" w:rsidRPr="001B1C5A" w:rsidRDefault="00601D5E" w:rsidP="00601D5E">
            <w:pPr>
              <w:jc w:val="both"/>
              <w:rPr>
                <w:rFonts w:ascii="Times New Roman" w:hAnsi="Times New Roman" w:cs="Times New Roman"/>
                <w:b/>
                <w:bCs/>
                <w:sz w:val="24"/>
                <w:szCs w:val="24"/>
                <w:lang w:val="en-ZW"/>
              </w:rPr>
            </w:pPr>
            <w:r w:rsidRPr="001B1C5A">
              <w:rPr>
                <w:rFonts w:ascii="Times New Roman" w:hAnsi="Times New Roman" w:cs="Times New Roman"/>
                <w:b/>
                <w:bCs/>
                <w:sz w:val="24"/>
                <w:szCs w:val="24"/>
                <w:lang w:val="en-ZW"/>
              </w:rPr>
              <w:t>Mandatory Site Visit Monday, 16 June 2025, Time 1430</w:t>
            </w:r>
            <w:r w:rsidR="001B1C5A">
              <w:rPr>
                <w:rFonts w:ascii="Times New Roman" w:hAnsi="Times New Roman" w:cs="Times New Roman"/>
                <w:b/>
                <w:bCs/>
                <w:sz w:val="24"/>
                <w:szCs w:val="24"/>
                <w:lang w:val="en-ZW"/>
              </w:rPr>
              <w:t>hrs</w:t>
            </w:r>
            <w:r w:rsidRPr="001B1C5A">
              <w:rPr>
                <w:rFonts w:ascii="Times New Roman" w:hAnsi="Times New Roman" w:cs="Times New Roman"/>
                <w:b/>
                <w:bCs/>
                <w:sz w:val="24"/>
                <w:szCs w:val="24"/>
                <w:lang w:val="en-ZW"/>
              </w:rPr>
              <w:t>.</w:t>
            </w:r>
          </w:p>
          <w:p w14:paraId="64956274" w14:textId="59694FC0" w:rsidR="00601D5E" w:rsidRPr="00601D5E" w:rsidRDefault="00601D5E" w:rsidP="00601D5E">
            <w:pPr>
              <w:jc w:val="both"/>
              <w:rPr>
                <w:rFonts w:ascii="Times New Roman" w:hAnsi="Times New Roman" w:cs="Times New Roman"/>
                <w:sz w:val="24"/>
                <w:szCs w:val="24"/>
                <w:lang w:val="en-ZW"/>
              </w:rPr>
            </w:pPr>
            <w:r w:rsidRPr="001B1C5A">
              <w:rPr>
                <w:rFonts w:ascii="Times New Roman" w:hAnsi="Times New Roman" w:cs="Times New Roman"/>
                <w:b/>
                <w:bCs/>
                <w:sz w:val="24"/>
                <w:szCs w:val="24"/>
                <w:lang w:val="en-ZW"/>
              </w:rPr>
              <w:t>Place:</w:t>
            </w:r>
            <w:r>
              <w:rPr>
                <w:rFonts w:ascii="Times New Roman" w:hAnsi="Times New Roman" w:cs="Times New Roman"/>
                <w:sz w:val="24"/>
                <w:szCs w:val="24"/>
                <w:lang w:val="en-ZW"/>
              </w:rPr>
              <w:t xml:space="preserve"> </w:t>
            </w:r>
            <w:r w:rsidR="001B1C5A">
              <w:rPr>
                <w:rFonts w:ascii="Times New Roman" w:hAnsi="Times New Roman" w:cs="Times New Roman"/>
                <w:sz w:val="24"/>
                <w:szCs w:val="24"/>
                <w:lang w:val="en-ZW"/>
              </w:rPr>
              <w:t xml:space="preserve">New </w:t>
            </w:r>
            <w:r>
              <w:rPr>
                <w:rFonts w:ascii="Times New Roman" w:hAnsi="Times New Roman" w:cs="Times New Roman"/>
                <w:sz w:val="24"/>
                <w:szCs w:val="24"/>
                <w:lang w:val="en-ZW"/>
              </w:rPr>
              <w:t xml:space="preserve">Maunganidze Growth Point </w:t>
            </w:r>
            <w:r w:rsidR="001B1C5A">
              <w:rPr>
                <w:rFonts w:ascii="Times New Roman" w:hAnsi="Times New Roman" w:cs="Times New Roman"/>
                <w:sz w:val="24"/>
                <w:szCs w:val="24"/>
                <w:lang w:val="en-ZW"/>
              </w:rPr>
              <w:t xml:space="preserve">Residential area opposite - </w:t>
            </w:r>
            <w:r>
              <w:rPr>
                <w:rFonts w:ascii="Times New Roman" w:hAnsi="Times New Roman" w:cs="Times New Roman"/>
                <w:sz w:val="24"/>
                <w:szCs w:val="24"/>
                <w:lang w:val="en-ZW"/>
              </w:rPr>
              <w:t>Intersection Mutare-</w:t>
            </w:r>
            <w:r w:rsidR="001B1C5A">
              <w:rPr>
                <w:rFonts w:ascii="Times New Roman" w:hAnsi="Times New Roman" w:cs="Times New Roman"/>
                <w:sz w:val="24"/>
                <w:szCs w:val="24"/>
                <w:lang w:val="en-ZW"/>
              </w:rPr>
              <w:t>Masvingo Road</w:t>
            </w:r>
            <w:r>
              <w:rPr>
                <w:rFonts w:ascii="Times New Roman" w:hAnsi="Times New Roman" w:cs="Times New Roman"/>
                <w:sz w:val="24"/>
                <w:szCs w:val="24"/>
                <w:lang w:val="en-ZW"/>
              </w:rPr>
              <w:t xml:space="preserve"> and Chipinge Turn</w:t>
            </w:r>
            <w:r w:rsidR="001B1C5A">
              <w:rPr>
                <w:rFonts w:ascii="Times New Roman" w:hAnsi="Times New Roman" w:cs="Times New Roman"/>
                <w:sz w:val="24"/>
                <w:szCs w:val="24"/>
                <w:lang w:val="en-ZW"/>
              </w:rPr>
              <w:t>-</w:t>
            </w:r>
            <w:r>
              <w:rPr>
                <w:rFonts w:ascii="Times New Roman" w:hAnsi="Times New Roman" w:cs="Times New Roman"/>
                <w:sz w:val="24"/>
                <w:szCs w:val="24"/>
                <w:lang w:val="en-ZW"/>
              </w:rPr>
              <w:t xml:space="preserve">Off Road on the Construction Site </w:t>
            </w:r>
          </w:p>
        </w:tc>
        <w:tc>
          <w:tcPr>
            <w:tcW w:w="1540" w:type="dxa"/>
            <w:shd w:val="clear" w:color="auto" w:fill="auto"/>
          </w:tcPr>
          <w:p w14:paraId="51EEF573" w14:textId="77777777" w:rsidR="00601D5E" w:rsidRPr="003A76A3" w:rsidRDefault="00601D5E" w:rsidP="005B2352">
            <w:pPr>
              <w:jc w:val="both"/>
              <w:rPr>
                <w:rFonts w:ascii="Times New Roman" w:hAnsi="Times New Roman" w:cs="Times New Roman"/>
                <w:sz w:val="22"/>
                <w:szCs w:val="22"/>
                <w:lang w:val="en-ZW"/>
              </w:rPr>
            </w:pPr>
          </w:p>
        </w:tc>
      </w:tr>
    </w:tbl>
    <w:p w14:paraId="75FCFFE9" w14:textId="77777777" w:rsidR="005B2352" w:rsidRDefault="005B2352" w:rsidP="005B2352">
      <w:pPr>
        <w:spacing w:line="0" w:lineRule="atLeast"/>
        <w:jc w:val="both"/>
        <w:rPr>
          <w:rFonts w:ascii="Times New Roman" w:eastAsia="Arial" w:hAnsi="Times New Roman" w:cs="Times New Roman"/>
          <w:sz w:val="24"/>
          <w:szCs w:val="24"/>
        </w:rPr>
      </w:pPr>
    </w:p>
    <w:p w14:paraId="77ED2534" w14:textId="77777777" w:rsidR="00601D5E" w:rsidRDefault="00601D5E" w:rsidP="005B2352">
      <w:pPr>
        <w:spacing w:line="0" w:lineRule="atLeast"/>
        <w:jc w:val="both"/>
        <w:rPr>
          <w:rFonts w:ascii="Times New Roman" w:eastAsia="Arial" w:hAnsi="Times New Roman" w:cs="Times New Roman"/>
          <w:sz w:val="24"/>
          <w:szCs w:val="24"/>
        </w:rPr>
      </w:pPr>
    </w:p>
    <w:p w14:paraId="319426FF" w14:textId="43D6C511" w:rsidR="00EA6FB7" w:rsidRPr="003A76A3" w:rsidRDefault="00000000" w:rsidP="005B2352">
      <w:pPr>
        <w:spacing w:line="0" w:lineRule="atLeast"/>
        <w:jc w:val="both"/>
        <w:rPr>
          <w:rFonts w:ascii="Times New Roman" w:eastAsia="Arial" w:hAnsi="Times New Roman" w:cs="Times New Roman"/>
          <w:b/>
          <w:i/>
          <w:sz w:val="24"/>
          <w:szCs w:val="24"/>
        </w:rPr>
      </w:pPr>
      <w:r w:rsidRPr="003A76A3">
        <w:rPr>
          <w:rFonts w:ascii="Times New Roman" w:eastAsia="Arial" w:hAnsi="Times New Roman" w:cs="Times New Roman"/>
          <w:sz w:val="24"/>
          <w:szCs w:val="24"/>
        </w:rPr>
        <w:t>If interested, you are invited to submit a comprehensive quotation for the same</w:t>
      </w:r>
      <w:r w:rsidR="004D5C7E" w:rsidRPr="003A76A3">
        <w:rPr>
          <w:rFonts w:ascii="Times New Roman" w:eastAsia="Arial" w:hAnsi="Times New Roman" w:cs="Times New Roman"/>
          <w:sz w:val="24"/>
          <w:szCs w:val="24"/>
        </w:rPr>
        <w:t>,</w:t>
      </w:r>
    </w:p>
    <w:p w14:paraId="1BA8D70F" w14:textId="77777777" w:rsidR="00EA6FB7" w:rsidRPr="003A76A3" w:rsidRDefault="00000000" w:rsidP="005B2352">
      <w:pPr>
        <w:spacing w:line="0" w:lineRule="atLeast"/>
        <w:jc w:val="both"/>
        <w:rPr>
          <w:rFonts w:ascii="Times New Roman" w:eastAsia="Arial" w:hAnsi="Times New Roman" w:cs="Times New Roman"/>
          <w:sz w:val="24"/>
          <w:szCs w:val="24"/>
        </w:rPr>
      </w:pPr>
      <w:r w:rsidRPr="003A76A3">
        <w:rPr>
          <w:rFonts w:ascii="Times New Roman" w:eastAsia="Arial" w:hAnsi="Times New Roman" w:cs="Times New Roman"/>
          <w:b/>
          <w:sz w:val="24"/>
          <w:szCs w:val="24"/>
        </w:rPr>
        <w:t>Your quote must include the following</w:t>
      </w:r>
      <w:r w:rsidRPr="003A76A3">
        <w:rPr>
          <w:rFonts w:ascii="Times New Roman" w:eastAsia="Arial" w:hAnsi="Times New Roman" w:cs="Times New Roman"/>
          <w:sz w:val="24"/>
          <w:szCs w:val="24"/>
        </w:rPr>
        <w:t>:</w:t>
      </w:r>
    </w:p>
    <w:p w14:paraId="651B4E1C" w14:textId="323C45A3" w:rsidR="004D5C7E" w:rsidRPr="003A76A3" w:rsidRDefault="004D5C7E" w:rsidP="005B2352">
      <w:pPr>
        <w:spacing w:line="0" w:lineRule="atLeast"/>
        <w:jc w:val="both"/>
        <w:rPr>
          <w:rFonts w:ascii="Times New Roman" w:eastAsia="Arial" w:hAnsi="Times New Roman" w:cs="Times New Roman"/>
          <w:sz w:val="24"/>
          <w:szCs w:val="24"/>
        </w:rPr>
      </w:pPr>
    </w:p>
    <w:p w14:paraId="374F2CCC" w14:textId="7E7C1B0D" w:rsidR="00EA6FB7" w:rsidRPr="003A76A3" w:rsidRDefault="004D5C7E" w:rsidP="005B2352">
      <w:pPr>
        <w:numPr>
          <w:ilvl w:val="0"/>
          <w:numId w:val="1"/>
        </w:numPr>
        <w:spacing w:line="0" w:lineRule="atLeast"/>
        <w:jc w:val="both"/>
        <w:rPr>
          <w:rFonts w:ascii="Times New Roman" w:eastAsia="Arial" w:hAnsi="Times New Roman" w:cs="Times New Roman"/>
          <w:sz w:val="24"/>
          <w:szCs w:val="24"/>
          <w:lang w:val="en-ZW"/>
        </w:rPr>
      </w:pPr>
      <w:r w:rsidRPr="003A76A3">
        <w:rPr>
          <w:rFonts w:ascii="Times New Roman" w:eastAsia="Arial" w:hAnsi="Times New Roman" w:cs="Times New Roman"/>
          <w:sz w:val="24"/>
          <w:szCs w:val="24"/>
        </w:rPr>
        <w:t>Currenc</w:t>
      </w:r>
      <w:r w:rsidR="008C5780">
        <w:rPr>
          <w:rFonts w:ascii="Times New Roman" w:eastAsia="Arial" w:hAnsi="Times New Roman" w:cs="Times New Roman"/>
          <w:sz w:val="24"/>
          <w:szCs w:val="24"/>
        </w:rPr>
        <w:t>y</w:t>
      </w:r>
      <w:r w:rsidRPr="003A76A3">
        <w:rPr>
          <w:rFonts w:ascii="Times New Roman" w:eastAsia="Arial" w:hAnsi="Times New Roman" w:cs="Times New Roman"/>
          <w:sz w:val="24"/>
          <w:szCs w:val="24"/>
        </w:rPr>
        <w:t xml:space="preserve"> of </w:t>
      </w:r>
      <w:r w:rsidRPr="003A76A3">
        <w:rPr>
          <w:rFonts w:ascii="Times New Roman" w:eastAsia="Arial" w:hAnsi="Times New Roman" w:cs="Times New Roman"/>
          <w:sz w:val="24"/>
          <w:szCs w:val="24"/>
          <w:lang w:val="en-ZW"/>
        </w:rPr>
        <w:t xml:space="preserve">Quotations: USD </w:t>
      </w:r>
      <w:r w:rsidR="000415AA" w:rsidRPr="003A76A3">
        <w:rPr>
          <w:rFonts w:ascii="Times New Roman" w:eastAsia="Arial" w:hAnsi="Times New Roman" w:cs="Times New Roman"/>
          <w:sz w:val="24"/>
          <w:szCs w:val="24"/>
          <w:lang w:val="en-ZW"/>
        </w:rPr>
        <w:t>payable</w:t>
      </w:r>
      <w:r w:rsidRPr="003A76A3">
        <w:rPr>
          <w:rFonts w:ascii="Times New Roman" w:eastAsia="Arial" w:hAnsi="Times New Roman" w:cs="Times New Roman"/>
          <w:sz w:val="24"/>
          <w:szCs w:val="24"/>
          <w:lang w:val="en-ZW"/>
        </w:rPr>
        <w:t xml:space="preserve"> in </w:t>
      </w:r>
      <w:r w:rsidR="005B2352">
        <w:rPr>
          <w:rFonts w:ascii="Times New Roman" w:eastAsia="Arial" w:hAnsi="Times New Roman" w:cs="Times New Roman"/>
          <w:sz w:val="24"/>
          <w:szCs w:val="24"/>
          <w:lang w:val="en-ZW"/>
        </w:rPr>
        <w:t>USD</w:t>
      </w:r>
      <w:r w:rsidR="003A76A3" w:rsidRPr="003A76A3">
        <w:rPr>
          <w:rFonts w:ascii="Times New Roman" w:eastAsia="Arial" w:hAnsi="Times New Roman" w:cs="Times New Roman"/>
          <w:sz w:val="24"/>
          <w:szCs w:val="24"/>
          <w:lang w:val="en-ZW"/>
        </w:rPr>
        <w:t>.</w:t>
      </w:r>
    </w:p>
    <w:p w14:paraId="69251CC0" w14:textId="073D4B2A" w:rsidR="003A76A3" w:rsidRPr="003A76A3" w:rsidRDefault="003A76A3" w:rsidP="005B2352">
      <w:pPr>
        <w:numPr>
          <w:ilvl w:val="0"/>
          <w:numId w:val="1"/>
        </w:numPr>
        <w:spacing w:line="0" w:lineRule="atLeast"/>
        <w:jc w:val="both"/>
        <w:rPr>
          <w:rFonts w:ascii="Times New Roman" w:eastAsia="Arial" w:hAnsi="Times New Roman" w:cs="Times New Roman"/>
          <w:sz w:val="24"/>
          <w:szCs w:val="24"/>
          <w:lang w:val="en-ZW"/>
        </w:rPr>
      </w:pPr>
      <w:r w:rsidRPr="003A76A3">
        <w:rPr>
          <w:rFonts w:ascii="Times New Roman" w:eastAsia="Arial" w:hAnsi="Times New Roman" w:cs="Times New Roman"/>
          <w:sz w:val="24"/>
          <w:szCs w:val="24"/>
          <w:lang w:val="en-ZW"/>
        </w:rPr>
        <w:t xml:space="preserve">Payment after delivery. </w:t>
      </w:r>
    </w:p>
    <w:p w14:paraId="7376597C" w14:textId="77777777" w:rsidR="00EA6FB7" w:rsidRPr="003A76A3" w:rsidRDefault="00EA6FB7" w:rsidP="005B2352">
      <w:pPr>
        <w:spacing w:line="12" w:lineRule="exact"/>
        <w:jc w:val="both"/>
        <w:rPr>
          <w:rFonts w:ascii="Times New Roman" w:eastAsia="Arial" w:hAnsi="Times New Roman" w:cs="Times New Roman"/>
          <w:sz w:val="24"/>
          <w:szCs w:val="24"/>
        </w:rPr>
      </w:pPr>
    </w:p>
    <w:p w14:paraId="1E53DFE9" w14:textId="63B60763" w:rsidR="00EA6FB7" w:rsidRPr="003A76A3" w:rsidRDefault="00000000" w:rsidP="005B2352">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sidRPr="003A76A3">
        <w:rPr>
          <w:rFonts w:ascii="Times New Roman" w:eastAsia="Arial" w:hAnsi="Times New Roman" w:cs="Times New Roman"/>
          <w:bCs/>
          <w:sz w:val="24"/>
          <w:szCs w:val="24"/>
        </w:rPr>
        <w:t xml:space="preserve">Delivery lead time </w:t>
      </w:r>
      <w:r w:rsidR="001B1C5A">
        <w:rPr>
          <w:rFonts w:ascii="Times New Roman" w:eastAsia="Arial" w:hAnsi="Times New Roman" w:cs="Times New Roman"/>
          <w:bCs/>
          <w:sz w:val="24"/>
          <w:szCs w:val="24"/>
        </w:rPr>
        <w:t>4</w:t>
      </w:r>
      <w:r w:rsidR="004D5C7E" w:rsidRPr="003A76A3">
        <w:rPr>
          <w:rFonts w:ascii="Times New Roman" w:eastAsia="Arial" w:hAnsi="Times New Roman" w:cs="Times New Roman"/>
          <w:bCs/>
          <w:sz w:val="24"/>
          <w:szCs w:val="24"/>
        </w:rPr>
        <w:t xml:space="preserve"> weeks </w:t>
      </w:r>
      <w:r w:rsidRPr="003A76A3">
        <w:rPr>
          <w:rFonts w:ascii="Times New Roman" w:eastAsia="Arial" w:hAnsi="Times New Roman" w:cs="Times New Roman"/>
          <w:bCs/>
          <w:sz w:val="24"/>
          <w:szCs w:val="24"/>
        </w:rPr>
        <w:t>(This is of paramount importance).</w:t>
      </w:r>
    </w:p>
    <w:p w14:paraId="12C1BCD9" w14:textId="77777777" w:rsidR="00EA6FB7" w:rsidRPr="003A76A3" w:rsidRDefault="00EA6FB7" w:rsidP="005B2352">
      <w:pPr>
        <w:spacing w:line="24" w:lineRule="exact"/>
        <w:jc w:val="both"/>
        <w:rPr>
          <w:rFonts w:ascii="Times New Roman" w:eastAsia="Arial" w:hAnsi="Times New Roman" w:cs="Times New Roman"/>
          <w:bCs/>
          <w:sz w:val="24"/>
          <w:szCs w:val="24"/>
        </w:rPr>
      </w:pPr>
    </w:p>
    <w:p w14:paraId="2D768416" w14:textId="32DE60C8" w:rsidR="00EA6FB7" w:rsidRPr="003A76A3" w:rsidRDefault="003A76A3" w:rsidP="005B2352">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sidRPr="003A76A3">
        <w:rPr>
          <w:rFonts w:ascii="Times New Roman" w:eastAsia="Arial" w:hAnsi="Times New Roman" w:cs="Times New Roman"/>
          <w:bCs/>
          <w:sz w:val="24"/>
          <w:szCs w:val="24"/>
        </w:rPr>
        <w:t>Quotation Validity:</w:t>
      </w:r>
      <w:r w:rsidR="00651270">
        <w:rPr>
          <w:rFonts w:ascii="Times New Roman" w:eastAsia="Arial" w:hAnsi="Times New Roman" w:cs="Times New Roman"/>
          <w:bCs/>
          <w:sz w:val="24"/>
          <w:szCs w:val="24"/>
        </w:rPr>
        <w:t xml:space="preserve"> 30</w:t>
      </w:r>
      <w:r w:rsidRPr="003A76A3">
        <w:rPr>
          <w:rFonts w:ascii="Times New Roman" w:eastAsia="Arial" w:hAnsi="Times New Roman" w:cs="Times New Roman"/>
          <w:bCs/>
          <w:sz w:val="24"/>
          <w:szCs w:val="24"/>
        </w:rPr>
        <w:t xml:space="preserve"> working days</w:t>
      </w:r>
      <w:r w:rsidR="00601D5E">
        <w:rPr>
          <w:rFonts w:ascii="Times New Roman" w:eastAsia="Arial" w:hAnsi="Times New Roman" w:cs="Times New Roman"/>
          <w:bCs/>
          <w:sz w:val="24"/>
          <w:szCs w:val="24"/>
        </w:rPr>
        <w:t xml:space="preserve"> (min)</w:t>
      </w:r>
      <w:r w:rsidRPr="003A76A3">
        <w:rPr>
          <w:rFonts w:ascii="Times New Roman" w:eastAsia="Arial" w:hAnsi="Times New Roman" w:cs="Times New Roman"/>
          <w:bCs/>
          <w:sz w:val="24"/>
          <w:szCs w:val="24"/>
        </w:rPr>
        <w:t xml:space="preserve"> </w:t>
      </w:r>
    </w:p>
    <w:p w14:paraId="36B5FCC3" w14:textId="77777777" w:rsidR="00EA6FB7" w:rsidRPr="003A76A3" w:rsidRDefault="00EA6FB7" w:rsidP="005B2352">
      <w:pPr>
        <w:spacing w:line="24" w:lineRule="exact"/>
        <w:jc w:val="both"/>
        <w:rPr>
          <w:rFonts w:ascii="Times New Roman" w:eastAsia="Arial" w:hAnsi="Times New Roman" w:cs="Times New Roman"/>
          <w:bCs/>
          <w:sz w:val="24"/>
          <w:szCs w:val="24"/>
        </w:rPr>
      </w:pPr>
    </w:p>
    <w:p w14:paraId="0F1E6C7C" w14:textId="386A4F2A" w:rsidR="001B1C5A" w:rsidRPr="001B1C5A" w:rsidRDefault="00000000" w:rsidP="001B1C5A">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sidRPr="003A76A3">
        <w:rPr>
          <w:rFonts w:ascii="Times New Roman" w:eastAsia="Arial" w:hAnsi="Times New Roman" w:cs="Times New Roman"/>
          <w:bCs/>
          <w:sz w:val="24"/>
          <w:szCs w:val="24"/>
        </w:rPr>
        <w:t>Valid Tax Clearance Certificate</w:t>
      </w:r>
    </w:p>
    <w:p w14:paraId="0813988A" w14:textId="77777777" w:rsidR="00EA6FB7" w:rsidRPr="003A76A3" w:rsidRDefault="00EA6FB7" w:rsidP="005B2352">
      <w:pPr>
        <w:spacing w:line="24" w:lineRule="exact"/>
        <w:jc w:val="both"/>
        <w:rPr>
          <w:rFonts w:ascii="Times New Roman" w:eastAsia="Arial" w:hAnsi="Times New Roman" w:cs="Times New Roman"/>
          <w:bCs/>
          <w:sz w:val="24"/>
          <w:szCs w:val="24"/>
        </w:rPr>
      </w:pPr>
    </w:p>
    <w:p w14:paraId="073A8EEE" w14:textId="6B2AF0E5" w:rsidR="003A76A3" w:rsidRPr="003A76A3" w:rsidRDefault="00000000" w:rsidP="005B2352">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sidRPr="003A76A3">
        <w:rPr>
          <w:rFonts w:ascii="Times New Roman" w:eastAsia="Arial" w:hAnsi="Times New Roman" w:cs="Times New Roman"/>
          <w:bCs/>
          <w:sz w:val="24"/>
          <w:szCs w:val="24"/>
        </w:rPr>
        <w:t>Proof of PRAZ Registration</w:t>
      </w:r>
    </w:p>
    <w:p w14:paraId="1FFEA632" w14:textId="6B233D5C" w:rsidR="003A76A3" w:rsidRDefault="003A76A3" w:rsidP="005B2352">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sidRPr="003A76A3">
        <w:rPr>
          <w:rFonts w:ascii="Times New Roman" w:eastAsia="Arial" w:hAnsi="Times New Roman" w:cs="Times New Roman"/>
          <w:bCs/>
          <w:sz w:val="24"/>
          <w:szCs w:val="24"/>
        </w:rPr>
        <w:t>NSSA Compliance Certificate</w:t>
      </w:r>
    </w:p>
    <w:p w14:paraId="13C793BA" w14:textId="59BCCFD6" w:rsidR="001B1C5A" w:rsidRPr="003A76A3" w:rsidRDefault="001B1C5A" w:rsidP="005B2352">
      <w:pPr>
        <w:numPr>
          <w:ilvl w:val="0"/>
          <w:numId w:val="1"/>
        </w:numPr>
        <w:tabs>
          <w:tab w:val="clear" w:pos="425"/>
          <w:tab w:val="left" w:pos="740"/>
        </w:tabs>
        <w:spacing w:line="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Site Visit Certificate</w:t>
      </w:r>
    </w:p>
    <w:p w14:paraId="4A3624B4" w14:textId="77777777" w:rsidR="000415AA" w:rsidRPr="003A76A3" w:rsidRDefault="000415AA" w:rsidP="005B2352">
      <w:pPr>
        <w:tabs>
          <w:tab w:val="left" w:pos="740"/>
        </w:tabs>
        <w:spacing w:line="0" w:lineRule="atLeast"/>
        <w:jc w:val="both"/>
        <w:rPr>
          <w:rFonts w:ascii="Times New Roman" w:eastAsia="Arial" w:hAnsi="Times New Roman" w:cs="Times New Roman"/>
          <w:b/>
          <w:sz w:val="24"/>
          <w:szCs w:val="24"/>
        </w:rPr>
      </w:pPr>
    </w:p>
    <w:p w14:paraId="181AB253" w14:textId="069EFB8E" w:rsidR="00EA6FB7" w:rsidRPr="003A76A3" w:rsidRDefault="00000000" w:rsidP="005B2352">
      <w:pPr>
        <w:pStyle w:val="NoSpacing"/>
        <w:jc w:val="both"/>
        <w:rPr>
          <w:rFonts w:ascii="Times New Roman" w:hAnsi="Times New Roman" w:cs="Times New Roman"/>
          <w:sz w:val="24"/>
          <w:szCs w:val="24"/>
        </w:rPr>
      </w:pPr>
      <w:r w:rsidRPr="003A76A3">
        <w:rPr>
          <w:rFonts w:ascii="Times New Roman" w:hAnsi="Times New Roman" w:cs="Times New Roman"/>
          <w:sz w:val="24"/>
          <w:szCs w:val="24"/>
        </w:rPr>
        <w:t xml:space="preserve">Your quotation must be addressed to </w:t>
      </w:r>
      <w:r w:rsidR="003A76A3" w:rsidRPr="003A76A3">
        <w:rPr>
          <w:rFonts w:ascii="Times New Roman" w:hAnsi="Times New Roman" w:cs="Times New Roman"/>
          <w:sz w:val="24"/>
          <w:szCs w:val="24"/>
        </w:rPr>
        <w:t>-.</w:t>
      </w:r>
    </w:p>
    <w:p w14:paraId="5337C815" w14:textId="372A372B" w:rsidR="00EA6FB7" w:rsidRPr="003A76A3" w:rsidRDefault="00000000" w:rsidP="005B2352">
      <w:pPr>
        <w:pStyle w:val="NoSpacing"/>
        <w:jc w:val="both"/>
        <w:rPr>
          <w:rFonts w:ascii="Times New Roman" w:hAnsi="Times New Roman" w:cs="Times New Roman"/>
          <w:b/>
          <w:sz w:val="24"/>
          <w:szCs w:val="24"/>
          <w:lang w:val="en-ZW"/>
        </w:rPr>
      </w:pPr>
      <w:r w:rsidRPr="003A76A3">
        <w:rPr>
          <w:rFonts w:ascii="Times New Roman" w:hAnsi="Times New Roman" w:cs="Times New Roman"/>
          <w:b/>
          <w:sz w:val="24"/>
          <w:szCs w:val="24"/>
        </w:rPr>
        <w:t xml:space="preserve">The </w:t>
      </w:r>
      <w:r w:rsidR="003A76A3" w:rsidRPr="003A76A3">
        <w:rPr>
          <w:rFonts w:ascii="Times New Roman" w:hAnsi="Times New Roman" w:cs="Times New Roman"/>
          <w:b/>
          <w:sz w:val="24"/>
          <w:szCs w:val="24"/>
        </w:rPr>
        <w:t xml:space="preserve">Chief Executive Officer </w:t>
      </w:r>
    </w:p>
    <w:p w14:paraId="1E03B4BC" w14:textId="77777777" w:rsidR="00EA6FB7" w:rsidRPr="003A76A3" w:rsidRDefault="00000000" w:rsidP="005B2352">
      <w:pPr>
        <w:pStyle w:val="NoSpacing"/>
        <w:jc w:val="both"/>
        <w:rPr>
          <w:rFonts w:ascii="Times New Roman" w:hAnsi="Times New Roman" w:cs="Times New Roman"/>
          <w:b/>
          <w:sz w:val="24"/>
          <w:szCs w:val="24"/>
        </w:rPr>
      </w:pPr>
      <w:r w:rsidRPr="003A76A3">
        <w:rPr>
          <w:rFonts w:ascii="Times New Roman" w:hAnsi="Times New Roman" w:cs="Times New Roman"/>
          <w:b/>
          <w:sz w:val="24"/>
          <w:szCs w:val="24"/>
        </w:rPr>
        <w:t>Chipinge Rural District Council</w:t>
      </w:r>
    </w:p>
    <w:p w14:paraId="0F394161" w14:textId="77777777" w:rsidR="00EA6FB7" w:rsidRPr="003A76A3" w:rsidRDefault="00000000" w:rsidP="005B2352">
      <w:pPr>
        <w:pStyle w:val="NoSpacing"/>
        <w:jc w:val="both"/>
        <w:rPr>
          <w:rFonts w:ascii="Times New Roman" w:hAnsi="Times New Roman" w:cs="Times New Roman"/>
          <w:sz w:val="24"/>
          <w:szCs w:val="24"/>
        </w:rPr>
      </w:pPr>
      <w:r w:rsidRPr="003A76A3">
        <w:rPr>
          <w:rFonts w:ascii="Times New Roman" w:hAnsi="Times New Roman" w:cs="Times New Roman"/>
          <w:sz w:val="24"/>
          <w:szCs w:val="24"/>
        </w:rPr>
        <w:t>Council Headquarters</w:t>
      </w:r>
    </w:p>
    <w:p w14:paraId="228DD8BE" w14:textId="042A902B" w:rsidR="00EA6FB7" w:rsidRPr="003A76A3" w:rsidRDefault="00000000" w:rsidP="005B2352">
      <w:pPr>
        <w:pStyle w:val="NoSpacing"/>
        <w:jc w:val="both"/>
        <w:rPr>
          <w:rFonts w:ascii="Times New Roman" w:hAnsi="Times New Roman" w:cs="Times New Roman"/>
          <w:sz w:val="24"/>
          <w:szCs w:val="24"/>
        </w:rPr>
      </w:pPr>
      <w:r w:rsidRPr="003A76A3">
        <w:rPr>
          <w:rFonts w:ascii="Times New Roman" w:hAnsi="Times New Roman" w:cs="Times New Roman"/>
          <w:sz w:val="24"/>
          <w:szCs w:val="24"/>
        </w:rPr>
        <w:t xml:space="preserve">858 </w:t>
      </w:r>
      <w:r w:rsidR="003A76A3" w:rsidRPr="003A76A3">
        <w:rPr>
          <w:rFonts w:ascii="Times New Roman" w:hAnsi="Times New Roman" w:cs="Times New Roman"/>
          <w:sz w:val="24"/>
          <w:szCs w:val="24"/>
        </w:rPr>
        <w:t xml:space="preserve">E. Mnangagwa </w:t>
      </w:r>
      <w:r w:rsidRPr="003A76A3">
        <w:rPr>
          <w:rFonts w:ascii="Times New Roman" w:hAnsi="Times New Roman" w:cs="Times New Roman"/>
          <w:sz w:val="24"/>
          <w:szCs w:val="24"/>
        </w:rPr>
        <w:t>Street</w:t>
      </w:r>
    </w:p>
    <w:p w14:paraId="36C0B4D6" w14:textId="77777777" w:rsidR="00EA6FB7" w:rsidRDefault="00000000" w:rsidP="005B2352">
      <w:pPr>
        <w:pStyle w:val="NoSpacing"/>
        <w:jc w:val="both"/>
        <w:rPr>
          <w:rFonts w:ascii="Times New Roman" w:hAnsi="Times New Roman" w:cs="Times New Roman"/>
          <w:b/>
          <w:sz w:val="24"/>
          <w:szCs w:val="24"/>
          <w:u w:val="single"/>
        </w:rPr>
      </w:pPr>
      <w:r w:rsidRPr="003A76A3">
        <w:rPr>
          <w:rFonts w:ascii="Times New Roman" w:hAnsi="Times New Roman" w:cs="Times New Roman"/>
          <w:b/>
          <w:sz w:val="24"/>
          <w:szCs w:val="24"/>
          <w:u w:val="single"/>
        </w:rPr>
        <w:t xml:space="preserve">CHIPINGE </w:t>
      </w:r>
    </w:p>
    <w:p w14:paraId="0C06DD05" w14:textId="7928BBE2" w:rsidR="001B1C5A" w:rsidRPr="003A76A3" w:rsidRDefault="001B1C5A" w:rsidP="005B2352">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procurement@chipingerdc.gov.zw/info@chipingerdc.gov</w:t>
      </w:r>
    </w:p>
    <w:p w14:paraId="44E8DC57" w14:textId="77777777" w:rsidR="003A76A3" w:rsidRDefault="003A76A3" w:rsidP="005B2352">
      <w:pPr>
        <w:spacing w:line="0" w:lineRule="atLeast"/>
        <w:jc w:val="both"/>
        <w:rPr>
          <w:rFonts w:ascii="Times New Roman" w:eastAsia="Arial" w:hAnsi="Times New Roman" w:cs="Times New Roman"/>
          <w:sz w:val="24"/>
          <w:szCs w:val="24"/>
        </w:rPr>
      </w:pPr>
    </w:p>
    <w:p w14:paraId="4AC181A3" w14:textId="1A6D0F38" w:rsidR="00EA6FB7" w:rsidRDefault="00000000" w:rsidP="005B2352">
      <w:pPr>
        <w:spacing w:line="0" w:lineRule="atLeast"/>
        <w:jc w:val="both"/>
        <w:rPr>
          <w:rFonts w:ascii="Times New Roman" w:eastAsia="Arial" w:hAnsi="Times New Roman" w:cs="Times New Roman"/>
          <w:b/>
          <w:sz w:val="24"/>
          <w:szCs w:val="24"/>
        </w:rPr>
      </w:pPr>
      <w:r w:rsidRPr="003A76A3">
        <w:rPr>
          <w:rFonts w:ascii="Times New Roman" w:eastAsia="Arial" w:hAnsi="Times New Roman" w:cs="Times New Roman"/>
          <w:sz w:val="24"/>
          <w:szCs w:val="24"/>
        </w:rPr>
        <w:t xml:space="preserve">Quotations must be received no later </w:t>
      </w:r>
      <w:r w:rsidR="003A76A3" w:rsidRPr="003A76A3">
        <w:rPr>
          <w:rFonts w:ascii="Times New Roman" w:eastAsia="Arial" w:hAnsi="Times New Roman" w:cs="Times New Roman"/>
          <w:sz w:val="24"/>
          <w:szCs w:val="24"/>
        </w:rPr>
        <w:t>than</w:t>
      </w:r>
      <w:r w:rsidR="003A76A3" w:rsidRPr="003A76A3">
        <w:rPr>
          <w:rFonts w:ascii="Times New Roman" w:eastAsia="Arial" w:hAnsi="Times New Roman" w:cs="Times New Roman"/>
          <w:b/>
          <w:sz w:val="24"/>
          <w:szCs w:val="24"/>
        </w:rPr>
        <w:t xml:space="preserve"> </w:t>
      </w:r>
      <w:r w:rsidR="001B1C5A">
        <w:rPr>
          <w:rFonts w:ascii="Times New Roman" w:eastAsia="Arial" w:hAnsi="Times New Roman" w:cs="Times New Roman"/>
          <w:b/>
          <w:sz w:val="24"/>
          <w:szCs w:val="24"/>
          <w:lang w:val="en-ZW"/>
        </w:rPr>
        <w:t>Wedne</w:t>
      </w:r>
      <w:r w:rsidR="003A76A3" w:rsidRPr="003A76A3">
        <w:rPr>
          <w:rFonts w:ascii="Times New Roman" w:eastAsia="Arial" w:hAnsi="Times New Roman" w:cs="Times New Roman"/>
          <w:b/>
          <w:sz w:val="24"/>
          <w:szCs w:val="24"/>
          <w:lang w:val="en-ZW"/>
        </w:rPr>
        <w:t xml:space="preserve">sday, </w:t>
      </w:r>
      <w:r w:rsidR="001B1C5A">
        <w:rPr>
          <w:rFonts w:ascii="Times New Roman" w:eastAsia="Arial" w:hAnsi="Times New Roman" w:cs="Times New Roman"/>
          <w:b/>
          <w:sz w:val="24"/>
          <w:szCs w:val="24"/>
          <w:lang w:val="en-ZW"/>
        </w:rPr>
        <w:t xml:space="preserve">18 June </w:t>
      </w:r>
      <w:r w:rsidRPr="003A76A3">
        <w:rPr>
          <w:rFonts w:ascii="Times New Roman" w:eastAsia="Arial" w:hAnsi="Times New Roman" w:cs="Times New Roman"/>
          <w:b/>
          <w:sz w:val="24"/>
          <w:szCs w:val="24"/>
          <w:lang w:val="en-ZW"/>
        </w:rPr>
        <w:t>202</w:t>
      </w:r>
      <w:r w:rsidRPr="003A76A3">
        <w:rPr>
          <w:rFonts w:ascii="Times New Roman" w:eastAsia="Arial" w:hAnsi="Times New Roman" w:cs="Times New Roman"/>
          <w:b/>
          <w:sz w:val="24"/>
          <w:szCs w:val="24"/>
          <w:lang w:val="en-GB"/>
        </w:rPr>
        <w:t>5</w:t>
      </w:r>
      <w:r w:rsidR="003A76A3" w:rsidRPr="003A76A3">
        <w:rPr>
          <w:rFonts w:ascii="Times New Roman" w:eastAsia="Arial" w:hAnsi="Times New Roman" w:cs="Times New Roman"/>
          <w:b/>
          <w:sz w:val="24"/>
          <w:szCs w:val="24"/>
        </w:rPr>
        <w:t>, 1000hrs.</w:t>
      </w:r>
      <w:r w:rsidR="001B1C5A">
        <w:rPr>
          <w:rFonts w:ascii="Times New Roman" w:eastAsia="Arial" w:hAnsi="Times New Roman" w:cs="Times New Roman"/>
          <w:b/>
          <w:sz w:val="24"/>
          <w:szCs w:val="24"/>
        </w:rPr>
        <w:t xml:space="preserve"> </w:t>
      </w:r>
    </w:p>
    <w:p w14:paraId="1B08A368" w14:textId="1524D77E" w:rsidR="00601D5E" w:rsidRDefault="00601D5E" w:rsidP="005B2352">
      <w:pPr>
        <w:spacing w:line="0" w:lineRule="atLeast"/>
        <w:jc w:val="both"/>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14:paraId="5BEDB211" w14:textId="77777777" w:rsidR="00601D5E" w:rsidRDefault="00601D5E" w:rsidP="005B2352">
      <w:pPr>
        <w:spacing w:line="0" w:lineRule="atLeast"/>
        <w:jc w:val="both"/>
        <w:rPr>
          <w:rFonts w:ascii="Times New Roman" w:eastAsia="Arial" w:hAnsi="Times New Roman" w:cs="Times New Roman"/>
          <w:b/>
          <w:sz w:val="24"/>
          <w:szCs w:val="24"/>
        </w:rPr>
      </w:pPr>
    </w:p>
    <w:p w14:paraId="32864799" w14:textId="77777777" w:rsidR="00601D5E" w:rsidRDefault="00601D5E" w:rsidP="005B2352">
      <w:pPr>
        <w:spacing w:line="0" w:lineRule="atLeast"/>
        <w:jc w:val="both"/>
        <w:rPr>
          <w:rFonts w:ascii="Times New Roman" w:eastAsia="Arial" w:hAnsi="Times New Roman" w:cs="Times New Roman"/>
          <w:b/>
          <w:sz w:val="24"/>
          <w:szCs w:val="24"/>
        </w:rPr>
      </w:pPr>
    </w:p>
    <w:p w14:paraId="0C28FA4D" w14:textId="77777777" w:rsidR="00601D5E" w:rsidRDefault="00601D5E" w:rsidP="005B2352">
      <w:pPr>
        <w:spacing w:line="0" w:lineRule="atLeast"/>
        <w:jc w:val="both"/>
        <w:rPr>
          <w:rFonts w:ascii="Times New Roman" w:eastAsia="Arial" w:hAnsi="Times New Roman" w:cs="Times New Roman"/>
          <w:b/>
          <w:sz w:val="24"/>
          <w:szCs w:val="24"/>
        </w:rPr>
      </w:pPr>
    </w:p>
    <w:p w14:paraId="5D682F94" w14:textId="77777777" w:rsidR="00601D5E" w:rsidRDefault="00601D5E" w:rsidP="005B2352">
      <w:pPr>
        <w:spacing w:line="0" w:lineRule="atLeast"/>
        <w:jc w:val="both"/>
        <w:rPr>
          <w:rFonts w:ascii="Times New Roman" w:eastAsia="Arial" w:hAnsi="Times New Roman" w:cs="Times New Roman"/>
          <w:b/>
          <w:sz w:val="24"/>
          <w:szCs w:val="24"/>
        </w:rPr>
      </w:pPr>
    </w:p>
    <w:p w14:paraId="7F9AB91E" w14:textId="77777777" w:rsidR="00601D5E" w:rsidRDefault="00601D5E" w:rsidP="005B2352">
      <w:pPr>
        <w:spacing w:line="0" w:lineRule="atLeast"/>
        <w:jc w:val="both"/>
        <w:rPr>
          <w:rFonts w:ascii="Times New Roman" w:eastAsia="Arial" w:hAnsi="Times New Roman" w:cs="Times New Roman"/>
          <w:b/>
          <w:sz w:val="24"/>
          <w:szCs w:val="24"/>
        </w:rPr>
      </w:pPr>
    </w:p>
    <w:p w14:paraId="7D7B2DF4" w14:textId="77777777" w:rsidR="00601D5E" w:rsidRDefault="00601D5E" w:rsidP="005B2352">
      <w:pPr>
        <w:spacing w:line="0" w:lineRule="atLeast"/>
        <w:jc w:val="both"/>
        <w:rPr>
          <w:rFonts w:ascii="Times New Roman" w:eastAsia="Arial" w:hAnsi="Times New Roman" w:cs="Times New Roman"/>
          <w:b/>
          <w:sz w:val="24"/>
          <w:szCs w:val="24"/>
        </w:rPr>
      </w:pPr>
    </w:p>
    <w:p w14:paraId="5D4D79F1" w14:textId="77777777" w:rsidR="00601D5E" w:rsidRDefault="00601D5E" w:rsidP="005B2352">
      <w:pPr>
        <w:spacing w:line="0" w:lineRule="atLeast"/>
        <w:jc w:val="both"/>
        <w:rPr>
          <w:rFonts w:ascii="Times New Roman" w:eastAsia="Arial" w:hAnsi="Times New Roman" w:cs="Times New Roman"/>
          <w:b/>
          <w:sz w:val="24"/>
          <w:szCs w:val="24"/>
        </w:rPr>
      </w:pPr>
    </w:p>
    <w:p w14:paraId="7FA0DCFE" w14:textId="77777777" w:rsidR="00601D5E" w:rsidRDefault="00601D5E" w:rsidP="005B2352">
      <w:pPr>
        <w:spacing w:line="0" w:lineRule="atLeast"/>
        <w:jc w:val="both"/>
        <w:rPr>
          <w:rFonts w:ascii="Times New Roman" w:eastAsia="Arial" w:hAnsi="Times New Roman" w:cs="Times New Roman"/>
          <w:b/>
          <w:sz w:val="24"/>
          <w:szCs w:val="24"/>
        </w:rPr>
      </w:pPr>
    </w:p>
    <w:p w14:paraId="2A800E94" w14:textId="77777777" w:rsidR="00601D5E" w:rsidRDefault="00601D5E" w:rsidP="005B2352">
      <w:pPr>
        <w:spacing w:line="0" w:lineRule="atLeast"/>
        <w:jc w:val="both"/>
        <w:rPr>
          <w:rFonts w:ascii="Times New Roman" w:eastAsia="Arial" w:hAnsi="Times New Roman" w:cs="Times New Roman"/>
          <w:b/>
          <w:sz w:val="24"/>
          <w:szCs w:val="24"/>
        </w:rPr>
      </w:pPr>
    </w:p>
    <w:p w14:paraId="0634EE96" w14:textId="77777777" w:rsidR="00601D5E" w:rsidRDefault="00601D5E" w:rsidP="00601D5E">
      <w:pPr>
        <w:spacing w:line="0" w:lineRule="atLeast"/>
        <w:jc w:val="center"/>
        <w:rPr>
          <w:rFonts w:ascii="Times New Roman" w:eastAsia="Arial" w:hAnsi="Times New Roman" w:cs="Times New Roman"/>
          <w:b/>
          <w:sz w:val="24"/>
          <w:szCs w:val="24"/>
        </w:rPr>
      </w:pPr>
    </w:p>
    <w:p w14:paraId="37369862" w14:textId="1145B109" w:rsidR="00601D5E" w:rsidRPr="00601D5E" w:rsidRDefault="00601D5E" w:rsidP="00601D5E">
      <w:pPr>
        <w:spacing w:line="0" w:lineRule="atLeast"/>
        <w:jc w:val="center"/>
        <w:rPr>
          <w:rFonts w:ascii="Times New Roman" w:eastAsia="Arial" w:hAnsi="Times New Roman" w:cs="Times New Roman"/>
          <w:b/>
          <w:sz w:val="32"/>
          <w:szCs w:val="32"/>
        </w:rPr>
      </w:pPr>
      <w:r w:rsidRPr="00601D5E">
        <w:rPr>
          <w:rFonts w:ascii="Times New Roman" w:eastAsia="Arial" w:hAnsi="Times New Roman" w:cs="Times New Roman"/>
          <w:b/>
          <w:sz w:val="32"/>
          <w:szCs w:val="32"/>
        </w:rPr>
        <w:t>ANNEXURE I</w:t>
      </w:r>
    </w:p>
    <w:p w14:paraId="6E2815E2" w14:textId="77777777" w:rsidR="00601D5E" w:rsidRDefault="00601D5E" w:rsidP="005B2352">
      <w:pPr>
        <w:spacing w:line="0" w:lineRule="atLeast"/>
        <w:jc w:val="both"/>
        <w:rPr>
          <w:rFonts w:ascii="Times New Roman" w:eastAsia="Arial" w:hAnsi="Times New Roman" w:cs="Times New Roman"/>
          <w:b/>
          <w:sz w:val="24"/>
          <w:szCs w:val="24"/>
        </w:rPr>
      </w:pPr>
    </w:p>
    <w:p w14:paraId="1AF718D0" w14:textId="77777777" w:rsidR="00601D5E" w:rsidRDefault="00601D5E" w:rsidP="005B2352">
      <w:pPr>
        <w:spacing w:line="0" w:lineRule="atLeast"/>
        <w:jc w:val="both"/>
        <w:rPr>
          <w:rFonts w:ascii="Times New Roman" w:eastAsia="Arial" w:hAnsi="Times New Roman" w:cs="Times New Roman"/>
          <w:b/>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653"/>
        <w:gridCol w:w="670"/>
        <w:gridCol w:w="749"/>
      </w:tblGrid>
      <w:tr w:rsidR="000D1992" w:rsidRPr="001B1C5A" w14:paraId="77365570" w14:textId="77777777" w:rsidTr="000D1992">
        <w:trPr>
          <w:trHeight w:val="497"/>
        </w:trPr>
        <w:tc>
          <w:tcPr>
            <w:tcW w:w="710" w:type="dxa"/>
          </w:tcPr>
          <w:p w14:paraId="4CA51045" w14:textId="77777777" w:rsidR="001B1C5A" w:rsidRPr="001B1C5A" w:rsidRDefault="001B1C5A" w:rsidP="001B1C5A">
            <w:pPr>
              <w:spacing w:line="0" w:lineRule="atLeast"/>
              <w:jc w:val="both"/>
              <w:rPr>
                <w:rFonts w:ascii="Times New Roman" w:hAnsi="Times New Roman" w:cs="Times New Roman"/>
                <w:b/>
                <w:sz w:val="24"/>
                <w:szCs w:val="24"/>
              </w:rPr>
            </w:pPr>
            <w:r w:rsidRPr="001B1C5A">
              <w:rPr>
                <w:rFonts w:ascii="Times New Roman" w:hAnsi="Times New Roman" w:cs="Times New Roman"/>
                <w:b/>
                <w:sz w:val="24"/>
                <w:szCs w:val="24"/>
              </w:rPr>
              <w:t>Item</w:t>
            </w:r>
          </w:p>
        </w:tc>
        <w:tc>
          <w:tcPr>
            <w:tcW w:w="7653" w:type="dxa"/>
          </w:tcPr>
          <w:p w14:paraId="736DF716" w14:textId="77777777" w:rsidR="001B1C5A" w:rsidRPr="001B1C5A" w:rsidRDefault="001B1C5A" w:rsidP="001B1C5A">
            <w:pPr>
              <w:spacing w:line="0" w:lineRule="atLeast"/>
              <w:jc w:val="both"/>
              <w:rPr>
                <w:rFonts w:ascii="Times New Roman" w:hAnsi="Times New Roman" w:cs="Times New Roman"/>
                <w:b/>
                <w:sz w:val="24"/>
                <w:szCs w:val="24"/>
              </w:rPr>
            </w:pPr>
            <w:r w:rsidRPr="001B1C5A">
              <w:rPr>
                <w:rFonts w:ascii="Times New Roman" w:hAnsi="Times New Roman" w:cs="Times New Roman"/>
                <w:b/>
                <w:sz w:val="24"/>
                <w:szCs w:val="24"/>
              </w:rPr>
              <w:t>Scope of Work Description</w:t>
            </w:r>
          </w:p>
        </w:tc>
        <w:tc>
          <w:tcPr>
            <w:tcW w:w="670" w:type="dxa"/>
          </w:tcPr>
          <w:p w14:paraId="5CAD06E5" w14:textId="77777777" w:rsidR="001B1C5A" w:rsidRPr="001B1C5A" w:rsidRDefault="001B1C5A" w:rsidP="001B1C5A">
            <w:pPr>
              <w:spacing w:line="0" w:lineRule="atLeast"/>
              <w:jc w:val="both"/>
              <w:rPr>
                <w:rFonts w:ascii="Times New Roman" w:hAnsi="Times New Roman" w:cs="Times New Roman"/>
                <w:b/>
                <w:sz w:val="24"/>
                <w:szCs w:val="24"/>
              </w:rPr>
            </w:pPr>
            <w:r w:rsidRPr="001B1C5A">
              <w:rPr>
                <w:rFonts w:ascii="Times New Roman" w:hAnsi="Times New Roman" w:cs="Times New Roman"/>
                <w:b/>
                <w:sz w:val="24"/>
                <w:szCs w:val="24"/>
              </w:rPr>
              <w:t>Unit</w:t>
            </w:r>
          </w:p>
        </w:tc>
        <w:tc>
          <w:tcPr>
            <w:tcW w:w="749" w:type="dxa"/>
          </w:tcPr>
          <w:p w14:paraId="74EE5B6D" w14:textId="77777777" w:rsidR="001B1C5A" w:rsidRPr="001B1C5A" w:rsidRDefault="001B1C5A" w:rsidP="001B1C5A">
            <w:pPr>
              <w:spacing w:line="0" w:lineRule="atLeast"/>
              <w:jc w:val="both"/>
              <w:rPr>
                <w:rFonts w:ascii="Times New Roman" w:hAnsi="Times New Roman" w:cs="Times New Roman"/>
                <w:b/>
                <w:sz w:val="24"/>
                <w:szCs w:val="24"/>
              </w:rPr>
            </w:pPr>
            <w:r w:rsidRPr="001B1C5A">
              <w:rPr>
                <w:rFonts w:ascii="Times New Roman" w:hAnsi="Times New Roman" w:cs="Times New Roman"/>
                <w:b/>
                <w:sz w:val="24"/>
                <w:szCs w:val="24"/>
              </w:rPr>
              <w:t>Qty</w:t>
            </w:r>
          </w:p>
        </w:tc>
      </w:tr>
      <w:tr w:rsidR="000D1992" w:rsidRPr="001B1C5A" w14:paraId="420787AC" w14:textId="77777777" w:rsidTr="000D1992">
        <w:trPr>
          <w:trHeight w:val="1244"/>
        </w:trPr>
        <w:tc>
          <w:tcPr>
            <w:tcW w:w="710" w:type="dxa"/>
          </w:tcPr>
          <w:p w14:paraId="7A7898CE"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1</w:t>
            </w:r>
          </w:p>
        </w:tc>
        <w:tc>
          <w:tcPr>
            <w:tcW w:w="7653" w:type="dxa"/>
          </w:tcPr>
          <w:p w14:paraId="7F8AFF0F"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Design And Construct of Photovoltaic Solar Panels and Related Accessories. To Include Required Materials, Equipment and Skilled Labour for Installing the Solar Power System Related At 2kw Comprising Built-In Mppt, Built In Fuse Box, Mono Crytalline Solar Panels 5m High Solar Racks Smart Vsd, Regulator Connection Cables, Sockets</w:t>
            </w:r>
          </w:p>
        </w:tc>
        <w:tc>
          <w:tcPr>
            <w:tcW w:w="670" w:type="dxa"/>
          </w:tcPr>
          <w:p w14:paraId="1267D5C4"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348088A9" w14:textId="77777777" w:rsidR="001B1C5A" w:rsidRPr="001B1C5A" w:rsidRDefault="001B1C5A" w:rsidP="001B1C5A">
            <w:pPr>
              <w:spacing w:line="0" w:lineRule="atLeast"/>
              <w:jc w:val="both"/>
              <w:rPr>
                <w:rFonts w:ascii="Times New Roman" w:hAnsi="Times New Roman" w:cs="Times New Roman"/>
              </w:rPr>
            </w:pPr>
          </w:p>
        </w:tc>
      </w:tr>
      <w:tr w:rsidR="000D1992" w:rsidRPr="001B1C5A" w14:paraId="0A73DF7D" w14:textId="77777777" w:rsidTr="000D1992">
        <w:trPr>
          <w:trHeight w:val="567"/>
        </w:trPr>
        <w:tc>
          <w:tcPr>
            <w:tcW w:w="710" w:type="dxa"/>
          </w:tcPr>
          <w:p w14:paraId="35ECA7E1"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1.0</w:t>
            </w:r>
          </w:p>
        </w:tc>
        <w:tc>
          <w:tcPr>
            <w:tcW w:w="7653" w:type="dxa"/>
          </w:tcPr>
          <w:p w14:paraId="52F126C6"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Prepare, Clear and Level Site for Solar Field, Allow for Clearing of Up to Approximately 20sqm As Directed on Site</w:t>
            </w:r>
          </w:p>
        </w:tc>
        <w:tc>
          <w:tcPr>
            <w:tcW w:w="670" w:type="dxa"/>
          </w:tcPr>
          <w:p w14:paraId="08695113"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4B5802E5"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3.00</w:t>
            </w:r>
          </w:p>
        </w:tc>
      </w:tr>
      <w:tr w:rsidR="000D1992" w:rsidRPr="001B1C5A" w14:paraId="6CB98655" w14:textId="77777777" w:rsidTr="000D1992">
        <w:trPr>
          <w:trHeight w:val="840"/>
        </w:trPr>
        <w:tc>
          <w:tcPr>
            <w:tcW w:w="710" w:type="dxa"/>
          </w:tcPr>
          <w:p w14:paraId="1A517F27"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2.0</w:t>
            </w:r>
          </w:p>
        </w:tc>
        <w:tc>
          <w:tcPr>
            <w:tcW w:w="7653" w:type="dxa"/>
          </w:tcPr>
          <w:p w14:paraId="4387AC3F" w14:textId="5D635401"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 xml:space="preserve">Allow For Design and Construction </w:t>
            </w:r>
            <w:r w:rsidR="00927268">
              <w:rPr>
                <w:rFonts w:ascii="Times New Roman" w:hAnsi="Times New Roman" w:cs="Times New Roman"/>
              </w:rPr>
              <w:t>o</w:t>
            </w:r>
            <w:r w:rsidRPr="001B1C5A">
              <w:rPr>
                <w:rFonts w:ascii="Times New Roman" w:hAnsi="Times New Roman" w:cs="Times New Roman"/>
              </w:rPr>
              <w:t>f 5m High Inclined Galvanized Steel Solar Panels Rustles Fixed Stable Rc Concrete Foundation and Fabricated to Bs950 with Robust Square Tubes and Angle Iron</w:t>
            </w:r>
          </w:p>
        </w:tc>
        <w:tc>
          <w:tcPr>
            <w:tcW w:w="670" w:type="dxa"/>
          </w:tcPr>
          <w:p w14:paraId="46E7C5C0"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449A40EC"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3.00</w:t>
            </w:r>
          </w:p>
        </w:tc>
      </w:tr>
      <w:tr w:rsidR="000D1992" w:rsidRPr="001B1C5A" w14:paraId="0BC768DF" w14:textId="77777777" w:rsidTr="000D1992">
        <w:trPr>
          <w:trHeight w:val="571"/>
        </w:trPr>
        <w:tc>
          <w:tcPr>
            <w:tcW w:w="710" w:type="dxa"/>
          </w:tcPr>
          <w:p w14:paraId="24635A99"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3.0</w:t>
            </w:r>
          </w:p>
        </w:tc>
        <w:tc>
          <w:tcPr>
            <w:tcW w:w="7653" w:type="dxa"/>
          </w:tcPr>
          <w:p w14:paraId="129772D5"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And Install 400w Monocrystalline, Pv Solar Panels Modules. All Panels to Be Fixed In Robust Manner to Discourage Easy Dismantling</w:t>
            </w:r>
          </w:p>
        </w:tc>
        <w:tc>
          <w:tcPr>
            <w:tcW w:w="670" w:type="dxa"/>
          </w:tcPr>
          <w:p w14:paraId="571D0149"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No</w:t>
            </w:r>
          </w:p>
        </w:tc>
        <w:tc>
          <w:tcPr>
            <w:tcW w:w="749" w:type="dxa"/>
          </w:tcPr>
          <w:p w14:paraId="0EC7384C"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8-10</w:t>
            </w:r>
          </w:p>
        </w:tc>
      </w:tr>
      <w:tr w:rsidR="000D1992" w:rsidRPr="001B1C5A" w14:paraId="34EB16EB" w14:textId="77777777" w:rsidTr="000D1992">
        <w:trPr>
          <w:trHeight w:val="707"/>
        </w:trPr>
        <w:tc>
          <w:tcPr>
            <w:tcW w:w="710" w:type="dxa"/>
          </w:tcPr>
          <w:p w14:paraId="7C0EDB65"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4.0</w:t>
            </w:r>
          </w:p>
        </w:tc>
        <w:tc>
          <w:tcPr>
            <w:tcW w:w="7653" w:type="dxa"/>
          </w:tcPr>
          <w:p w14:paraId="6103AE38"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And Install 1 No Clear Water Solar Submersible Pump (Cr1 Or Similar Approved) Deliver At Least 2.5l/S Against a Maximum Total Dynamic Head Of 80m</w:t>
            </w:r>
          </w:p>
        </w:tc>
        <w:tc>
          <w:tcPr>
            <w:tcW w:w="670" w:type="dxa"/>
          </w:tcPr>
          <w:p w14:paraId="653F9659"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5377C5C6"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w:t>
            </w:r>
          </w:p>
        </w:tc>
      </w:tr>
      <w:tr w:rsidR="000D1992" w:rsidRPr="001B1C5A" w14:paraId="0F6B3B33" w14:textId="77777777" w:rsidTr="000D1992">
        <w:trPr>
          <w:trHeight w:val="850"/>
        </w:trPr>
        <w:tc>
          <w:tcPr>
            <w:tcW w:w="710" w:type="dxa"/>
          </w:tcPr>
          <w:p w14:paraId="39DB14FB"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5.0</w:t>
            </w:r>
          </w:p>
        </w:tc>
        <w:tc>
          <w:tcPr>
            <w:tcW w:w="7653" w:type="dxa"/>
          </w:tcPr>
          <w:p w14:paraId="24C0B255"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And Install Pump Control System Complete with Mppt, Pump Controller, Frequency. Dry Running Sensor, Fillers, Circuit Breaker, Surge Protection. Allow For Secure Storage Against Vandalism and Theft</w:t>
            </w:r>
          </w:p>
        </w:tc>
        <w:tc>
          <w:tcPr>
            <w:tcW w:w="670" w:type="dxa"/>
          </w:tcPr>
          <w:p w14:paraId="0F8635DB"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2ACCD745"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w:t>
            </w:r>
          </w:p>
        </w:tc>
      </w:tr>
      <w:tr w:rsidR="000D1992" w:rsidRPr="001B1C5A" w14:paraId="5E0B52A6" w14:textId="77777777" w:rsidTr="000D1992">
        <w:trPr>
          <w:trHeight w:val="936"/>
        </w:trPr>
        <w:tc>
          <w:tcPr>
            <w:tcW w:w="710" w:type="dxa"/>
          </w:tcPr>
          <w:p w14:paraId="1FCAD1CC"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6.0</w:t>
            </w:r>
          </w:p>
        </w:tc>
        <w:tc>
          <w:tcPr>
            <w:tcW w:w="7653" w:type="dxa"/>
          </w:tcPr>
          <w:p w14:paraId="42DF306A"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Allow For All Required Types and Sizes of Electrical Cable with All Connection Between Solar Panels, Inverters, Submersible, Pumps, Terminals, Electrical Boxes 4.2 Cores. Ac With All Required Accessories and Pv Panels Connection Box. Earthing And Protection</w:t>
            </w:r>
          </w:p>
        </w:tc>
        <w:tc>
          <w:tcPr>
            <w:tcW w:w="670" w:type="dxa"/>
          </w:tcPr>
          <w:p w14:paraId="075119EB"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4D5C03D1"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w:t>
            </w:r>
          </w:p>
        </w:tc>
      </w:tr>
      <w:tr w:rsidR="000D1992" w:rsidRPr="001B1C5A" w14:paraId="0717E6E4" w14:textId="37295ADE" w:rsidTr="000D1992">
        <w:trPr>
          <w:trHeight w:val="561"/>
        </w:trPr>
        <w:tc>
          <w:tcPr>
            <w:tcW w:w="710" w:type="dxa"/>
          </w:tcPr>
          <w:p w14:paraId="736E8F74"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7.0</w:t>
            </w:r>
          </w:p>
        </w:tc>
        <w:tc>
          <w:tcPr>
            <w:tcW w:w="7653" w:type="dxa"/>
          </w:tcPr>
          <w:p w14:paraId="73825D95" w14:textId="526BB7A6"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And Install</w:t>
            </w:r>
            <w:r w:rsidR="000D1992">
              <w:rPr>
                <w:rFonts w:ascii="Times New Roman" w:hAnsi="Times New Roman" w:cs="Times New Roman"/>
              </w:rPr>
              <w:t>ation o</w:t>
            </w:r>
            <w:r w:rsidRPr="001B1C5A">
              <w:rPr>
                <w:rFonts w:ascii="Times New Roman" w:hAnsi="Times New Roman" w:cs="Times New Roman"/>
              </w:rPr>
              <w:t>f 1.8m High 20</w:t>
            </w:r>
            <w:r w:rsidR="000D1992">
              <w:rPr>
                <w:rFonts w:ascii="Times New Roman" w:hAnsi="Times New Roman" w:cs="Times New Roman"/>
              </w:rPr>
              <w:t>m</w:t>
            </w:r>
            <w:r w:rsidRPr="001B1C5A">
              <w:rPr>
                <w:rFonts w:ascii="Times New Roman" w:hAnsi="Times New Roman" w:cs="Times New Roman"/>
              </w:rPr>
              <w:t xml:space="preserve"> X 20m Perimeter Palisade Fence Complete with Razor Wire And 1.0</w:t>
            </w:r>
            <w:r w:rsidR="000D1992">
              <w:rPr>
                <w:rFonts w:ascii="Times New Roman" w:hAnsi="Times New Roman" w:cs="Times New Roman"/>
              </w:rPr>
              <w:t>m</w:t>
            </w:r>
            <w:r w:rsidRPr="001B1C5A">
              <w:rPr>
                <w:rFonts w:ascii="Times New Roman" w:hAnsi="Times New Roman" w:cs="Times New Roman"/>
              </w:rPr>
              <w:t xml:space="preserve"> Wide Gate</w:t>
            </w:r>
          </w:p>
        </w:tc>
        <w:tc>
          <w:tcPr>
            <w:tcW w:w="670" w:type="dxa"/>
          </w:tcPr>
          <w:p w14:paraId="6B4D147D" w14:textId="7BD56C14" w:rsidR="001B1C5A" w:rsidRPr="001B1C5A" w:rsidRDefault="001B1C5A" w:rsidP="001B1C5A">
            <w:pPr>
              <w:spacing w:line="0" w:lineRule="atLeast"/>
              <w:jc w:val="both"/>
              <w:rPr>
                <w:rFonts w:ascii="Times New Roman" w:hAnsi="Times New Roman" w:cs="Times New Roman"/>
              </w:rPr>
            </w:pPr>
          </w:p>
        </w:tc>
        <w:tc>
          <w:tcPr>
            <w:tcW w:w="749" w:type="dxa"/>
            <w:tcBorders>
              <w:top w:val="nil"/>
              <w:bottom w:val="nil"/>
            </w:tcBorders>
            <w:shd w:val="clear" w:color="auto" w:fill="auto"/>
          </w:tcPr>
          <w:p w14:paraId="488FD32F" w14:textId="50A5986D" w:rsidR="000D1992" w:rsidRPr="001B1C5A" w:rsidRDefault="000D1992">
            <w:pPr>
              <w:rPr>
                <w:rFonts w:ascii="Times New Roman" w:hAnsi="Times New Roman" w:cs="Times New Roman"/>
              </w:rPr>
            </w:pPr>
            <w:r>
              <w:rPr>
                <w:rFonts w:ascii="Times New Roman" w:hAnsi="Times New Roman" w:cs="Times New Roman"/>
              </w:rPr>
              <w:t>3</w:t>
            </w:r>
          </w:p>
        </w:tc>
      </w:tr>
      <w:tr w:rsidR="000D1992" w:rsidRPr="001B1C5A" w14:paraId="5ACF7DBF" w14:textId="77777777" w:rsidTr="000D1992">
        <w:trPr>
          <w:trHeight w:val="439"/>
        </w:trPr>
        <w:tc>
          <w:tcPr>
            <w:tcW w:w="710" w:type="dxa"/>
          </w:tcPr>
          <w:p w14:paraId="3B016676"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8.0</w:t>
            </w:r>
          </w:p>
        </w:tc>
        <w:tc>
          <w:tcPr>
            <w:tcW w:w="7653" w:type="dxa"/>
          </w:tcPr>
          <w:p w14:paraId="3FC48818"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Hdpe 40mm X300m Class 10 And Fitting from Storage Tank to Water Point</w:t>
            </w:r>
          </w:p>
        </w:tc>
        <w:tc>
          <w:tcPr>
            <w:tcW w:w="670" w:type="dxa"/>
          </w:tcPr>
          <w:p w14:paraId="71A5E8A4"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04DAD950"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w:t>
            </w:r>
          </w:p>
        </w:tc>
      </w:tr>
      <w:tr w:rsidR="000D1992" w:rsidRPr="001B1C5A" w14:paraId="39CCBF91" w14:textId="77777777" w:rsidTr="000D1992">
        <w:trPr>
          <w:trHeight w:val="417"/>
        </w:trPr>
        <w:tc>
          <w:tcPr>
            <w:tcW w:w="710" w:type="dxa"/>
          </w:tcPr>
          <w:p w14:paraId="6517DE41"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9.0</w:t>
            </w:r>
          </w:p>
        </w:tc>
        <w:tc>
          <w:tcPr>
            <w:tcW w:w="7653" w:type="dxa"/>
          </w:tcPr>
          <w:p w14:paraId="5FB64398" w14:textId="318F27E6"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 xml:space="preserve">Supply Fittings for </w:t>
            </w:r>
            <w:r w:rsidR="006C4EDE">
              <w:rPr>
                <w:rFonts w:ascii="Times New Roman" w:hAnsi="Times New Roman" w:cs="Times New Roman"/>
              </w:rPr>
              <w:t>a</w:t>
            </w:r>
            <w:r w:rsidRPr="001B1C5A">
              <w:rPr>
                <w:rFonts w:ascii="Times New Roman" w:hAnsi="Times New Roman" w:cs="Times New Roman"/>
              </w:rPr>
              <w:t xml:space="preserve"> </w:t>
            </w:r>
            <w:r w:rsidR="006C4EDE">
              <w:rPr>
                <w:rFonts w:ascii="Times New Roman" w:hAnsi="Times New Roman" w:cs="Times New Roman"/>
              </w:rPr>
              <w:t xml:space="preserve">existing </w:t>
            </w:r>
            <w:r w:rsidRPr="001B1C5A">
              <w:rPr>
                <w:rFonts w:ascii="Times New Roman" w:hAnsi="Times New Roman" w:cs="Times New Roman"/>
              </w:rPr>
              <w:t xml:space="preserve">10 000l Storage Tank </w:t>
            </w:r>
            <w:r w:rsidR="00927268" w:rsidRPr="001B1C5A">
              <w:rPr>
                <w:rFonts w:ascii="Times New Roman" w:hAnsi="Times New Roman" w:cs="Times New Roman"/>
              </w:rPr>
              <w:t>to</w:t>
            </w:r>
            <w:r w:rsidRPr="001B1C5A">
              <w:rPr>
                <w:rFonts w:ascii="Times New Roman" w:hAnsi="Times New Roman" w:cs="Times New Roman"/>
              </w:rPr>
              <w:t xml:space="preserve"> Water Point</w:t>
            </w:r>
          </w:p>
        </w:tc>
        <w:tc>
          <w:tcPr>
            <w:tcW w:w="670" w:type="dxa"/>
          </w:tcPr>
          <w:p w14:paraId="6E4C1235"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77635BFC"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3</w:t>
            </w:r>
          </w:p>
        </w:tc>
      </w:tr>
      <w:tr w:rsidR="000D1992" w:rsidRPr="001B1C5A" w14:paraId="462AD3DB" w14:textId="77777777" w:rsidTr="000D1992">
        <w:trPr>
          <w:trHeight w:val="425"/>
        </w:trPr>
        <w:tc>
          <w:tcPr>
            <w:tcW w:w="710" w:type="dxa"/>
          </w:tcPr>
          <w:p w14:paraId="7EDE029A" w14:textId="77777777"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10.0</w:t>
            </w:r>
          </w:p>
        </w:tc>
        <w:tc>
          <w:tcPr>
            <w:tcW w:w="7653" w:type="dxa"/>
          </w:tcPr>
          <w:p w14:paraId="2616C17D" w14:textId="60B0793D" w:rsidR="001B1C5A" w:rsidRPr="001B1C5A" w:rsidRDefault="001B1C5A" w:rsidP="001B1C5A">
            <w:pPr>
              <w:spacing w:line="0" w:lineRule="atLeast"/>
              <w:jc w:val="both"/>
              <w:rPr>
                <w:rFonts w:ascii="Times New Roman" w:hAnsi="Times New Roman" w:cs="Times New Roman"/>
              </w:rPr>
            </w:pPr>
            <w:r w:rsidRPr="001B1C5A">
              <w:rPr>
                <w:rFonts w:ascii="Times New Roman" w:hAnsi="Times New Roman" w:cs="Times New Roman"/>
              </w:rPr>
              <w:t>Supply 2x 1</w:t>
            </w:r>
            <w:r w:rsidR="006C4EDE">
              <w:rPr>
                <w:rFonts w:ascii="Times New Roman" w:hAnsi="Times New Roman" w:cs="Times New Roman"/>
              </w:rPr>
              <w:t>00</w:t>
            </w:r>
            <w:r w:rsidRPr="001B1C5A">
              <w:rPr>
                <w:rFonts w:ascii="Times New Roman" w:hAnsi="Times New Roman" w:cs="Times New Roman"/>
              </w:rPr>
              <w:t>w Solar Flood Light</w:t>
            </w:r>
          </w:p>
        </w:tc>
        <w:tc>
          <w:tcPr>
            <w:tcW w:w="670" w:type="dxa"/>
          </w:tcPr>
          <w:p w14:paraId="52098F7B" w14:textId="77777777" w:rsidR="001B1C5A" w:rsidRPr="001B1C5A" w:rsidRDefault="001B1C5A" w:rsidP="001B1C5A">
            <w:pPr>
              <w:spacing w:line="0" w:lineRule="atLeast"/>
              <w:jc w:val="both"/>
              <w:rPr>
                <w:rFonts w:ascii="Times New Roman" w:hAnsi="Times New Roman" w:cs="Times New Roman"/>
              </w:rPr>
            </w:pPr>
          </w:p>
        </w:tc>
        <w:tc>
          <w:tcPr>
            <w:tcW w:w="749" w:type="dxa"/>
          </w:tcPr>
          <w:p w14:paraId="53D24EEE" w14:textId="77777777" w:rsidR="001B1C5A" w:rsidRPr="001B1C5A" w:rsidRDefault="001B1C5A" w:rsidP="001B1C5A">
            <w:pPr>
              <w:spacing w:line="0" w:lineRule="atLeast"/>
              <w:jc w:val="both"/>
              <w:rPr>
                <w:rFonts w:ascii="Times New Roman" w:hAnsi="Times New Roman" w:cs="Times New Roman"/>
              </w:rPr>
            </w:pPr>
          </w:p>
        </w:tc>
      </w:tr>
    </w:tbl>
    <w:p w14:paraId="7D483282" w14:textId="77777777" w:rsidR="00601D5E" w:rsidRPr="003A76A3" w:rsidRDefault="00601D5E" w:rsidP="005B2352">
      <w:pPr>
        <w:spacing w:line="0" w:lineRule="atLeast"/>
        <w:jc w:val="both"/>
        <w:rPr>
          <w:rFonts w:ascii="Times New Roman" w:hAnsi="Times New Roman" w:cs="Times New Roman"/>
          <w:lang w:val="en-ZW"/>
        </w:rPr>
      </w:pPr>
    </w:p>
    <w:sectPr w:rsidR="00601D5E" w:rsidRPr="003A76A3">
      <w:pgSz w:w="11900" w:h="16840"/>
      <w:pgMar w:top="719" w:right="1440" w:bottom="1440" w:left="1240" w:header="0" w:footer="0" w:gutter="0"/>
      <w:cols w:space="720" w:equalWidth="0">
        <w:col w:w="922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ED97" w14:textId="77777777" w:rsidR="00883BEC" w:rsidRDefault="00883BEC">
      <w:r>
        <w:separator/>
      </w:r>
    </w:p>
  </w:endnote>
  <w:endnote w:type="continuationSeparator" w:id="0">
    <w:p w14:paraId="1A2B8D1D" w14:textId="77777777" w:rsidR="00883BEC" w:rsidRDefault="0088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4619" w14:textId="77777777" w:rsidR="00883BEC" w:rsidRDefault="00883BEC">
      <w:r>
        <w:separator/>
      </w:r>
    </w:p>
  </w:footnote>
  <w:footnote w:type="continuationSeparator" w:id="0">
    <w:p w14:paraId="4A2861C0" w14:textId="77777777" w:rsidR="00883BEC" w:rsidRDefault="0088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2674"/>
    <w:multiLevelType w:val="hybridMultilevel"/>
    <w:tmpl w:val="F83CAF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442B5C9D"/>
    <w:multiLevelType w:val="hybridMultilevel"/>
    <w:tmpl w:val="897E31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5C08B459"/>
    <w:multiLevelType w:val="singleLevel"/>
    <w:tmpl w:val="5C08B459"/>
    <w:lvl w:ilvl="0">
      <w:start w:val="1"/>
      <w:numFmt w:val="decimal"/>
      <w:lvlText w:val="%1."/>
      <w:lvlJc w:val="left"/>
      <w:pPr>
        <w:tabs>
          <w:tab w:val="left" w:pos="425"/>
        </w:tabs>
        <w:ind w:left="425" w:hanging="425"/>
      </w:pPr>
      <w:rPr>
        <w:rFonts w:hint="default"/>
      </w:rPr>
    </w:lvl>
  </w:abstractNum>
  <w:num w:numId="1" w16cid:durableId="1837502072">
    <w:abstractNumId w:val="2"/>
  </w:num>
  <w:num w:numId="2" w16cid:durableId="1106074687">
    <w:abstractNumId w:val="0"/>
  </w:num>
  <w:num w:numId="3" w16cid:durableId="159968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FE"/>
    <w:rsid w:val="000415AA"/>
    <w:rsid w:val="000D1992"/>
    <w:rsid w:val="00117140"/>
    <w:rsid w:val="00143974"/>
    <w:rsid w:val="00185405"/>
    <w:rsid w:val="001B0336"/>
    <w:rsid w:val="001B1C5A"/>
    <w:rsid w:val="0026577F"/>
    <w:rsid w:val="002B2511"/>
    <w:rsid w:val="002C1077"/>
    <w:rsid w:val="002D69A3"/>
    <w:rsid w:val="00312C6A"/>
    <w:rsid w:val="00377457"/>
    <w:rsid w:val="003808C7"/>
    <w:rsid w:val="003A76A3"/>
    <w:rsid w:val="00402412"/>
    <w:rsid w:val="00415E9B"/>
    <w:rsid w:val="00427CB9"/>
    <w:rsid w:val="0044494F"/>
    <w:rsid w:val="004A44E7"/>
    <w:rsid w:val="004D5C7E"/>
    <w:rsid w:val="00503271"/>
    <w:rsid w:val="00503796"/>
    <w:rsid w:val="005348AB"/>
    <w:rsid w:val="0054461B"/>
    <w:rsid w:val="00581DEE"/>
    <w:rsid w:val="005B2352"/>
    <w:rsid w:val="00601D5E"/>
    <w:rsid w:val="00651270"/>
    <w:rsid w:val="006708CF"/>
    <w:rsid w:val="00672474"/>
    <w:rsid w:val="00695236"/>
    <w:rsid w:val="006B3308"/>
    <w:rsid w:val="006C1355"/>
    <w:rsid w:val="006C4EDE"/>
    <w:rsid w:val="00720346"/>
    <w:rsid w:val="007D311B"/>
    <w:rsid w:val="007F1C02"/>
    <w:rsid w:val="00883BEC"/>
    <w:rsid w:val="00890544"/>
    <w:rsid w:val="00895DB5"/>
    <w:rsid w:val="008C5780"/>
    <w:rsid w:val="008D5B1F"/>
    <w:rsid w:val="00927268"/>
    <w:rsid w:val="009606EB"/>
    <w:rsid w:val="00966E27"/>
    <w:rsid w:val="009A7180"/>
    <w:rsid w:val="009F05FE"/>
    <w:rsid w:val="00A4292A"/>
    <w:rsid w:val="00A478A2"/>
    <w:rsid w:val="00B70296"/>
    <w:rsid w:val="00CE0161"/>
    <w:rsid w:val="00D408F9"/>
    <w:rsid w:val="00DC4412"/>
    <w:rsid w:val="00E63466"/>
    <w:rsid w:val="00E748B3"/>
    <w:rsid w:val="00E84400"/>
    <w:rsid w:val="00EA6FB7"/>
    <w:rsid w:val="00F434A9"/>
    <w:rsid w:val="00F93D2B"/>
    <w:rsid w:val="19475666"/>
    <w:rsid w:val="1FCB77B3"/>
    <w:rsid w:val="2D660590"/>
    <w:rsid w:val="48AF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C7A016"/>
  <w15:docId w15:val="{E55C0BE2-4BE9-484F-AE8E-2F35662F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Spacing">
    <w:name w:val="No Spacing"/>
    <w:uiPriority w:val="1"/>
    <w:qFormat/>
    <w:rPr>
      <w:rFonts w:ascii="Calibri" w:eastAsia="Calibri" w:hAnsi="Calibri" w:cs="Arial"/>
      <w:lang w:val="en-US" w:eastAsia="en-US"/>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Isaac Tatenda Pandipumunu</cp:lastModifiedBy>
  <cp:revision>6</cp:revision>
  <cp:lastPrinted>2022-03-11T12:36:00Z</cp:lastPrinted>
  <dcterms:created xsi:type="dcterms:W3CDTF">2025-06-12T09:07:00Z</dcterms:created>
  <dcterms:modified xsi:type="dcterms:W3CDTF">2025-06-12T13:39:00Z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26B4AFAFA9124F8BB909F79841AF4372_13</vt:lpwstr>
  </property>
</Properties>
</file>