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1"/>
        <w:tblW w:w="0" w:type="auto"/>
        <w:tblInd w:w="0" w:type="dxa"/>
        <w:tblLook w:val="04A0" w:firstRow="1" w:lastRow="0" w:firstColumn="1" w:lastColumn="0" w:noHBand="0" w:noVBand="1"/>
      </w:tblPr>
      <w:tblGrid>
        <w:gridCol w:w="4372"/>
        <w:gridCol w:w="4984"/>
      </w:tblGrid>
      <w:tr w:rsidR="0095482B" w:rsidRPr="00CB492A" w14:paraId="6D09FD2E" w14:textId="77777777" w:rsidTr="0088687E">
        <w:tc>
          <w:tcPr>
            <w:tcW w:w="4503" w:type="dxa"/>
            <w:hideMark/>
          </w:tcPr>
          <w:p w14:paraId="6D09FD2C"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bCs/>
                <w:kern w:val="0"/>
                <w:sz w:val="24"/>
                <w:szCs w:val="24"/>
                <w:lang w:eastAsia="ru-RU"/>
              </w:rPr>
              <w:t>HANKE ALUSDOKUMENT</w:t>
            </w:r>
          </w:p>
        </w:tc>
        <w:tc>
          <w:tcPr>
            <w:tcW w:w="5175" w:type="dxa"/>
            <w:hideMark/>
          </w:tcPr>
          <w:p w14:paraId="6D09FD2D" w14:textId="2ED6A13E" w:rsidR="0095482B" w:rsidRPr="00200DFA" w:rsidRDefault="00FE50C5" w:rsidP="0088687E">
            <w:pPr>
              <w:spacing w:line="240" w:lineRule="auto"/>
              <w:jc w:val="center"/>
              <w:rPr>
                <w:rFonts w:ascii="Times New Roman" w:hAnsi="Times New Roman"/>
                <w:kern w:val="0"/>
                <w:sz w:val="24"/>
                <w:szCs w:val="24"/>
                <w:lang w:eastAsia="ru-RU"/>
              </w:rPr>
            </w:pPr>
            <w:r>
              <w:rPr>
                <w:rFonts w:ascii="Times New Roman" w:hAnsi="Times New Roman"/>
                <w:kern w:val="0"/>
                <w:sz w:val="24"/>
                <w:szCs w:val="24"/>
                <w:lang w:val="ru-RU" w:eastAsia="ru-RU"/>
              </w:rPr>
              <w:t>1</w:t>
            </w:r>
            <w:r w:rsidR="0095482B" w:rsidRPr="00CB492A">
              <w:rPr>
                <w:rFonts w:ascii="Times New Roman" w:hAnsi="Times New Roman"/>
                <w:kern w:val="0"/>
                <w:sz w:val="24"/>
                <w:szCs w:val="24"/>
                <w:lang w:eastAsia="ru-RU"/>
              </w:rPr>
              <w:t xml:space="preserve">. </w:t>
            </w:r>
            <w:r w:rsidR="004A6EF2">
              <w:rPr>
                <w:rFonts w:ascii="Times New Roman" w:hAnsi="Times New Roman"/>
                <w:kern w:val="0"/>
                <w:sz w:val="24"/>
                <w:szCs w:val="24"/>
                <w:lang w:eastAsia="ru-RU"/>
              </w:rPr>
              <w:t>aprill</w:t>
            </w:r>
            <w:r w:rsidR="0095482B" w:rsidRPr="00CB492A">
              <w:rPr>
                <w:rFonts w:ascii="Times New Roman" w:hAnsi="Times New Roman"/>
                <w:kern w:val="0"/>
                <w:sz w:val="24"/>
                <w:szCs w:val="24"/>
                <w:lang w:eastAsia="ru-RU"/>
              </w:rPr>
              <w:t xml:space="preserve"> 202</w:t>
            </w:r>
            <w:r w:rsidR="00D240BC">
              <w:rPr>
                <w:rFonts w:ascii="Times New Roman" w:hAnsi="Times New Roman"/>
                <w:kern w:val="0"/>
                <w:sz w:val="24"/>
                <w:szCs w:val="24"/>
                <w:lang w:eastAsia="ru-RU"/>
              </w:rPr>
              <w:t>5</w:t>
            </w:r>
            <w:r w:rsidR="0095482B" w:rsidRPr="00CB492A">
              <w:rPr>
                <w:rFonts w:ascii="Times New Roman" w:hAnsi="Times New Roman"/>
                <w:kern w:val="0"/>
                <w:sz w:val="24"/>
                <w:szCs w:val="24"/>
                <w:lang w:eastAsia="ru-RU"/>
              </w:rPr>
              <w:t xml:space="preserve">. a nr </w:t>
            </w:r>
            <w:proofErr w:type="gramStart"/>
            <w:r w:rsidR="00261810" w:rsidRPr="00261810">
              <w:rPr>
                <w:rFonts w:ascii="Times New Roman" w:hAnsi="Times New Roman"/>
                <w:color w:val="2D2C2D"/>
                <w:kern w:val="0"/>
                <w:sz w:val="24"/>
                <w:szCs w:val="24"/>
                <w:shd w:val="clear" w:color="auto" w:fill="FFFFFF"/>
                <w:lang w:val="ru-RU"/>
              </w:rPr>
              <w:t>4-11</w:t>
            </w:r>
            <w:proofErr w:type="gramEnd"/>
            <w:r w:rsidR="00261810" w:rsidRPr="00261810">
              <w:rPr>
                <w:rFonts w:ascii="Times New Roman" w:hAnsi="Times New Roman"/>
                <w:color w:val="2D2C2D"/>
                <w:kern w:val="0"/>
                <w:sz w:val="24"/>
                <w:szCs w:val="24"/>
                <w:shd w:val="clear" w:color="auto" w:fill="FFFFFF"/>
                <w:lang w:val="ru-RU"/>
              </w:rPr>
              <w:t>/</w:t>
            </w:r>
            <w:r w:rsidR="00200DFA">
              <w:rPr>
                <w:rFonts w:ascii="Times New Roman" w:hAnsi="Times New Roman"/>
                <w:color w:val="2D2C2D"/>
                <w:kern w:val="0"/>
                <w:sz w:val="24"/>
                <w:szCs w:val="24"/>
                <w:shd w:val="clear" w:color="auto" w:fill="FFFFFF"/>
              </w:rPr>
              <w:t>5-3</w:t>
            </w:r>
          </w:p>
        </w:tc>
      </w:tr>
      <w:tr w:rsidR="0095482B" w:rsidRPr="00CB492A" w14:paraId="6D09FD34" w14:textId="77777777" w:rsidTr="0088687E">
        <w:trPr>
          <w:trHeight w:val="916"/>
        </w:trPr>
        <w:tc>
          <w:tcPr>
            <w:tcW w:w="4503" w:type="dxa"/>
          </w:tcPr>
          <w:p w14:paraId="6D09FD2F" w14:textId="77777777" w:rsidR="0095482B" w:rsidRPr="00CB492A" w:rsidRDefault="0095482B" w:rsidP="0088687E">
            <w:pPr>
              <w:spacing w:line="240" w:lineRule="auto"/>
              <w:rPr>
                <w:rFonts w:ascii="Times New Roman" w:hAnsi="Times New Roman"/>
                <w:b/>
                <w:kern w:val="0"/>
                <w:sz w:val="24"/>
                <w:szCs w:val="24"/>
                <w:lang w:eastAsia="ru-RU"/>
              </w:rPr>
            </w:pPr>
          </w:p>
          <w:p w14:paraId="6D09FD30" w14:textId="77777777" w:rsidR="0095482B" w:rsidRPr="00CB492A" w:rsidRDefault="0095482B" w:rsidP="0088687E">
            <w:pPr>
              <w:spacing w:line="240" w:lineRule="auto"/>
              <w:rPr>
                <w:rFonts w:ascii="Times New Roman" w:hAnsi="Times New Roman"/>
                <w:b/>
                <w:kern w:val="0"/>
                <w:sz w:val="24"/>
                <w:szCs w:val="24"/>
                <w:lang w:eastAsia="ru-RU"/>
              </w:rPr>
            </w:pPr>
          </w:p>
          <w:p w14:paraId="6D09FD31" w14:textId="77777777" w:rsidR="0095482B" w:rsidRPr="00CB492A" w:rsidRDefault="0095482B" w:rsidP="0088687E">
            <w:pPr>
              <w:spacing w:line="240" w:lineRule="auto"/>
              <w:rPr>
                <w:rFonts w:ascii="Times New Roman" w:hAnsi="Times New Roman"/>
                <w:b/>
                <w:kern w:val="0"/>
                <w:sz w:val="24"/>
                <w:szCs w:val="24"/>
                <w:lang w:eastAsia="ru-RU"/>
              </w:rPr>
            </w:pPr>
          </w:p>
          <w:p w14:paraId="6D09FD32"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33" w14:textId="77777777" w:rsidR="0095482B" w:rsidRPr="00CB492A" w:rsidRDefault="0095482B" w:rsidP="0088687E">
            <w:pPr>
              <w:spacing w:line="240" w:lineRule="auto"/>
              <w:jc w:val="center"/>
              <w:rPr>
                <w:rFonts w:ascii="Times New Roman" w:hAnsi="Times New Roman"/>
                <w:kern w:val="0"/>
                <w:sz w:val="24"/>
                <w:szCs w:val="24"/>
                <w:lang w:eastAsia="ru-RU"/>
              </w:rPr>
            </w:pPr>
          </w:p>
        </w:tc>
      </w:tr>
      <w:tr w:rsidR="0095482B" w:rsidRPr="00CB492A" w14:paraId="6D09FD37" w14:textId="77777777" w:rsidTr="0088687E">
        <w:tc>
          <w:tcPr>
            <w:tcW w:w="4503" w:type="dxa"/>
            <w:hideMark/>
          </w:tcPr>
          <w:p w14:paraId="6D09FD35"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 xml:space="preserve">HANKE NIMETUS </w:t>
            </w:r>
          </w:p>
        </w:tc>
        <w:tc>
          <w:tcPr>
            <w:tcW w:w="5175" w:type="dxa"/>
            <w:hideMark/>
          </w:tcPr>
          <w:p w14:paraId="6D09FD36" w14:textId="4A71FEF2" w:rsidR="0095482B" w:rsidRPr="00AD25DE" w:rsidRDefault="00A57A57" w:rsidP="0088687E">
            <w:pPr>
              <w:spacing w:line="240" w:lineRule="auto"/>
              <w:jc w:val="center"/>
              <w:rPr>
                <w:rFonts w:asciiTheme="majorBidi" w:hAnsiTheme="majorBidi" w:cstheme="majorBidi"/>
                <w:b/>
                <w:kern w:val="0"/>
                <w:sz w:val="24"/>
                <w:szCs w:val="24"/>
                <w:lang w:eastAsia="ru-RU"/>
              </w:rPr>
            </w:pPr>
            <w:bookmarkStart w:id="0" w:name="_Hlk193982247"/>
            <w:bookmarkStart w:id="1" w:name="_Hlk193870606"/>
            <w:proofErr w:type="spellStart"/>
            <w:r w:rsidRPr="00BD643F">
              <w:rPr>
                <w:b/>
                <w:sz w:val="24"/>
                <w:szCs w:val="24"/>
                <w:lang w:val="en-US"/>
              </w:rPr>
              <w:t>Kesk</w:t>
            </w:r>
            <w:proofErr w:type="spellEnd"/>
            <w:r w:rsidRPr="00BD643F">
              <w:rPr>
                <w:b/>
                <w:sz w:val="24"/>
                <w:szCs w:val="24"/>
                <w:lang w:val="en-US"/>
              </w:rPr>
              <w:t xml:space="preserve"> </w:t>
            </w:r>
            <w:proofErr w:type="spellStart"/>
            <w:r w:rsidRPr="00BD643F">
              <w:rPr>
                <w:b/>
                <w:sz w:val="24"/>
                <w:szCs w:val="24"/>
                <w:lang w:val="en-US"/>
              </w:rPr>
              <w:t>tn</w:t>
            </w:r>
            <w:proofErr w:type="spellEnd"/>
            <w:r w:rsidRPr="00BD643F">
              <w:rPr>
                <w:b/>
                <w:sz w:val="24"/>
                <w:szCs w:val="24"/>
                <w:lang w:val="en-US"/>
              </w:rPr>
              <w:t xml:space="preserve"> 27</w:t>
            </w:r>
            <w:r w:rsidRPr="00BD643F">
              <w:rPr>
                <w:b/>
                <w:noProof/>
                <w:sz w:val="24"/>
                <w:szCs w:val="24"/>
                <w:lang w:val="en-US"/>
              </w:rPr>
              <w:t xml:space="preserve"> hoonele päikesepaneelide paigaldus</w:t>
            </w:r>
            <w:bookmarkEnd w:id="0"/>
            <w:r w:rsidRPr="00A11C0E">
              <w:rPr>
                <w:rFonts w:ascii="Times New Roman" w:hAnsi="Times New Roman"/>
                <w:b/>
                <w:bCs/>
                <w:kern w:val="0"/>
                <w:sz w:val="24"/>
                <w:szCs w:val="24"/>
              </w:rPr>
              <w:t xml:space="preserve"> </w:t>
            </w:r>
            <w:bookmarkEnd w:id="1"/>
          </w:p>
        </w:tc>
      </w:tr>
      <w:tr w:rsidR="0095482B" w:rsidRPr="00CB492A" w14:paraId="6D09FD3B" w14:textId="77777777" w:rsidTr="0088687E">
        <w:tc>
          <w:tcPr>
            <w:tcW w:w="4503" w:type="dxa"/>
          </w:tcPr>
          <w:p w14:paraId="6D09FD38" w14:textId="77777777" w:rsidR="0095482B" w:rsidRPr="00CB492A" w:rsidRDefault="0095482B" w:rsidP="0088687E">
            <w:pPr>
              <w:spacing w:line="240" w:lineRule="auto"/>
              <w:rPr>
                <w:rFonts w:ascii="Times New Roman" w:hAnsi="Times New Roman"/>
                <w:b/>
                <w:kern w:val="0"/>
                <w:sz w:val="24"/>
                <w:szCs w:val="24"/>
                <w:lang w:eastAsia="ru-RU"/>
              </w:rPr>
            </w:pPr>
          </w:p>
          <w:p w14:paraId="6D09FD39"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3A" w14:textId="77777777" w:rsidR="0095482B" w:rsidRPr="00CB492A" w:rsidRDefault="0095482B" w:rsidP="0088687E">
            <w:pPr>
              <w:spacing w:line="240" w:lineRule="auto"/>
              <w:jc w:val="center"/>
              <w:rPr>
                <w:rFonts w:ascii="Times New Roman" w:hAnsi="Times New Roman"/>
                <w:kern w:val="0"/>
                <w:sz w:val="24"/>
                <w:szCs w:val="24"/>
                <w:lang w:eastAsia="ru-RU"/>
              </w:rPr>
            </w:pPr>
          </w:p>
        </w:tc>
      </w:tr>
      <w:tr w:rsidR="0095482B" w:rsidRPr="00CB492A" w14:paraId="6D09FD40" w14:textId="77777777" w:rsidTr="0088687E">
        <w:tc>
          <w:tcPr>
            <w:tcW w:w="4503" w:type="dxa"/>
            <w:hideMark/>
          </w:tcPr>
          <w:p w14:paraId="6D09FD3C"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HANKIJA</w:t>
            </w:r>
          </w:p>
        </w:tc>
        <w:tc>
          <w:tcPr>
            <w:tcW w:w="5175" w:type="dxa"/>
            <w:hideMark/>
          </w:tcPr>
          <w:p w14:paraId="6D09FD3D" w14:textId="77777777" w:rsidR="0095482B" w:rsidRPr="00CB492A" w:rsidRDefault="0095482B" w:rsidP="0088687E">
            <w:pPr>
              <w:spacing w:line="240" w:lineRule="auto"/>
              <w:jc w:val="center"/>
              <w:rPr>
                <w:rFonts w:ascii="Times New Roman" w:hAnsi="Times New Roman"/>
                <w:b/>
                <w:kern w:val="0"/>
                <w:sz w:val="24"/>
                <w:szCs w:val="24"/>
                <w:lang w:eastAsia="ru-RU"/>
              </w:rPr>
            </w:pPr>
            <w:r w:rsidRPr="00CB492A">
              <w:rPr>
                <w:rFonts w:ascii="Times New Roman" w:hAnsi="Times New Roman"/>
                <w:b/>
                <w:kern w:val="0"/>
                <w:sz w:val="24"/>
                <w:szCs w:val="24"/>
                <w:lang w:eastAsia="ru-RU"/>
              </w:rPr>
              <w:t>SILLAMÄE LINNAVALITSUS</w:t>
            </w:r>
          </w:p>
          <w:p w14:paraId="6D09FD3E" w14:textId="77777777" w:rsidR="0095482B" w:rsidRPr="00CB492A" w:rsidRDefault="0095482B" w:rsidP="0088687E">
            <w:pPr>
              <w:spacing w:line="240" w:lineRule="auto"/>
              <w:jc w:val="center"/>
              <w:rPr>
                <w:rFonts w:ascii="Times New Roman" w:hAnsi="Times New Roman"/>
                <w:kern w:val="0"/>
                <w:sz w:val="24"/>
                <w:szCs w:val="24"/>
                <w:lang w:eastAsia="ru-RU"/>
              </w:rPr>
            </w:pPr>
            <w:r w:rsidRPr="00CB492A">
              <w:rPr>
                <w:rFonts w:ascii="Times New Roman" w:hAnsi="Times New Roman"/>
                <w:kern w:val="0"/>
                <w:sz w:val="24"/>
                <w:szCs w:val="24"/>
                <w:lang w:eastAsia="ru-RU"/>
              </w:rPr>
              <w:t>registrikood 75003909</w:t>
            </w:r>
          </w:p>
          <w:p w14:paraId="6D09FD3F" w14:textId="77777777" w:rsidR="0095482B" w:rsidRPr="00CB492A" w:rsidRDefault="0095482B" w:rsidP="0088687E">
            <w:pPr>
              <w:spacing w:line="240" w:lineRule="auto"/>
              <w:jc w:val="center"/>
              <w:rPr>
                <w:rFonts w:ascii="Times New Roman" w:hAnsi="Times New Roman"/>
                <w:kern w:val="0"/>
                <w:sz w:val="24"/>
                <w:szCs w:val="24"/>
                <w:lang w:eastAsia="ru-RU"/>
              </w:rPr>
            </w:pPr>
            <w:r w:rsidRPr="00CB492A">
              <w:rPr>
                <w:rFonts w:ascii="Times New Roman" w:hAnsi="Times New Roman"/>
                <w:kern w:val="0"/>
                <w:sz w:val="24"/>
                <w:szCs w:val="24"/>
                <w:lang w:eastAsia="ru-RU"/>
              </w:rPr>
              <w:t xml:space="preserve"> Kesk tn 27, Sillamäe</w:t>
            </w:r>
          </w:p>
        </w:tc>
      </w:tr>
      <w:tr w:rsidR="0095482B" w:rsidRPr="00CB492A" w14:paraId="6D09FD44" w14:textId="77777777" w:rsidTr="0088687E">
        <w:tc>
          <w:tcPr>
            <w:tcW w:w="4503" w:type="dxa"/>
          </w:tcPr>
          <w:p w14:paraId="6D09FD41" w14:textId="77777777" w:rsidR="0095482B" w:rsidRPr="00CB492A" w:rsidRDefault="0095482B" w:rsidP="0088687E">
            <w:pPr>
              <w:spacing w:line="240" w:lineRule="auto"/>
              <w:rPr>
                <w:rFonts w:ascii="Times New Roman" w:hAnsi="Times New Roman"/>
                <w:b/>
                <w:kern w:val="0"/>
                <w:sz w:val="24"/>
                <w:szCs w:val="24"/>
                <w:lang w:eastAsia="ru-RU"/>
              </w:rPr>
            </w:pPr>
          </w:p>
          <w:p w14:paraId="6D09FD42"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43" w14:textId="77777777" w:rsidR="0095482B" w:rsidRPr="00CB492A" w:rsidRDefault="0095482B" w:rsidP="0088687E">
            <w:pPr>
              <w:spacing w:line="240" w:lineRule="auto"/>
              <w:jc w:val="center"/>
              <w:rPr>
                <w:rFonts w:ascii="Times New Roman" w:hAnsi="Times New Roman"/>
                <w:kern w:val="0"/>
                <w:sz w:val="24"/>
                <w:szCs w:val="24"/>
                <w:lang w:eastAsia="ru-RU"/>
              </w:rPr>
            </w:pPr>
          </w:p>
        </w:tc>
      </w:tr>
      <w:tr w:rsidR="0095482B" w:rsidRPr="00CB492A" w14:paraId="6D09FD47" w14:textId="77777777" w:rsidTr="0088687E">
        <w:tc>
          <w:tcPr>
            <w:tcW w:w="4503" w:type="dxa"/>
            <w:hideMark/>
          </w:tcPr>
          <w:p w14:paraId="6D09FD45"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 xml:space="preserve">HANKEMENETLUSE LIIK </w:t>
            </w:r>
          </w:p>
        </w:tc>
        <w:tc>
          <w:tcPr>
            <w:tcW w:w="5175" w:type="dxa"/>
            <w:hideMark/>
          </w:tcPr>
          <w:p w14:paraId="6D09FD46" w14:textId="77777777" w:rsidR="0095482B" w:rsidRPr="00CB492A" w:rsidRDefault="0095482B" w:rsidP="0088687E">
            <w:pPr>
              <w:spacing w:line="240" w:lineRule="auto"/>
              <w:jc w:val="center"/>
              <w:rPr>
                <w:rFonts w:ascii="Times New Roman" w:hAnsi="Times New Roman"/>
                <w:kern w:val="0"/>
                <w:sz w:val="24"/>
                <w:szCs w:val="24"/>
                <w:lang w:eastAsia="ru-RU"/>
              </w:rPr>
            </w:pPr>
            <w:r w:rsidRPr="00CB492A">
              <w:rPr>
                <w:rFonts w:ascii="Times New Roman" w:hAnsi="Times New Roman"/>
                <w:kern w:val="0"/>
                <w:sz w:val="24"/>
                <w:szCs w:val="24"/>
                <w:lang w:eastAsia="ru-RU"/>
              </w:rPr>
              <w:t>alla lihthanke piirmäära jäävad ehitustööd</w:t>
            </w:r>
          </w:p>
        </w:tc>
      </w:tr>
      <w:tr w:rsidR="0095482B" w:rsidRPr="00CB492A" w14:paraId="6D09FD4B" w14:textId="77777777" w:rsidTr="0088687E">
        <w:trPr>
          <w:trHeight w:val="439"/>
        </w:trPr>
        <w:tc>
          <w:tcPr>
            <w:tcW w:w="4503" w:type="dxa"/>
          </w:tcPr>
          <w:p w14:paraId="6D09FD48" w14:textId="77777777" w:rsidR="0095482B" w:rsidRPr="00CB492A" w:rsidRDefault="0095482B" w:rsidP="0088687E">
            <w:pPr>
              <w:spacing w:line="240" w:lineRule="auto"/>
              <w:rPr>
                <w:rFonts w:ascii="Times New Roman" w:hAnsi="Times New Roman"/>
                <w:b/>
                <w:kern w:val="0"/>
                <w:sz w:val="24"/>
                <w:szCs w:val="24"/>
                <w:lang w:eastAsia="ru-RU"/>
              </w:rPr>
            </w:pPr>
          </w:p>
          <w:p w14:paraId="6D09FD49"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4A" w14:textId="77777777" w:rsidR="0095482B" w:rsidRPr="00CB492A" w:rsidRDefault="0095482B" w:rsidP="0088687E">
            <w:pPr>
              <w:spacing w:line="240" w:lineRule="auto"/>
              <w:jc w:val="center"/>
              <w:rPr>
                <w:rFonts w:ascii="Times New Roman" w:hAnsi="Times New Roman"/>
                <w:kern w:val="0"/>
                <w:sz w:val="24"/>
                <w:szCs w:val="24"/>
                <w:lang w:eastAsia="ru-RU"/>
              </w:rPr>
            </w:pPr>
          </w:p>
        </w:tc>
      </w:tr>
      <w:tr w:rsidR="0095482B" w:rsidRPr="00CB492A" w14:paraId="6D09FD4E" w14:textId="77777777" w:rsidTr="0088687E">
        <w:tc>
          <w:tcPr>
            <w:tcW w:w="4503" w:type="dxa"/>
            <w:hideMark/>
          </w:tcPr>
          <w:p w14:paraId="6D09FD4C"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HANKELEPINGU ESEME LIIK</w:t>
            </w:r>
          </w:p>
        </w:tc>
        <w:tc>
          <w:tcPr>
            <w:tcW w:w="5175" w:type="dxa"/>
            <w:hideMark/>
          </w:tcPr>
          <w:p w14:paraId="6D09FD4D" w14:textId="77777777" w:rsidR="0095482B" w:rsidRPr="00CB492A" w:rsidRDefault="0095482B" w:rsidP="0088687E">
            <w:pPr>
              <w:spacing w:line="240" w:lineRule="auto"/>
              <w:jc w:val="center"/>
              <w:rPr>
                <w:rFonts w:ascii="Times New Roman" w:hAnsi="Times New Roman"/>
                <w:kern w:val="0"/>
                <w:sz w:val="24"/>
                <w:szCs w:val="24"/>
                <w:lang w:eastAsia="ru-RU"/>
              </w:rPr>
            </w:pPr>
            <w:r w:rsidRPr="00CB492A">
              <w:rPr>
                <w:rFonts w:ascii="Times New Roman" w:hAnsi="Times New Roman"/>
                <w:kern w:val="0"/>
                <w:sz w:val="24"/>
                <w:szCs w:val="24"/>
                <w:lang w:eastAsia="ru-RU"/>
              </w:rPr>
              <w:t>Ehitustööd</w:t>
            </w:r>
          </w:p>
        </w:tc>
      </w:tr>
      <w:tr w:rsidR="0095482B" w:rsidRPr="00CB492A" w14:paraId="6D09FD52" w14:textId="77777777" w:rsidTr="0088687E">
        <w:tc>
          <w:tcPr>
            <w:tcW w:w="4503" w:type="dxa"/>
          </w:tcPr>
          <w:p w14:paraId="6D09FD4F" w14:textId="77777777" w:rsidR="0095482B" w:rsidRPr="00CB492A" w:rsidRDefault="0095482B" w:rsidP="0088687E">
            <w:pPr>
              <w:spacing w:line="240" w:lineRule="auto"/>
              <w:rPr>
                <w:rFonts w:ascii="Times New Roman" w:hAnsi="Times New Roman"/>
                <w:b/>
                <w:kern w:val="0"/>
                <w:sz w:val="24"/>
                <w:szCs w:val="24"/>
                <w:lang w:eastAsia="ru-RU"/>
              </w:rPr>
            </w:pPr>
          </w:p>
          <w:p w14:paraId="6D09FD50"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51" w14:textId="77777777" w:rsidR="0095482B" w:rsidRPr="00CB492A" w:rsidRDefault="0095482B" w:rsidP="0088687E">
            <w:pPr>
              <w:spacing w:line="240" w:lineRule="auto"/>
              <w:jc w:val="center"/>
              <w:rPr>
                <w:rFonts w:ascii="Times New Roman" w:hAnsi="Times New Roman"/>
                <w:kern w:val="0"/>
                <w:sz w:val="24"/>
                <w:szCs w:val="24"/>
                <w:lang w:eastAsia="ru-RU"/>
              </w:rPr>
            </w:pPr>
          </w:p>
        </w:tc>
      </w:tr>
      <w:tr w:rsidR="0095482B" w:rsidRPr="00CB492A" w14:paraId="6D09FD55" w14:textId="77777777" w:rsidTr="0088687E">
        <w:tc>
          <w:tcPr>
            <w:tcW w:w="4503" w:type="dxa"/>
            <w:hideMark/>
          </w:tcPr>
          <w:p w14:paraId="6D09FD53"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CPV kood ja nimetus:</w:t>
            </w:r>
          </w:p>
        </w:tc>
        <w:tc>
          <w:tcPr>
            <w:tcW w:w="5175" w:type="dxa"/>
            <w:hideMark/>
          </w:tcPr>
          <w:p w14:paraId="6D09FD54" w14:textId="5626F45C" w:rsidR="0095482B" w:rsidRPr="00E81CA5" w:rsidRDefault="00E81CA5" w:rsidP="0088687E">
            <w:pPr>
              <w:spacing w:line="240" w:lineRule="auto"/>
              <w:jc w:val="center"/>
              <w:rPr>
                <w:rFonts w:asciiTheme="majorBidi" w:hAnsiTheme="majorBidi" w:cstheme="majorBidi"/>
                <w:kern w:val="0"/>
                <w:sz w:val="24"/>
                <w:szCs w:val="24"/>
                <w:lang w:eastAsia="ru-RU"/>
              </w:rPr>
            </w:pPr>
            <w:r w:rsidRPr="00E81CA5">
              <w:rPr>
                <w:rStyle w:val="Tugev"/>
                <w:rFonts w:asciiTheme="majorBidi" w:hAnsiTheme="majorBidi" w:cstheme="majorBidi"/>
                <w:sz w:val="24"/>
                <w:szCs w:val="24"/>
              </w:rPr>
              <w:t>45251100-2</w:t>
            </w:r>
            <w:r w:rsidRPr="00E81CA5">
              <w:rPr>
                <w:rFonts w:asciiTheme="majorBidi" w:hAnsiTheme="majorBidi" w:cstheme="majorBidi"/>
                <w:sz w:val="24"/>
                <w:szCs w:val="24"/>
              </w:rPr>
              <w:t> </w:t>
            </w:r>
            <w:r w:rsidR="00336DEE" w:rsidRPr="00E81CA5">
              <w:rPr>
                <w:rFonts w:asciiTheme="majorBidi" w:hAnsiTheme="majorBidi" w:cstheme="majorBidi"/>
                <w:kern w:val="0"/>
                <w:sz w:val="24"/>
                <w:szCs w:val="24"/>
                <w:lang w:eastAsia="ru-RU"/>
              </w:rPr>
              <w:t xml:space="preserve"> </w:t>
            </w:r>
          </w:p>
        </w:tc>
      </w:tr>
      <w:tr w:rsidR="0095482B" w:rsidRPr="00CB492A" w14:paraId="6D09FD59" w14:textId="77777777" w:rsidTr="0088687E">
        <w:tc>
          <w:tcPr>
            <w:tcW w:w="4503" w:type="dxa"/>
          </w:tcPr>
          <w:p w14:paraId="6D09FD56" w14:textId="77777777" w:rsidR="0095482B" w:rsidRPr="00CB492A" w:rsidRDefault="0095482B" w:rsidP="0088687E">
            <w:pPr>
              <w:spacing w:line="240" w:lineRule="auto"/>
              <w:rPr>
                <w:rFonts w:ascii="Times New Roman" w:hAnsi="Times New Roman"/>
                <w:b/>
                <w:kern w:val="0"/>
                <w:sz w:val="24"/>
                <w:szCs w:val="24"/>
                <w:lang w:eastAsia="ru-RU"/>
              </w:rPr>
            </w:pPr>
          </w:p>
          <w:p w14:paraId="6D09FD57"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58" w14:textId="4B494D4A" w:rsidR="0095482B" w:rsidRPr="00E81CA5" w:rsidRDefault="00E81CA5" w:rsidP="0088687E">
            <w:pPr>
              <w:spacing w:line="240" w:lineRule="auto"/>
              <w:jc w:val="center"/>
              <w:rPr>
                <w:rFonts w:asciiTheme="majorBidi" w:hAnsiTheme="majorBidi" w:cstheme="majorBidi"/>
                <w:kern w:val="0"/>
                <w:sz w:val="24"/>
                <w:szCs w:val="24"/>
                <w:lang w:eastAsia="ru-RU"/>
              </w:rPr>
            </w:pPr>
            <w:r w:rsidRPr="00E81CA5">
              <w:rPr>
                <w:rStyle w:val="ng-binding"/>
                <w:rFonts w:asciiTheme="majorBidi" w:hAnsiTheme="majorBidi" w:cstheme="majorBidi"/>
                <w:sz w:val="24"/>
                <w:szCs w:val="24"/>
              </w:rPr>
              <w:t>Elektrijaamade ehitustööd</w:t>
            </w:r>
          </w:p>
        </w:tc>
      </w:tr>
      <w:tr w:rsidR="0095482B" w:rsidRPr="00CB492A" w14:paraId="6D09FD5C" w14:textId="77777777" w:rsidTr="0088687E">
        <w:tc>
          <w:tcPr>
            <w:tcW w:w="4503" w:type="dxa"/>
            <w:hideMark/>
          </w:tcPr>
          <w:p w14:paraId="6D09FD5A"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Pakkumuse esitamise tähtpäev:</w:t>
            </w:r>
          </w:p>
        </w:tc>
        <w:tc>
          <w:tcPr>
            <w:tcW w:w="5175" w:type="dxa"/>
            <w:hideMark/>
          </w:tcPr>
          <w:p w14:paraId="6D09FD5B" w14:textId="506D2FED" w:rsidR="0095482B" w:rsidRPr="00CB492A" w:rsidRDefault="00335CD5" w:rsidP="0088687E">
            <w:pPr>
              <w:spacing w:line="240" w:lineRule="auto"/>
              <w:rPr>
                <w:rFonts w:ascii="Times New Roman" w:hAnsi="Times New Roman"/>
                <w:kern w:val="0"/>
                <w:sz w:val="24"/>
                <w:szCs w:val="24"/>
                <w:lang w:eastAsia="ru-RU"/>
              </w:rPr>
            </w:pPr>
            <w:r w:rsidRPr="00CB492A">
              <w:rPr>
                <w:rFonts w:ascii="Times New Roman" w:hAnsi="Times New Roman"/>
                <w:kern w:val="0"/>
                <w:sz w:val="24"/>
                <w:szCs w:val="24"/>
                <w:lang w:eastAsia="ru-RU"/>
              </w:rPr>
              <w:t xml:space="preserve">                       </w:t>
            </w:r>
            <w:r w:rsidR="004A6EF2" w:rsidRPr="00200DFA">
              <w:rPr>
                <w:rFonts w:ascii="Times New Roman" w:hAnsi="Times New Roman"/>
                <w:kern w:val="0"/>
                <w:sz w:val="24"/>
                <w:szCs w:val="24"/>
                <w:lang w:eastAsia="ru-RU"/>
              </w:rPr>
              <w:t>11</w:t>
            </w:r>
            <w:r w:rsidRPr="00200DFA">
              <w:rPr>
                <w:rFonts w:ascii="Times New Roman" w:hAnsi="Times New Roman"/>
                <w:kern w:val="0"/>
                <w:sz w:val="24"/>
                <w:szCs w:val="24"/>
                <w:lang w:eastAsia="ru-RU"/>
              </w:rPr>
              <w:t>.0</w:t>
            </w:r>
            <w:r w:rsidR="00A11C0E" w:rsidRPr="00200DFA">
              <w:rPr>
                <w:rFonts w:ascii="Times New Roman" w:hAnsi="Times New Roman"/>
                <w:kern w:val="0"/>
                <w:sz w:val="24"/>
                <w:szCs w:val="24"/>
                <w:lang w:eastAsia="ru-RU"/>
              </w:rPr>
              <w:t>4</w:t>
            </w:r>
            <w:r w:rsidR="0095482B" w:rsidRPr="00200DFA">
              <w:rPr>
                <w:rFonts w:ascii="Times New Roman" w:hAnsi="Times New Roman"/>
                <w:kern w:val="0"/>
                <w:sz w:val="24"/>
                <w:szCs w:val="24"/>
                <w:lang w:eastAsia="ru-RU"/>
              </w:rPr>
              <w:t>.202</w:t>
            </w:r>
            <w:r w:rsidR="001110AA" w:rsidRPr="00200DFA">
              <w:rPr>
                <w:rFonts w:ascii="Times New Roman" w:hAnsi="Times New Roman"/>
                <w:kern w:val="0"/>
                <w:sz w:val="24"/>
                <w:szCs w:val="24"/>
                <w:lang w:eastAsia="ru-RU"/>
              </w:rPr>
              <w:t>5</w:t>
            </w:r>
            <w:r w:rsidR="0095482B" w:rsidRPr="00200DFA">
              <w:rPr>
                <w:rFonts w:ascii="Times New Roman" w:hAnsi="Times New Roman"/>
                <w:kern w:val="0"/>
                <w:sz w:val="24"/>
                <w:szCs w:val="24"/>
                <w:lang w:eastAsia="ru-RU"/>
              </w:rPr>
              <w:t>. a kell 09.00</w:t>
            </w:r>
          </w:p>
        </w:tc>
      </w:tr>
      <w:tr w:rsidR="0095482B" w:rsidRPr="00CB492A" w14:paraId="6D09FD60" w14:textId="77777777" w:rsidTr="0088687E">
        <w:tc>
          <w:tcPr>
            <w:tcW w:w="4503" w:type="dxa"/>
          </w:tcPr>
          <w:p w14:paraId="6D09FD5D" w14:textId="77777777" w:rsidR="0095482B" w:rsidRPr="00CB492A" w:rsidRDefault="0095482B" w:rsidP="0088687E">
            <w:pPr>
              <w:spacing w:line="240" w:lineRule="auto"/>
              <w:rPr>
                <w:rFonts w:ascii="Times New Roman" w:hAnsi="Times New Roman"/>
                <w:b/>
                <w:kern w:val="0"/>
                <w:sz w:val="24"/>
                <w:szCs w:val="24"/>
                <w:lang w:eastAsia="ru-RU"/>
              </w:rPr>
            </w:pPr>
          </w:p>
          <w:p w14:paraId="6D09FD5E"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5F" w14:textId="77777777" w:rsidR="0095482B" w:rsidRPr="00CB492A" w:rsidRDefault="0095482B" w:rsidP="0088687E">
            <w:pPr>
              <w:spacing w:line="240" w:lineRule="auto"/>
              <w:jc w:val="center"/>
              <w:rPr>
                <w:rFonts w:ascii="Times New Roman" w:hAnsi="Times New Roman"/>
                <w:kern w:val="0"/>
                <w:sz w:val="24"/>
                <w:szCs w:val="24"/>
                <w:lang w:eastAsia="ru-RU"/>
              </w:rPr>
            </w:pPr>
          </w:p>
        </w:tc>
      </w:tr>
      <w:tr w:rsidR="0095482B" w:rsidRPr="00CB492A" w14:paraId="6D09FD63" w14:textId="77777777" w:rsidTr="0088687E">
        <w:tc>
          <w:tcPr>
            <w:tcW w:w="4503" w:type="dxa"/>
            <w:hideMark/>
          </w:tcPr>
          <w:p w14:paraId="6D09FD61"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Hankelepingu täitmise tähtpäev</w:t>
            </w:r>
          </w:p>
        </w:tc>
        <w:tc>
          <w:tcPr>
            <w:tcW w:w="5175" w:type="dxa"/>
            <w:hideMark/>
          </w:tcPr>
          <w:p w14:paraId="6D09FD62" w14:textId="29ADB135" w:rsidR="0095482B" w:rsidRPr="00CB492A" w:rsidRDefault="0095482B" w:rsidP="0088687E">
            <w:pPr>
              <w:spacing w:line="240" w:lineRule="auto"/>
              <w:jc w:val="center"/>
              <w:rPr>
                <w:rFonts w:ascii="Times New Roman" w:hAnsi="Times New Roman"/>
                <w:kern w:val="0"/>
                <w:sz w:val="24"/>
                <w:szCs w:val="24"/>
                <w:lang w:eastAsia="ru-RU"/>
              </w:rPr>
            </w:pPr>
            <w:r w:rsidRPr="00DF2804">
              <w:rPr>
                <w:rFonts w:ascii="Times New Roman" w:hAnsi="Times New Roman"/>
                <w:kern w:val="0"/>
                <w:sz w:val="24"/>
                <w:szCs w:val="24"/>
                <w:lang w:eastAsia="ru-RU"/>
              </w:rPr>
              <w:t>k</w:t>
            </w:r>
            <w:r w:rsidR="00C1271F" w:rsidRPr="00DF2804">
              <w:rPr>
                <w:rFonts w:ascii="Times New Roman" w:hAnsi="Times New Roman"/>
                <w:kern w:val="0"/>
                <w:sz w:val="24"/>
                <w:szCs w:val="24"/>
                <w:lang w:eastAsia="ru-RU"/>
              </w:rPr>
              <w:t>olm</w:t>
            </w:r>
            <w:r w:rsidRPr="00DF2804">
              <w:rPr>
                <w:rFonts w:ascii="Times New Roman" w:hAnsi="Times New Roman"/>
                <w:kern w:val="0"/>
                <w:sz w:val="24"/>
                <w:szCs w:val="24"/>
                <w:lang w:eastAsia="ru-RU"/>
              </w:rPr>
              <w:t xml:space="preserve"> kuud alates hankelepingu sõlmimisest</w:t>
            </w:r>
          </w:p>
        </w:tc>
      </w:tr>
      <w:tr w:rsidR="0095482B" w:rsidRPr="00CB492A" w14:paraId="6D09FD67" w14:textId="77777777" w:rsidTr="0051375A">
        <w:trPr>
          <w:trHeight w:val="644"/>
        </w:trPr>
        <w:tc>
          <w:tcPr>
            <w:tcW w:w="4503" w:type="dxa"/>
          </w:tcPr>
          <w:p w14:paraId="6D09FD64" w14:textId="77777777" w:rsidR="0095482B" w:rsidRPr="00CB492A" w:rsidRDefault="0095482B" w:rsidP="0088687E">
            <w:pPr>
              <w:spacing w:line="240" w:lineRule="auto"/>
              <w:rPr>
                <w:rFonts w:ascii="Times New Roman" w:hAnsi="Times New Roman"/>
                <w:b/>
                <w:kern w:val="0"/>
                <w:sz w:val="24"/>
                <w:szCs w:val="24"/>
                <w:lang w:eastAsia="ru-RU"/>
              </w:rPr>
            </w:pPr>
          </w:p>
          <w:p w14:paraId="6D09FD65" w14:textId="77777777" w:rsidR="0095482B" w:rsidRPr="00CB492A" w:rsidRDefault="0095482B" w:rsidP="0088687E">
            <w:pPr>
              <w:spacing w:line="240" w:lineRule="auto"/>
              <w:rPr>
                <w:rFonts w:ascii="Times New Roman" w:hAnsi="Times New Roman"/>
                <w:b/>
                <w:kern w:val="0"/>
                <w:sz w:val="24"/>
                <w:szCs w:val="24"/>
                <w:lang w:eastAsia="ru-RU"/>
              </w:rPr>
            </w:pPr>
          </w:p>
        </w:tc>
        <w:tc>
          <w:tcPr>
            <w:tcW w:w="5175" w:type="dxa"/>
          </w:tcPr>
          <w:p w14:paraId="6D09FD66" w14:textId="77777777" w:rsidR="0095482B" w:rsidRPr="00CB492A" w:rsidRDefault="0095482B" w:rsidP="0088687E">
            <w:pPr>
              <w:spacing w:line="240" w:lineRule="auto"/>
              <w:jc w:val="center"/>
              <w:rPr>
                <w:rFonts w:ascii="Times New Roman" w:hAnsi="Times New Roman"/>
                <w:kern w:val="0"/>
                <w:sz w:val="24"/>
                <w:szCs w:val="24"/>
                <w:lang w:eastAsia="ru-RU"/>
              </w:rPr>
            </w:pPr>
          </w:p>
        </w:tc>
      </w:tr>
      <w:tr w:rsidR="0095482B" w:rsidRPr="00CB492A" w14:paraId="6D09FD6D" w14:textId="77777777" w:rsidTr="0088687E">
        <w:tc>
          <w:tcPr>
            <w:tcW w:w="4503" w:type="dxa"/>
            <w:hideMark/>
          </w:tcPr>
          <w:p w14:paraId="6D09FD68" w14:textId="77777777" w:rsidR="0095482B" w:rsidRPr="00CB492A" w:rsidRDefault="0095482B" w:rsidP="0088687E">
            <w:pPr>
              <w:spacing w:line="240" w:lineRule="auto"/>
              <w:rPr>
                <w:rFonts w:ascii="Times New Roman" w:hAnsi="Times New Roman"/>
                <w:b/>
                <w:kern w:val="0"/>
                <w:sz w:val="24"/>
                <w:szCs w:val="24"/>
                <w:lang w:eastAsia="ru-RU"/>
              </w:rPr>
            </w:pPr>
            <w:r w:rsidRPr="00CB492A">
              <w:rPr>
                <w:rFonts w:ascii="Times New Roman" w:hAnsi="Times New Roman"/>
                <w:b/>
                <w:kern w:val="0"/>
                <w:sz w:val="24"/>
                <w:szCs w:val="24"/>
                <w:lang w:eastAsia="ru-RU"/>
              </w:rPr>
              <w:t>Hankija vastutav isik</w:t>
            </w:r>
          </w:p>
        </w:tc>
        <w:tc>
          <w:tcPr>
            <w:tcW w:w="5175" w:type="dxa"/>
            <w:hideMark/>
          </w:tcPr>
          <w:p w14:paraId="749CECB5" w14:textId="77777777" w:rsidR="0051375A" w:rsidRPr="00164B29" w:rsidRDefault="0051375A" w:rsidP="0088687E">
            <w:pPr>
              <w:spacing w:line="240" w:lineRule="auto"/>
              <w:jc w:val="center"/>
              <w:rPr>
                <w:rFonts w:asciiTheme="majorBidi" w:hAnsiTheme="majorBidi" w:cstheme="majorBidi"/>
                <w:kern w:val="0"/>
                <w:sz w:val="24"/>
                <w:szCs w:val="24"/>
                <w:lang w:eastAsia="ru-RU"/>
              </w:rPr>
            </w:pPr>
            <w:r w:rsidRPr="00164B29">
              <w:rPr>
                <w:rFonts w:asciiTheme="majorBidi" w:hAnsiTheme="majorBidi" w:cstheme="majorBidi"/>
                <w:sz w:val="24"/>
                <w:szCs w:val="24"/>
              </w:rPr>
              <w:t>Arvo Sirel</w:t>
            </w:r>
            <w:r w:rsidRPr="00164B29">
              <w:rPr>
                <w:rFonts w:asciiTheme="majorBidi" w:hAnsiTheme="majorBidi" w:cstheme="majorBidi"/>
                <w:kern w:val="0"/>
                <w:sz w:val="24"/>
                <w:szCs w:val="24"/>
                <w:lang w:eastAsia="ru-RU"/>
              </w:rPr>
              <w:t xml:space="preserve"> </w:t>
            </w:r>
          </w:p>
          <w:p w14:paraId="6D09FD6A" w14:textId="6918BA60" w:rsidR="0095482B" w:rsidRPr="00CB492A" w:rsidRDefault="0095482B" w:rsidP="0088687E">
            <w:pPr>
              <w:spacing w:line="240" w:lineRule="auto"/>
              <w:jc w:val="center"/>
              <w:rPr>
                <w:rFonts w:ascii="Times New Roman" w:hAnsi="Times New Roman"/>
                <w:kern w:val="0"/>
                <w:sz w:val="24"/>
                <w:szCs w:val="24"/>
                <w:lang w:eastAsia="ru-RU"/>
              </w:rPr>
            </w:pPr>
            <w:bookmarkStart w:id="2" w:name="_Hlk192839817"/>
            <w:r w:rsidRPr="00CB492A">
              <w:rPr>
                <w:rFonts w:ascii="Times New Roman" w:hAnsi="Times New Roman"/>
                <w:kern w:val="0"/>
                <w:sz w:val="24"/>
                <w:szCs w:val="24"/>
                <w:lang w:eastAsia="ru-RU"/>
              </w:rPr>
              <w:t xml:space="preserve">linnavalitsuse linnamajanduse osakonna </w:t>
            </w:r>
            <w:r w:rsidR="0051375A">
              <w:rPr>
                <w:rFonts w:ascii="Times New Roman" w:hAnsi="Times New Roman"/>
                <w:kern w:val="0"/>
                <w:sz w:val="24"/>
                <w:szCs w:val="24"/>
                <w:lang w:eastAsia="ru-RU"/>
              </w:rPr>
              <w:t>juhataja</w:t>
            </w:r>
          </w:p>
          <w:bookmarkEnd w:id="2"/>
          <w:p w14:paraId="6D09FD6B" w14:textId="39F1F3C6" w:rsidR="0095482B" w:rsidRPr="00CB492A" w:rsidRDefault="0095482B" w:rsidP="0088687E">
            <w:pPr>
              <w:spacing w:line="240" w:lineRule="auto"/>
              <w:jc w:val="center"/>
              <w:rPr>
                <w:rFonts w:ascii="Times New Roman" w:hAnsi="Times New Roman"/>
                <w:kern w:val="0"/>
                <w:sz w:val="24"/>
                <w:szCs w:val="24"/>
                <w:lang w:eastAsia="ru-RU"/>
              </w:rPr>
            </w:pPr>
            <w:r w:rsidRPr="00CB492A">
              <w:rPr>
                <w:rFonts w:ascii="Times New Roman" w:hAnsi="Times New Roman"/>
                <w:kern w:val="0"/>
                <w:sz w:val="24"/>
                <w:szCs w:val="24"/>
                <w:lang w:eastAsia="ru-RU"/>
              </w:rPr>
              <w:t>Telefon 392 57</w:t>
            </w:r>
            <w:r w:rsidR="0051375A">
              <w:rPr>
                <w:rFonts w:ascii="Times New Roman" w:hAnsi="Times New Roman"/>
                <w:kern w:val="0"/>
                <w:sz w:val="24"/>
                <w:szCs w:val="24"/>
                <w:lang w:eastAsia="ru-RU"/>
              </w:rPr>
              <w:t>14</w:t>
            </w:r>
          </w:p>
          <w:p w14:paraId="6D09FD6C" w14:textId="0D140325" w:rsidR="0095482B" w:rsidRPr="00CB492A" w:rsidRDefault="0095482B" w:rsidP="0088687E">
            <w:pPr>
              <w:spacing w:line="240" w:lineRule="auto"/>
              <w:jc w:val="center"/>
              <w:rPr>
                <w:rFonts w:ascii="Times New Roman" w:hAnsi="Times New Roman"/>
                <w:kern w:val="0"/>
                <w:sz w:val="24"/>
                <w:szCs w:val="24"/>
                <w:lang w:eastAsia="ru-RU"/>
              </w:rPr>
            </w:pPr>
            <w:r w:rsidRPr="00CB492A">
              <w:rPr>
                <w:rFonts w:ascii="Times New Roman" w:hAnsi="Times New Roman"/>
                <w:kern w:val="0"/>
                <w:sz w:val="24"/>
                <w:szCs w:val="24"/>
                <w:lang w:eastAsia="ru-RU"/>
              </w:rPr>
              <w:t xml:space="preserve">e-post </w:t>
            </w:r>
            <w:hyperlink r:id="rId10" w:history="1">
              <w:r w:rsidR="00210B01" w:rsidRPr="003139CD">
                <w:rPr>
                  <w:rStyle w:val="Hperlink"/>
                  <w:rFonts w:ascii="Times New Roman" w:eastAsiaTheme="majorEastAsia" w:hAnsi="Times New Roman"/>
                  <w:sz w:val="24"/>
                  <w:szCs w:val="24"/>
                  <w:lang w:eastAsia="ru-RU"/>
                </w:rPr>
                <w:t>arvo.sirel@sillamae.ee</w:t>
              </w:r>
            </w:hyperlink>
          </w:p>
        </w:tc>
      </w:tr>
    </w:tbl>
    <w:p w14:paraId="6D09FD6E"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6F"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0"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1"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2"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3"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4"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5"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6"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7"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8" w14:textId="77777777" w:rsidR="0095482B" w:rsidRPr="00CB492A" w:rsidRDefault="0095482B" w:rsidP="0095482B">
      <w:pPr>
        <w:spacing w:line="240" w:lineRule="auto"/>
        <w:rPr>
          <w:rFonts w:ascii="Times New Roman" w:eastAsia="Times New Roman" w:hAnsi="Times New Roman" w:cs="Times New Roman"/>
          <w:sz w:val="24"/>
          <w:szCs w:val="24"/>
          <w:lang w:eastAsia="ru-RU"/>
        </w:rPr>
      </w:pPr>
    </w:p>
    <w:p w14:paraId="6D09FD79" w14:textId="110DAA4B" w:rsidR="0095482B" w:rsidRPr="00CB492A" w:rsidRDefault="0095482B" w:rsidP="0095482B">
      <w:pPr>
        <w:keepNext/>
        <w:spacing w:line="240" w:lineRule="auto"/>
        <w:jc w:val="center"/>
        <w:outlineLvl w:val="5"/>
        <w:rPr>
          <w:rFonts w:ascii="Times New Roman" w:eastAsia="Times New Roman" w:hAnsi="Times New Roman" w:cs="Times New Roman"/>
          <w:b/>
          <w:sz w:val="24"/>
          <w:szCs w:val="24"/>
        </w:rPr>
      </w:pPr>
      <w:r w:rsidRPr="00CB492A">
        <w:rPr>
          <w:rFonts w:ascii="Times New Roman" w:eastAsia="Times New Roman" w:hAnsi="Times New Roman" w:cs="Times New Roman"/>
          <w:b/>
          <w:sz w:val="24"/>
          <w:szCs w:val="24"/>
        </w:rPr>
        <w:t>Sillamäe, 202</w:t>
      </w:r>
      <w:r w:rsidR="00E14718">
        <w:rPr>
          <w:rFonts w:ascii="Times New Roman" w:eastAsia="Times New Roman" w:hAnsi="Times New Roman" w:cs="Times New Roman"/>
          <w:b/>
          <w:sz w:val="24"/>
          <w:szCs w:val="24"/>
        </w:rPr>
        <w:t>5</w:t>
      </w:r>
    </w:p>
    <w:p w14:paraId="6D09FD7A" w14:textId="77777777" w:rsidR="0095482B" w:rsidRPr="00CB492A" w:rsidRDefault="0095482B" w:rsidP="0095482B">
      <w:pPr>
        <w:keepNext/>
        <w:spacing w:line="240" w:lineRule="auto"/>
        <w:jc w:val="center"/>
        <w:outlineLvl w:val="5"/>
        <w:rPr>
          <w:rFonts w:ascii="Times New Roman" w:eastAsia="Times New Roman" w:hAnsi="Times New Roman" w:cs="Times New Roman"/>
          <w:b/>
          <w:sz w:val="24"/>
          <w:szCs w:val="24"/>
        </w:rPr>
      </w:pPr>
    </w:p>
    <w:p w14:paraId="6D09FD7B" w14:textId="77777777" w:rsidR="0095482B" w:rsidRDefault="0095482B" w:rsidP="00EB0F69">
      <w:pPr>
        <w:rPr>
          <w:b/>
          <w:noProof/>
          <w:u w:val="single"/>
        </w:rPr>
      </w:pPr>
    </w:p>
    <w:p w14:paraId="6D09FD7C" w14:textId="77777777" w:rsidR="0095482B" w:rsidRDefault="0095482B" w:rsidP="00EB0F69">
      <w:pPr>
        <w:rPr>
          <w:b/>
          <w:noProof/>
          <w:u w:val="single"/>
        </w:rPr>
      </w:pPr>
    </w:p>
    <w:p w14:paraId="6D09FD7D" w14:textId="77777777" w:rsidR="0095482B" w:rsidRDefault="0095482B" w:rsidP="00EB0F69">
      <w:pPr>
        <w:rPr>
          <w:b/>
          <w:noProof/>
          <w:u w:val="single"/>
        </w:rPr>
      </w:pPr>
    </w:p>
    <w:p w14:paraId="6375A573" w14:textId="77777777" w:rsidR="00864655" w:rsidRDefault="00864655" w:rsidP="00EB0F69">
      <w:pPr>
        <w:rPr>
          <w:b/>
          <w:noProof/>
          <w:u w:val="single"/>
        </w:rPr>
      </w:pPr>
    </w:p>
    <w:p w14:paraId="6D09FD7E" w14:textId="77777777" w:rsidR="0095482B" w:rsidRDefault="0095482B" w:rsidP="00EB0F69">
      <w:pPr>
        <w:rPr>
          <w:b/>
          <w:noProof/>
          <w:u w:val="single"/>
        </w:rPr>
      </w:pPr>
    </w:p>
    <w:p w14:paraId="6D09FD7F" w14:textId="77777777" w:rsidR="0095482B" w:rsidRDefault="0095482B" w:rsidP="0095482B">
      <w:pPr>
        <w:numPr>
          <w:ilvl w:val="0"/>
          <w:numId w:val="4"/>
        </w:numPr>
        <w:spacing w:line="240" w:lineRule="auto"/>
        <w:rPr>
          <w:rFonts w:ascii="Times New Roman" w:eastAsia="Times New Roman" w:hAnsi="Times New Roman" w:cs="Times New Roman"/>
          <w:b/>
          <w:bCs/>
          <w:sz w:val="24"/>
          <w:szCs w:val="24"/>
          <w:lang w:val="en-GB"/>
        </w:rPr>
      </w:pPr>
      <w:bookmarkStart w:id="3" w:name="_Toc308591597"/>
      <w:bookmarkStart w:id="4" w:name="_Toc369273461"/>
      <w:r>
        <w:rPr>
          <w:rFonts w:ascii="Times New Roman" w:eastAsia="Times New Roman" w:hAnsi="Times New Roman" w:cs="Times New Roman"/>
          <w:b/>
          <w:bCs/>
          <w:sz w:val="24"/>
          <w:szCs w:val="24"/>
          <w:lang w:val="en-GB"/>
        </w:rPr>
        <w:t>ÜLD</w:t>
      </w:r>
      <w:bookmarkEnd w:id="3"/>
      <w:bookmarkEnd w:id="4"/>
      <w:r>
        <w:rPr>
          <w:rFonts w:ascii="Times New Roman" w:eastAsia="Times New Roman" w:hAnsi="Times New Roman" w:cs="Times New Roman"/>
          <w:b/>
          <w:bCs/>
          <w:sz w:val="24"/>
          <w:szCs w:val="24"/>
          <w:lang w:val="en-GB"/>
        </w:rPr>
        <w:t>OSA</w:t>
      </w:r>
    </w:p>
    <w:p w14:paraId="6D09FD80" w14:textId="77777777" w:rsidR="0095482B" w:rsidRDefault="0095482B" w:rsidP="0095482B">
      <w:pPr>
        <w:numPr>
          <w:ilvl w:val="1"/>
          <w:numId w:val="4"/>
        </w:num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Hankija Sillamäe Linnavalitsus (edaspidi ka </w:t>
      </w:r>
      <w:r>
        <w:rPr>
          <w:rFonts w:ascii="Times New Roman" w:eastAsia="Times New Roman" w:hAnsi="Times New Roman" w:cs="Times New Roman"/>
          <w:i/>
          <w:iCs/>
          <w:sz w:val="24"/>
          <w:szCs w:val="24"/>
          <w:lang w:eastAsia="ru-RU"/>
        </w:rPr>
        <w:t>hankija</w:t>
      </w:r>
      <w:r>
        <w:rPr>
          <w:rFonts w:ascii="Times New Roman" w:eastAsia="Times New Roman" w:hAnsi="Times New Roman" w:cs="Times New Roman"/>
          <w:sz w:val="24"/>
          <w:szCs w:val="24"/>
          <w:lang w:eastAsia="ru-RU"/>
        </w:rPr>
        <w:t>, registrikood: 75003909; asukoht: Kesk tn 27, Sillamäe linn, 40231, Ida-Viru maakond, telefon 392 5700, faks 392 5701,</w:t>
      </w:r>
      <w:r>
        <w:rPr>
          <w:rFonts w:ascii="Times New Roman" w:eastAsia="Times New Roman" w:hAnsi="Times New Roman" w:cs="Times New Roman"/>
          <w:sz w:val="24"/>
          <w:szCs w:val="24"/>
          <w:lang w:eastAsia="ru-RU"/>
        </w:rPr>
        <w:br/>
        <w:t xml:space="preserve">e-post: </w:t>
      </w:r>
      <w:hyperlink r:id="rId11" w:history="1">
        <w:r>
          <w:rPr>
            <w:rStyle w:val="Hperlink"/>
            <w:rFonts w:ascii="Times New Roman" w:eastAsia="Times New Roman" w:hAnsi="Times New Roman" w:cs="Times New Roman"/>
            <w:sz w:val="24"/>
            <w:szCs w:val="24"/>
            <w:lang w:eastAsia="ru-RU"/>
          </w:rPr>
          <w:t>linnavalitsus@sillamae.ee</w:t>
        </w:r>
      </w:hyperlink>
      <w:r>
        <w:rPr>
          <w:rFonts w:ascii="Times New Roman" w:eastAsia="Times New Roman" w:hAnsi="Times New Roman" w:cs="Times New Roman"/>
          <w:sz w:val="24"/>
          <w:szCs w:val="24"/>
          <w:lang w:eastAsia="ru-RU"/>
        </w:rPr>
        <w:t>) teeb pädevatele pakkujatele ettepaneku esitada lihthanke menetluse käigus pakkumus vastavalt hanketeates ja riigihanke alusdokumentides (edaspidi RHAD) sisalduvatele tingimustele.</w:t>
      </w:r>
    </w:p>
    <w:p w14:paraId="6D09FD81" w14:textId="77777777" w:rsidR="0095482B" w:rsidRDefault="0095482B" w:rsidP="0095482B">
      <w:pPr>
        <w:numPr>
          <w:ilvl w:val="1"/>
          <w:numId w:val="4"/>
        </w:numPr>
        <w:spacing w:line="240" w:lineRule="auto"/>
        <w:rPr>
          <w:rFonts w:ascii="Times New Roman" w:eastAsia="Times New Roman" w:hAnsi="Times New Roman" w:cs="Times New Roman"/>
          <w:sz w:val="24"/>
          <w:szCs w:val="24"/>
          <w:lang w:eastAsia="ru-RU"/>
        </w:rPr>
      </w:pPr>
      <w:bookmarkStart w:id="5" w:name="_Toc369010210"/>
      <w:r>
        <w:rPr>
          <w:rFonts w:ascii="Times New Roman" w:eastAsia="Times New Roman" w:hAnsi="Times New Roman" w:cs="Times New Roman"/>
          <w:sz w:val="24"/>
          <w:szCs w:val="24"/>
          <w:lang w:eastAsia="ru-RU"/>
        </w:rPr>
        <w:t>Juhul kui RHAD ja selle lisade vahel on vastuolusid, või võimaldavad need mitmesugust tõlgendust, tuleb hankemenetluse käigus esitada hankijale küsimused selgituste saamiseks. Juhul kui pakkuja ei esita vastuolude kohta küsimusi, on hankijal õigus hankelepingu sõlmimisel või täitmise ajal valida hankija jaoks sobivaim tõlgendus. Pärast pakkumuse esitamist ei rahulda hankija ühtegi pakkuja ettenägematutele asjaoludele, mitteinformeeritusele, teisiti tõlgendamisele või muule ettekäändele tuginevat pretensiooni või lisanõuet, s.h. rahalist nõuet.</w:t>
      </w:r>
    </w:p>
    <w:p w14:paraId="6D09FD82" w14:textId="77777777" w:rsidR="0095482B" w:rsidRDefault="0095482B" w:rsidP="0095482B">
      <w:pPr>
        <w:spacing w:line="240" w:lineRule="auto"/>
        <w:rPr>
          <w:rFonts w:ascii="Times New Roman" w:eastAsia="Times New Roman" w:hAnsi="Times New Roman" w:cs="Times New Roman"/>
          <w:sz w:val="24"/>
          <w:szCs w:val="24"/>
          <w:lang w:eastAsia="ru-RU"/>
        </w:rPr>
      </w:pPr>
    </w:p>
    <w:p w14:paraId="6D09FD83" w14:textId="77777777" w:rsidR="0095482B" w:rsidRDefault="0095482B" w:rsidP="0095482B">
      <w:pPr>
        <w:numPr>
          <w:ilvl w:val="0"/>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RIIGIHANKE ESE JA TÄHTPÄEVAD</w:t>
      </w:r>
    </w:p>
    <w:p w14:paraId="6D09FD84" w14:textId="3F11686A"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Riigihanke esemeks on </w:t>
      </w:r>
      <w:r w:rsidR="00A11C0E" w:rsidRPr="00A11C0E">
        <w:rPr>
          <w:rFonts w:ascii="Times New Roman" w:eastAsia="Times New Roman" w:hAnsi="Times New Roman" w:cs="Times New Roman"/>
          <w:sz w:val="24"/>
          <w:szCs w:val="24"/>
        </w:rPr>
        <w:t xml:space="preserve">Sillamäe linna </w:t>
      </w:r>
      <w:r w:rsidR="00C53936" w:rsidRPr="00024E9F">
        <w:rPr>
          <w:b/>
          <w:sz w:val="24"/>
          <w:szCs w:val="24"/>
        </w:rPr>
        <w:t>Kesk tn 27</w:t>
      </w:r>
      <w:r w:rsidR="00C53936" w:rsidRPr="00024E9F">
        <w:rPr>
          <w:b/>
          <w:noProof/>
          <w:sz w:val="24"/>
          <w:szCs w:val="24"/>
        </w:rPr>
        <w:t xml:space="preserve"> hoonele päikesepaneelide </w:t>
      </w:r>
      <w:r w:rsidR="00024E9F" w:rsidRPr="0005212E">
        <w:rPr>
          <w:b/>
          <w:noProof/>
        </w:rPr>
        <w:t>ja akude paigaldus</w:t>
      </w:r>
      <w:r w:rsidR="00024E9F" w:rsidRPr="00A11C0E">
        <w:rPr>
          <w:rFonts w:ascii="Times New Roman" w:eastAsia="Times New Roman" w:hAnsi="Times New Roman" w:cs="Times New Roman"/>
          <w:sz w:val="24"/>
          <w:szCs w:val="24"/>
        </w:rPr>
        <w:t xml:space="preserve"> </w:t>
      </w:r>
      <w:r w:rsidR="00A11C0E" w:rsidRPr="00A11C0E">
        <w:rPr>
          <w:rFonts w:ascii="Times New Roman" w:eastAsia="Times New Roman" w:hAnsi="Times New Roman" w:cs="Times New Roman"/>
          <w:sz w:val="24"/>
          <w:szCs w:val="24"/>
          <w:shd w:val="clear" w:color="auto" w:fill="FFFFFF"/>
        </w:rPr>
        <w:t xml:space="preserve"> </w:t>
      </w:r>
      <w:r w:rsidR="00A11C0E" w:rsidRPr="00A11C0E">
        <w:rPr>
          <w:rFonts w:ascii="Times New Roman" w:eastAsia="Calibri" w:hAnsi="Times New Roman" w:cs="Arial"/>
          <w:sz w:val="24"/>
          <w:szCs w:val="24"/>
          <w:lang w:eastAsia="et-EE"/>
        </w:rPr>
        <w:t>vastavalt</w:t>
      </w:r>
      <w:r w:rsidR="00A11C0E">
        <w:rPr>
          <w:rFonts w:ascii="Times New Roman" w:eastAsia="Calibri" w:hAnsi="Times New Roman" w:cs="Arial"/>
          <w:sz w:val="24"/>
          <w:szCs w:val="24"/>
          <w:lang w:eastAsia="et-EE"/>
        </w:rPr>
        <w:t xml:space="preserve"> </w:t>
      </w:r>
      <w:r w:rsidR="00A11C0E" w:rsidRPr="00A11C0E">
        <w:rPr>
          <w:rFonts w:ascii="Times New Roman" w:eastAsia="Calibri" w:hAnsi="Times New Roman" w:cs="Arial"/>
          <w:sz w:val="24"/>
          <w:szCs w:val="24"/>
          <w:lang w:eastAsia="et-EE"/>
        </w:rPr>
        <w:t>tehnilisele kirjeldusele</w:t>
      </w:r>
      <w:r w:rsidR="00A11C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ja RHAD-s ja nende lisades esitatud tingimustel.</w:t>
      </w:r>
    </w:p>
    <w:p w14:paraId="6D09FD85"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Riigihanke eseme </w:t>
      </w:r>
      <w:r w:rsidRPr="00AE76D3">
        <w:rPr>
          <w:rFonts w:ascii="Times New Roman" w:eastAsia="Times New Roman" w:hAnsi="Times New Roman" w:cs="Times New Roman"/>
          <w:sz w:val="24"/>
          <w:szCs w:val="24"/>
          <w:lang w:eastAsia="ru-RU"/>
        </w:rPr>
        <w:t>tehniline kirjeldus</w:t>
      </w:r>
      <w:r>
        <w:rPr>
          <w:rFonts w:ascii="Times New Roman" w:eastAsia="Times New Roman" w:hAnsi="Times New Roman" w:cs="Times New Roman"/>
          <w:sz w:val="24"/>
          <w:szCs w:val="24"/>
          <w:lang w:eastAsia="ru-RU"/>
        </w:rPr>
        <w:t xml:space="preserve"> on esitatud </w:t>
      </w:r>
      <w:r w:rsidRPr="00AE76D3">
        <w:rPr>
          <w:rFonts w:ascii="Times New Roman" w:eastAsia="Times New Roman" w:hAnsi="Times New Roman" w:cs="Times New Roman"/>
          <w:sz w:val="24"/>
          <w:szCs w:val="24"/>
          <w:lang w:eastAsia="ru-RU"/>
        </w:rPr>
        <w:t>RHAD Lisas 1.</w:t>
      </w:r>
    </w:p>
    <w:p w14:paraId="6D09FD86" w14:textId="77777777" w:rsidR="0095482B" w:rsidRDefault="0095482B" w:rsidP="0095482B">
      <w:pPr>
        <w:numPr>
          <w:ilvl w:val="1"/>
          <w:numId w:val="4"/>
        </w:num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Iga viidet, mille hankija teeb käesolevas dokumendis mõnele „Riigihangete seaduse“ (edaspidi RHS) § 88 lõikes 2 nimetatud alusele kui pakkumuse tehnilisele kirjeldusele vastavuse kriteeriumile, tuleb lugeda selliselt, et see on täiendatud märkega „või sellega samaväärne“.</w:t>
      </w:r>
    </w:p>
    <w:p w14:paraId="6D09FD87" w14:textId="77777777" w:rsidR="0095482B" w:rsidRDefault="0095482B" w:rsidP="0095482B">
      <w:pPr>
        <w:numPr>
          <w:ilvl w:val="1"/>
          <w:numId w:val="4"/>
        </w:num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Pakkumuste esitamise tähtpäev on kajastatud e-riigihangete keskkonnas ja pakkumused esitatakse e-riigihangete keskkonnas </w:t>
      </w:r>
      <w:r>
        <w:rPr>
          <w:rFonts w:ascii="Times New Roman" w:eastAsia="Times New Roman" w:hAnsi="Times New Roman" w:cs="Times New Roman"/>
          <w:iCs/>
          <w:sz w:val="24"/>
          <w:szCs w:val="24"/>
          <w:lang w:eastAsia="ru-RU"/>
        </w:rPr>
        <w:t>(edaspidi eRHR).</w:t>
      </w:r>
      <w:r>
        <w:rPr>
          <w:rFonts w:ascii="Times New Roman" w:eastAsia="Times New Roman" w:hAnsi="Times New Roman" w:cs="Times New Roman"/>
          <w:sz w:val="24"/>
          <w:szCs w:val="24"/>
          <w:lang w:eastAsia="ru-RU"/>
        </w:rPr>
        <w:t xml:space="preserve"> Hankija võib oma äranägemisel pakkumuste esitamise lõpptähtaega pikendada, teatades sellest riigihangete registri vahendusel.</w:t>
      </w:r>
    </w:p>
    <w:bookmarkEnd w:id="5"/>
    <w:p w14:paraId="6D09FD88" w14:textId="4482FF77" w:rsidR="0095482B" w:rsidRDefault="0095482B" w:rsidP="0095482B">
      <w:pPr>
        <w:numPr>
          <w:ilvl w:val="1"/>
          <w:numId w:val="4"/>
        </w:num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Hankelepingu täitmise tähtaeg on </w:t>
      </w:r>
      <w:r w:rsidRPr="00DF2804">
        <w:rPr>
          <w:rFonts w:ascii="Times New Roman" w:eastAsia="Times New Roman" w:hAnsi="Times New Roman" w:cs="Times New Roman"/>
          <w:sz w:val="24"/>
          <w:szCs w:val="24"/>
          <w:lang w:eastAsia="ru-RU"/>
        </w:rPr>
        <w:t>k</w:t>
      </w:r>
      <w:r w:rsidR="0003740A" w:rsidRPr="00DF2804">
        <w:rPr>
          <w:rFonts w:ascii="Times New Roman" w:eastAsia="Times New Roman" w:hAnsi="Times New Roman" w:cs="Times New Roman"/>
          <w:sz w:val="24"/>
          <w:szCs w:val="24"/>
          <w:lang w:eastAsia="ru-RU"/>
        </w:rPr>
        <w:t>olm</w:t>
      </w:r>
      <w:r w:rsidRPr="00DF2804">
        <w:rPr>
          <w:rFonts w:ascii="Times New Roman" w:eastAsia="Times New Roman" w:hAnsi="Times New Roman" w:cs="Times New Roman"/>
          <w:sz w:val="24"/>
          <w:szCs w:val="24"/>
          <w:lang w:eastAsia="ru-RU"/>
        </w:rPr>
        <w:t xml:space="preserve"> kuud alates hankelepingu sõlmimisest.</w:t>
      </w:r>
    </w:p>
    <w:p w14:paraId="6D09FD89" w14:textId="77777777" w:rsidR="0095482B" w:rsidRDefault="0095482B" w:rsidP="0095482B">
      <w:pPr>
        <w:numPr>
          <w:ilvl w:val="1"/>
          <w:numId w:val="4"/>
        </w:numPr>
        <w:spacing w:line="240" w:lineRule="auto"/>
        <w:rPr>
          <w:rFonts w:ascii="Times New Roman" w:eastAsia="Times New Roman" w:hAnsi="Times New Roman" w:cs="Times New Roman"/>
          <w:sz w:val="24"/>
          <w:szCs w:val="24"/>
          <w:lang w:eastAsia="ru-RU"/>
        </w:rPr>
      </w:pPr>
      <w:r w:rsidRPr="00AE76D3">
        <w:rPr>
          <w:rFonts w:ascii="Times New Roman" w:eastAsia="Times New Roman" w:hAnsi="Times New Roman" w:cs="Times New Roman"/>
          <w:sz w:val="24"/>
          <w:szCs w:val="24"/>
          <w:lang w:eastAsia="ru-RU"/>
        </w:rPr>
        <w:t>Hankelepingu projekt</w:t>
      </w:r>
      <w:r>
        <w:rPr>
          <w:rFonts w:ascii="Times New Roman" w:eastAsia="Times New Roman" w:hAnsi="Times New Roman" w:cs="Times New Roman"/>
          <w:sz w:val="24"/>
          <w:szCs w:val="24"/>
          <w:lang w:eastAsia="ru-RU"/>
        </w:rPr>
        <w:t xml:space="preserve"> on toodud </w:t>
      </w:r>
      <w:r w:rsidRPr="00AE76D3">
        <w:rPr>
          <w:rFonts w:ascii="Times New Roman" w:eastAsia="Times New Roman" w:hAnsi="Times New Roman" w:cs="Times New Roman"/>
          <w:sz w:val="24"/>
          <w:szCs w:val="24"/>
          <w:lang w:eastAsia="ru-RU"/>
        </w:rPr>
        <w:t>RHAD Lisas 2.</w:t>
      </w:r>
    </w:p>
    <w:p w14:paraId="6D09FD8A" w14:textId="77777777" w:rsidR="0095482B" w:rsidRDefault="0095482B" w:rsidP="0095482B">
      <w:pPr>
        <w:spacing w:line="240" w:lineRule="auto"/>
        <w:rPr>
          <w:rFonts w:ascii="Times New Roman" w:eastAsia="Times New Roman" w:hAnsi="Times New Roman" w:cs="Times New Roman"/>
          <w:b/>
          <w:sz w:val="24"/>
          <w:szCs w:val="24"/>
          <w:lang w:eastAsia="ru-RU"/>
        </w:rPr>
      </w:pPr>
    </w:p>
    <w:p w14:paraId="6D09FD8B" w14:textId="77777777" w:rsidR="0095482B" w:rsidRDefault="0095482B" w:rsidP="0095482B">
      <w:pPr>
        <w:numPr>
          <w:ilvl w:val="0"/>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SELGITUSTE SAAMISE KORD</w:t>
      </w:r>
    </w:p>
    <w:p w14:paraId="6D09FD8C"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0"/>
          <w:lang w:eastAsia="ru-RU"/>
        </w:rPr>
        <w:t>Igal hankemenetluses osaleval isikul ja huvitatud isikul, kellel on vastaval hetkel võimalus selles hankemenetluses osaleda, on õigus eRHRi teabevahetuse lehe kaudu saada selgitusi ja/või  täiendavat teavet hanketeate ja RHAD kohta.</w:t>
      </w:r>
    </w:p>
    <w:p w14:paraId="6D09FD8D"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Esitatud küsimustele vastab hankija hiljemalt kolme (3) tööpäeva jooksul vastava taotluse saamisest arvates, lisades vastused eRHRi keskkonda teabevahetuse lehele. eRHR saadab teavituse vastuste lisamise kohta kõigile eRHRis hanke juurde registreerunud isikutele</w:t>
      </w:r>
      <w:r>
        <w:rPr>
          <w:rFonts w:ascii="Times New Roman" w:eastAsia="Times New Roman" w:hAnsi="Times New Roman" w:cs="Times New Roman"/>
          <w:sz w:val="24"/>
          <w:szCs w:val="24"/>
          <w:lang w:eastAsia="ru-RU"/>
        </w:rPr>
        <w:t>.</w:t>
      </w:r>
    </w:p>
    <w:p w14:paraId="6D09FD8E"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 xml:space="preserve">Hankija võib nõuda eRHRi teabevahetuse lehe kaudu pakkujalt selgitusi </w:t>
      </w:r>
      <w:r>
        <w:rPr>
          <w:rFonts w:ascii="Times New Roman" w:eastAsia="Times New Roman" w:hAnsi="Times New Roman" w:cs="Times New Roman"/>
          <w:sz w:val="24"/>
          <w:szCs w:val="24"/>
          <w:lang w:eastAsia="ru-RU"/>
        </w:rPr>
        <w:t>või dokumente kõrvaldamise aluste puudumise, heastamise või kvalifikatsiooni tõendamiseks esitatud andmete või pakkumuses esitatud andmete kohta kolme tööpäeva jooksul hankija sellekohase nõude saamisest arvates. Hankija võib mõjuvatel põhjustel pakkujale antud dokumentide või selgituste esitamise tähtaega pikendada (RHS § 46 lg 4).</w:t>
      </w:r>
    </w:p>
    <w:p w14:paraId="6D09FD8F"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Hankija võib nõuda eRHRi teabevahetuse lehe kaudu pakkujalt asjakohast selgitust, kui ta leiab, et pakkumuse maksumus on hankelepingu eeldatava maksumusega võrreldes põhjendamatult madal. Pakkuja on kohustatud selgituse esitama viie (</w:t>
      </w:r>
      <w:r>
        <w:rPr>
          <w:rFonts w:ascii="Times New Roman" w:eastAsia="Times New Roman" w:hAnsi="Times New Roman" w:cs="Times New Roman"/>
          <w:bCs/>
          <w:iCs/>
          <w:sz w:val="24"/>
          <w:szCs w:val="24"/>
          <w:lang w:eastAsia="ru-RU"/>
        </w:rPr>
        <w:t>5) tööpäeva jooksul</w:t>
      </w:r>
      <w:r>
        <w:rPr>
          <w:rFonts w:ascii="Times New Roman" w:eastAsia="Times New Roman" w:hAnsi="Times New Roman" w:cs="Times New Roman"/>
          <w:iCs/>
          <w:sz w:val="24"/>
          <w:szCs w:val="24"/>
          <w:lang w:eastAsia="ru-RU"/>
        </w:rPr>
        <w:t xml:space="preserve"> vastava nõude saamisest arvates (RHS § 115 lg 1)</w:t>
      </w:r>
      <w:r>
        <w:rPr>
          <w:rFonts w:ascii="Times New Roman" w:eastAsia="Times New Roman" w:hAnsi="Times New Roman" w:cs="Times New Roman"/>
          <w:sz w:val="24"/>
          <w:szCs w:val="24"/>
          <w:lang w:eastAsia="ru-RU"/>
        </w:rPr>
        <w:t>.</w:t>
      </w:r>
    </w:p>
    <w:p w14:paraId="6D09FD91" w14:textId="1BF92F1F" w:rsidR="0095482B" w:rsidRPr="0024025A" w:rsidRDefault="0095482B" w:rsidP="0024025A">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Hankija ei vastuta e-posti side või e-riigihangete keskkonna toimimise eest.</w:t>
      </w:r>
    </w:p>
    <w:p w14:paraId="6D09FD92" w14:textId="77777777" w:rsidR="0095482B" w:rsidRDefault="0095482B" w:rsidP="0095482B">
      <w:pPr>
        <w:spacing w:line="240" w:lineRule="auto"/>
        <w:rPr>
          <w:rFonts w:ascii="Times New Roman" w:eastAsia="Times New Roman" w:hAnsi="Times New Roman" w:cs="Times New Roman"/>
          <w:sz w:val="24"/>
          <w:szCs w:val="24"/>
          <w:lang w:eastAsia="ru-RU"/>
        </w:rPr>
      </w:pPr>
    </w:p>
    <w:p w14:paraId="6D09FD93" w14:textId="77777777" w:rsidR="0095482B" w:rsidRDefault="0095482B" w:rsidP="0095482B">
      <w:pPr>
        <w:numPr>
          <w:ilvl w:val="0"/>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PAKKUJA KÕRVALDAMINE</w:t>
      </w:r>
    </w:p>
    <w:p w14:paraId="6D09FD94"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color w:val="202020"/>
          <w:sz w:val="24"/>
          <w:szCs w:val="24"/>
          <w:shd w:val="clear" w:color="auto" w:fill="FFFFFF"/>
          <w:lang w:eastAsia="ru-RU"/>
        </w:rPr>
        <w:lastRenderedPageBreak/>
        <w:t>Hankija ei sõlmi hankelepingut ja kõrvaldab hankemenetlusest pakkuja, kellel</w:t>
      </w:r>
      <w:r>
        <w:rPr>
          <w:rFonts w:ascii="Times New Roman" w:eastAsia="Times New Roman" w:hAnsi="Times New Roman" w:cs="Times New Roman"/>
          <w:sz w:val="24"/>
          <w:szCs w:val="24"/>
          <w:lang w:eastAsia="ru-RU"/>
        </w:rPr>
        <w:t xml:space="preserve"> esineb RHS § 95 lõikes 1 sätestatud kõrvaldamise alused.</w:t>
      </w:r>
    </w:p>
    <w:p w14:paraId="6D09FD95"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color w:val="202020"/>
          <w:sz w:val="24"/>
          <w:szCs w:val="24"/>
          <w:shd w:val="clear" w:color="auto" w:fill="FFFFFF"/>
          <w:lang w:eastAsia="ru-RU"/>
        </w:rPr>
        <w:t>Hankija võib kõrvaldada hankemenetlusest ka pakkuja, kellel</w:t>
      </w:r>
      <w:r>
        <w:rPr>
          <w:rFonts w:ascii="Times New Roman" w:eastAsia="Times New Roman" w:hAnsi="Times New Roman" w:cs="Times New Roman"/>
          <w:sz w:val="24"/>
          <w:szCs w:val="24"/>
          <w:lang w:eastAsia="ru-RU"/>
        </w:rPr>
        <w:t xml:space="preserve"> esineb RHS § 95 lõikes 4 sätestatud alused.</w:t>
      </w:r>
    </w:p>
    <w:p w14:paraId="6D09FD96"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Juhul, kui pakkuja tugineb kvalifitseerimise tingimustele vastavuse tõendamiseks teise isiku vahenditele, peab pakkuja esitama teise isiku hankepassi. Teisel isikul ei tohi esineda RHS § 95 lg 1 sätestatud kõrvaldamise asjaolusid. Teise isiku hankepass peab olema allkirjastatud teise isiku allkirjaõigust omava isiku poolt (RHS § 103 lg 5).</w:t>
      </w:r>
      <w:r>
        <w:rPr>
          <w:rFonts w:ascii="Times New Roman" w:eastAsia="Times New Roman" w:hAnsi="Times New Roman" w:cs="Times New Roman"/>
          <w:b/>
          <w:i/>
          <w:sz w:val="24"/>
          <w:szCs w:val="24"/>
          <w:lang w:eastAsia="ru-RU"/>
        </w:rPr>
        <w:t xml:space="preserve"> </w:t>
      </w:r>
    </w:p>
    <w:p w14:paraId="6D09FD97" w14:textId="77777777" w:rsidR="0095482B" w:rsidRDefault="0095482B" w:rsidP="0095482B">
      <w:pPr>
        <w:widowControl w:val="0"/>
        <w:numPr>
          <w:ilvl w:val="1"/>
          <w:numId w:val="4"/>
        </w:numPr>
        <w:tabs>
          <w:tab w:val="left" w:pos="567"/>
        </w:tabs>
        <w:suppressAutoHyphens/>
        <w:spacing w:line="240" w:lineRule="auto"/>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ab/>
        <w:t>Ühispakkumuse korral esitavad ühispakkujad Hankijale asjakohaseid kinnitusi sisaldava hankepassi tõendamaks, et pakkuja suhtes ei esine kõrvaldamise aluseid.</w:t>
      </w:r>
    </w:p>
    <w:p w14:paraId="6D09FD98"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Hankija kontrollib pakkuja kõrvaldamise aluseid vastavalt RHS §-s 96 sätestatule.</w:t>
      </w:r>
    </w:p>
    <w:p w14:paraId="6D09FD99" w14:textId="77777777" w:rsidR="0095482B" w:rsidRDefault="0095482B" w:rsidP="0095482B">
      <w:pPr>
        <w:spacing w:line="240" w:lineRule="auto"/>
        <w:rPr>
          <w:rFonts w:ascii="Times New Roman" w:eastAsia="Times New Roman" w:hAnsi="Times New Roman" w:cs="Times New Roman"/>
          <w:sz w:val="24"/>
          <w:szCs w:val="24"/>
          <w:lang w:eastAsia="ru-RU"/>
        </w:rPr>
      </w:pPr>
      <w:bookmarkStart w:id="6" w:name="_Toc311097155"/>
      <w:bookmarkStart w:id="7" w:name="_Toc369010213"/>
    </w:p>
    <w:p w14:paraId="6D09FD9A" w14:textId="77777777" w:rsidR="0095482B" w:rsidRDefault="0095482B" w:rsidP="0095482B">
      <w:pPr>
        <w:numPr>
          <w:ilvl w:val="0"/>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PAKKUJA KVALIFITSEERIMINE</w:t>
      </w:r>
    </w:p>
    <w:p w14:paraId="6D09FD9B" w14:textId="77777777" w:rsidR="0095482B" w:rsidRDefault="0095482B" w:rsidP="0095482B">
      <w:pPr>
        <w:numPr>
          <w:ilvl w:val="1"/>
          <w:numId w:val="4"/>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color w:val="202020"/>
          <w:sz w:val="24"/>
          <w:szCs w:val="24"/>
          <w:shd w:val="clear" w:color="auto" w:fill="FFFFFF"/>
          <w:lang w:eastAsia="ru-RU"/>
        </w:rPr>
        <w:t>Hankija kontrollib pakkuja sobivust tegeleda hankelepingu täitmiseks vajaliku kutsetööga ja kehtestab käesolevas punktis kvalifitseerimise tingimused tema majanduslikule ja finantsseisundile ning tehnilisele ja kutsealasele pädevusele.</w:t>
      </w:r>
      <w:bookmarkEnd w:id="6"/>
      <w:bookmarkEnd w:id="7"/>
    </w:p>
    <w:p w14:paraId="6D09FD9C" w14:textId="77777777" w:rsidR="0095482B" w:rsidRDefault="0095482B" w:rsidP="0095482B">
      <w:pPr>
        <w:numPr>
          <w:ilvl w:val="1"/>
          <w:numId w:val="4"/>
        </w:numPr>
        <w:spacing w:line="240" w:lineRule="auto"/>
        <w:rPr>
          <w:rFonts w:ascii="Times New Roman" w:eastAsia="Times New Roman" w:hAnsi="Times New Roman" w:cs="Times New Roman"/>
          <w:color w:val="202020"/>
          <w:sz w:val="24"/>
          <w:szCs w:val="24"/>
          <w:u w:val="single"/>
          <w:shd w:val="clear" w:color="auto" w:fill="FFFFFF"/>
          <w:lang w:val="ru-RU" w:eastAsia="ru-RU"/>
        </w:rPr>
      </w:pPr>
      <w:proofErr w:type="spellStart"/>
      <w:r>
        <w:rPr>
          <w:rFonts w:ascii="Times New Roman" w:eastAsia="Times New Roman" w:hAnsi="Times New Roman" w:cs="Times New Roman"/>
          <w:color w:val="202020"/>
          <w:sz w:val="24"/>
          <w:szCs w:val="24"/>
          <w:u w:val="single"/>
          <w:shd w:val="clear" w:color="auto" w:fill="FFFFFF"/>
          <w:lang w:val="ru-RU" w:eastAsia="ru-RU"/>
        </w:rPr>
        <w:t>Majanduslik</w:t>
      </w:r>
      <w:proofErr w:type="spellEnd"/>
      <w:r>
        <w:rPr>
          <w:rFonts w:ascii="Times New Roman" w:eastAsia="Times New Roman" w:hAnsi="Times New Roman" w:cs="Times New Roman"/>
          <w:color w:val="202020"/>
          <w:sz w:val="24"/>
          <w:szCs w:val="24"/>
          <w:u w:val="single"/>
          <w:shd w:val="clear" w:color="auto" w:fill="FFFFFF"/>
          <w:lang w:val="ru-RU" w:eastAsia="ru-RU"/>
        </w:rPr>
        <w:t xml:space="preserve"> </w:t>
      </w:r>
      <w:proofErr w:type="spellStart"/>
      <w:r>
        <w:rPr>
          <w:rFonts w:ascii="Times New Roman" w:eastAsia="Times New Roman" w:hAnsi="Times New Roman" w:cs="Times New Roman"/>
          <w:color w:val="202020"/>
          <w:sz w:val="24"/>
          <w:szCs w:val="24"/>
          <w:u w:val="single"/>
          <w:shd w:val="clear" w:color="auto" w:fill="FFFFFF"/>
          <w:lang w:val="ru-RU" w:eastAsia="ru-RU"/>
        </w:rPr>
        <w:t>ja</w:t>
      </w:r>
      <w:proofErr w:type="spellEnd"/>
      <w:r>
        <w:rPr>
          <w:rFonts w:ascii="Times New Roman" w:eastAsia="Times New Roman" w:hAnsi="Times New Roman" w:cs="Times New Roman"/>
          <w:color w:val="202020"/>
          <w:sz w:val="24"/>
          <w:szCs w:val="24"/>
          <w:u w:val="single"/>
          <w:shd w:val="clear" w:color="auto" w:fill="FFFFFF"/>
          <w:lang w:val="ru-RU" w:eastAsia="ru-RU"/>
        </w:rPr>
        <w:t xml:space="preserve"> </w:t>
      </w:r>
      <w:proofErr w:type="spellStart"/>
      <w:r>
        <w:rPr>
          <w:rFonts w:ascii="Times New Roman" w:eastAsia="Times New Roman" w:hAnsi="Times New Roman" w:cs="Times New Roman"/>
          <w:color w:val="202020"/>
          <w:sz w:val="24"/>
          <w:szCs w:val="24"/>
          <w:u w:val="single"/>
          <w:shd w:val="clear" w:color="auto" w:fill="FFFFFF"/>
          <w:lang w:val="ru-RU" w:eastAsia="ru-RU"/>
        </w:rPr>
        <w:t>finantsseisund</w:t>
      </w:r>
      <w:proofErr w:type="spellEnd"/>
      <w:r>
        <w:rPr>
          <w:rFonts w:ascii="Times New Roman" w:eastAsia="Times New Roman" w:hAnsi="Times New Roman" w:cs="Times New Roman"/>
          <w:color w:val="202020"/>
          <w:sz w:val="24"/>
          <w:szCs w:val="24"/>
          <w:u w:val="single"/>
          <w:shd w:val="clear" w:color="auto" w:fill="FFFFFF"/>
          <w:lang w:val="ru-RU" w:eastAsia="ru-RU"/>
        </w:rPr>
        <w:t>:</w:t>
      </w:r>
    </w:p>
    <w:p w14:paraId="6D09FD9D" w14:textId="3A3981B9" w:rsidR="0095482B" w:rsidRPr="00AE76D3" w:rsidRDefault="0095482B" w:rsidP="0095482B">
      <w:pPr>
        <w:numPr>
          <w:ilvl w:val="2"/>
          <w:numId w:val="4"/>
        </w:numPr>
        <w:spacing w:line="240" w:lineRule="auto"/>
        <w:rPr>
          <w:rFonts w:ascii="Times New Roman" w:eastAsia="Times New Roman" w:hAnsi="Times New Roman" w:cs="Times New Roman"/>
          <w:sz w:val="24"/>
          <w:szCs w:val="24"/>
          <w:shd w:val="clear" w:color="auto" w:fill="FFFFFF"/>
          <w:lang w:val="ru-RU" w:eastAsia="ru-RU"/>
        </w:rPr>
      </w:pPr>
      <w:proofErr w:type="spellStart"/>
      <w:r w:rsidRPr="00AE76D3">
        <w:rPr>
          <w:rFonts w:ascii="Times New Roman" w:eastAsia="Times New Roman" w:hAnsi="Times New Roman" w:cs="Times New Roman"/>
          <w:color w:val="202020"/>
          <w:sz w:val="24"/>
          <w:szCs w:val="24"/>
          <w:shd w:val="clear" w:color="auto" w:fill="FFFFFF"/>
          <w:lang w:val="en-US" w:eastAsia="ru-RU"/>
        </w:rPr>
        <w:t>Pakkuja</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viimase</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kolme</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riigihanke</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algamise</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ajaks</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r w:rsidRPr="00AE76D3">
        <w:rPr>
          <w:rFonts w:ascii="Times New Roman" w:eastAsia="Times New Roman" w:hAnsi="Times New Roman" w:cs="Times New Roman"/>
          <w:color w:val="202020"/>
          <w:sz w:val="24"/>
          <w:szCs w:val="24"/>
          <w:shd w:val="clear" w:color="auto" w:fill="FFFFFF"/>
          <w:lang w:val="en-US" w:eastAsia="ru-RU"/>
        </w:rPr>
        <w:t>l</w:t>
      </w:r>
      <w:r w:rsidRPr="00AE76D3">
        <w:rPr>
          <w:rFonts w:ascii="Times New Roman" w:eastAsia="Times New Roman" w:hAnsi="Times New Roman" w:cs="Times New Roman"/>
          <w:color w:val="202020"/>
          <w:sz w:val="24"/>
          <w:szCs w:val="24"/>
          <w:shd w:val="clear" w:color="auto" w:fill="FFFFFF"/>
          <w:lang w:val="ru-RU" w:eastAsia="ru-RU"/>
        </w:rPr>
        <w:t>õ</w:t>
      </w:r>
      <w:proofErr w:type="spellStart"/>
      <w:r w:rsidRPr="00AE76D3">
        <w:rPr>
          <w:rFonts w:ascii="Times New Roman" w:eastAsia="Times New Roman" w:hAnsi="Times New Roman" w:cs="Times New Roman"/>
          <w:color w:val="202020"/>
          <w:sz w:val="24"/>
          <w:szCs w:val="24"/>
          <w:shd w:val="clear" w:color="auto" w:fill="FFFFFF"/>
          <w:lang w:val="en-US" w:eastAsia="ru-RU"/>
        </w:rPr>
        <w:t>ppenud</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majandusaasta</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summaarne</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netok</w:t>
      </w:r>
      <w:proofErr w:type="spellEnd"/>
      <w:r w:rsidRPr="00AE76D3">
        <w:rPr>
          <w:rFonts w:ascii="Times New Roman" w:eastAsia="Times New Roman" w:hAnsi="Times New Roman" w:cs="Times New Roman"/>
          <w:color w:val="202020"/>
          <w:sz w:val="24"/>
          <w:szCs w:val="24"/>
          <w:shd w:val="clear" w:color="auto" w:fill="FFFFFF"/>
          <w:lang w:val="ru-RU" w:eastAsia="ru-RU"/>
        </w:rPr>
        <w:t>ä</w:t>
      </w:r>
      <w:proofErr w:type="spellStart"/>
      <w:r w:rsidRPr="00AE76D3">
        <w:rPr>
          <w:rFonts w:ascii="Times New Roman" w:eastAsia="Times New Roman" w:hAnsi="Times New Roman" w:cs="Times New Roman"/>
          <w:color w:val="202020"/>
          <w:sz w:val="24"/>
          <w:szCs w:val="24"/>
          <w:shd w:val="clear" w:color="auto" w:fill="FFFFFF"/>
          <w:lang w:val="en-US" w:eastAsia="ru-RU"/>
        </w:rPr>
        <w:t>ive</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color w:val="202020"/>
          <w:sz w:val="24"/>
          <w:szCs w:val="24"/>
          <w:shd w:val="clear" w:color="auto" w:fill="FFFFFF"/>
          <w:lang w:val="en-US" w:eastAsia="ru-RU"/>
        </w:rPr>
        <w:t>peab</w:t>
      </w:r>
      <w:proofErr w:type="spellEnd"/>
      <w:r w:rsidRPr="00AE76D3">
        <w:rPr>
          <w:rFonts w:ascii="Times New Roman" w:eastAsia="Times New Roman" w:hAnsi="Times New Roman" w:cs="Times New Roman"/>
          <w:color w:val="202020"/>
          <w:sz w:val="24"/>
          <w:szCs w:val="24"/>
          <w:shd w:val="clear" w:color="auto" w:fill="FFFFFF"/>
          <w:lang w:val="ru-RU" w:eastAsia="ru-RU"/>
        </w:rPr>
        <w:t xml:space="preserve"> </w:t>
      </w:r>
      <w:proofErr w:type="spellStart"/>
      <w:r w:rsidRPr="00AE76D3">
        <w:rPr>
          <w:rFonts w:ascii="Times New Roman" w:eastAsia="Times New Roman" w:hAnsi="Times New Roman" w:cs="Times New Roman"/>
          <w:sz w:val="24"/>
          <w:szCs w:val="24"/>
          <w:shd w:val="clear" w:color="auto" w:fill="FFFFFF"/>
          <w:lang w:val="en-US" w:eastAsia="ru-RU"/>
        </w:rPr>
        <w:t>olema</w:t>
      </w:r>
      <w:proofErr w:type="spellEnd"/>
      <w:r w:rsidR="00203551" w:rsidRPr="00AE76D3">
        <w:rPr>
          <w:rFonts w:ascii="Times New Roman" w:eastAsia="Times New Roman" w:hAnsi="Times New Roman" w:cs="Times New Roman"/>
          <w:sz w:val="24"/>
          <w:szCs w:val="24"/>
          <w:shd w:val="clear" w:color="auto" w:fill="FFFFFF"/>
          <w:lang w:eastAsia="ru-RU"/>
        </w:rPr>
        <w:t xml:space="preserve"> </w:t>
      </w:r>
      <w:r w:rsidR="007F52DB" w:rsidRPr="00AE76D3">
        <w:rPr>
          <w:rFonts w:ascii="Times New Roman" w:eastAsia="Times New Roman" w:hAnsi="Times New Roman" w:cs="Times New Roman"/>
          <w:sz w:val="24"/>
          <w:szCs w:val="24"/>
          <w:shd w:val="clear" w:color="auto" w:fill="FFFFFF"/>
          <w:lang w:eastAsia="ru-RU"/>
        </w:rPr>
        <w:t xml:space="preserve">vähemalt </w:t>
      </w:r>
      <w:r w:rsidR="00C3503A">
        <w:rPr>
          <w:rFonts w:ascii="Times New Roman" w:eastAsia="Times New Roman" w:hAnsi="Times New Roman" w:cs="Times New Roman"/>
          <w:sz w:val="24"/>
          <w:szCs w:val="24"/>
          <w:shd w:val="clear" w:color="auto" w:fill="FFFFFF"/>
          <w:lang w:eastAsia="ru-RU"/>
        </w:rPr>
        <w:t>30 000</w:t>
      </w:r>
      <w:r w:rsidRPr="00AE76D3">
        <w:rPr>
          <w:rFonts w:ascii="Times New Roman" w:eastAsia="Times New Roman" w:hAnsi="Times New Roman" w:cs="Times New Roman"/>
          <w:sz w:val="24"/>
          <w:szCs w:val="24"/>
          <w:shd w:val="clear" w:color="auto" w:fill="FFFFFF"/>
          <w:lang w:eastAsia="ru-RU"/>
        </w:rPr>
        <w:t xml:space="preserve"> eurot.</w:t>
      </w:r>
    </w:p>
    <w:p w14:paraId="6D09FDA0" w14:textId="77777777" w:rsidR="0095482B" w:rsidRPr="00AE76D3" w:rsidRDefault="0095482B" w:rsidP="0095482B">
      <w:pPr>
        <w:numPr>
          <w:ilvl w:val="1"/>
          <w:numId w:val="4"/>
        </w:numPr>
        <w:spacing w:line="240" w:lineRule="auto"/>
        <w:rPr>
          <w:rFonts w:ascii="Times New Roman" w:eastAsia="Times New Roman" w:hAnsi="Times New Roman" w:cs="Times New Roman"/>
          <w:b/>
          <w:sz w:val="24"/>
          <w:szCs w:val="24"/>
          <w:u w:val="single"/>
          <w:lang w:eastAsia="ru-RU"/>
        </w:rPr>
      </w:pPr>
      <w:r w:rsidRPr="00AE76D3">
        <w:rPr>
          <w:rFonts w:ascii="Times New Roman" w:eastAsia="Times New Roman" w:hAnsi="Times New Roman" w:cs="Times New Roman"/>
          <w:sz w:val="24"/>
          <w:szCs w:val="24"/>
          <w:u w:val="single"/>
          <w:lang w:eastAsia="ru-RU"/>
        </w:rPr>
        <w:t>Tehniline ja kutsealane pädevus</w:t>
      </w:r>
    </w:p>
    <w:p w14:paraId="1DEEAC8D" w14:textId="60536A7A" w:rsidR="00887D8F" w:rsidRPr="00AE76D3" w:rsidRDefault="008E6E6B" w:rsidP="00CA2F6C">
      <w:pPr>
        <w:pStyle w:val="Loendilik"/>
        <w:numPr>
          <w:ilvl w:val="1"/>
          <w:numId w:val="4"/>
        </w:numPr>
        <w:autoSpaceDE w:val="0"/>
        <w:autoSpaceDN w:val="0"/>
        <w:adjustRightInd w:val="0"/>
        <w:spacing w:line="240" w:lineRule="auto"/>
        <w:rPr>
          <w:rFonts w:ascii="Times New Roman" w:hAnsi="Times New Roman"/>
          <w:color w:val="000000" w:themeColor="text1"/>
          <w:sz w:val="24"/>
          <w:szCs w:val="24"/>
          <w:lang w:eastAsia="ru-RU"/>
        </w:rPr>
      </w:pPr>
      <w:r w:rsidRPr="00CA2F6C">
        <w:t>Pakkuja peab riigihanke algamisele eelneva 36 kuu jooksul olema täitnud nõuetekohaselt vähemalt 2 päikesepaneelide paigaldustöö lepingu maksumusega vähemalt 15 000 EUR ilma käibemaksuta.</w:t>
      </w:r>
      <w:r w:rsidR="00887D8F" w:rsidRPr="00CA2F6C">
        <w:rPr>
          <w:rFonts w:ascii="Times New Roman" w:hAnsi="Times New Roman"/>
          <w:sz w:val="24"/>
          <w:szCs w:val="24"/>
          <w:lang w:eastAsia="ru-RU"/>
        </w:rPr>
        <w:t xml:space="preserve"> Pakkuja esitab hankepassis nimekirja vastavate ehitustööde lepingutest, mis on täidetud riigihanke algamisele eelneva 60 kuu jooksul. Pakkuja esitab hankija nõudmisel tellija kinnituse, milles tööde tellija kinnitab, et selle lepingu raames teostati nimetatud ehitustöid koos andmetega lepingu täitmise tähtaja ja lepingu täitmismaksumuse kohta ilma käibemaksuta ning et nimetatud leping täideti nõuetekohaselt. Hankija soovitab hankemenetluse kiirema läbiviimise huvides esitada nimetatud dokument juba koos pakkumusega</w:t>
      </w:r>
      <w:r w:rsidR="00887D8F" w:rsidRPr="00AE76D3">
        <w:rPr>
          <w:rFonts w:ascii="Times New Roman" w:hAnsi="Times New Roman"/>
          <w:sz w:val="24"/>
          <w:szCs w:val="24"/>
          <w:lang w:eastAsia="ru-RU"/>
        </w:rPr>
        <w:t>.</w:t>
      </w:r>
      <w:r w:rsidR="00DE29C7" w:rsidRPr="00DE29C7">
        <w:t xml:space="preserve"> </w:t>
      </w:r>
    </w:p>
    <w:p w14:paraId="6D09FDA5" w14:textId="448D36E3" w:rsidR="002F6DFF" w:rsidRPr="00AE76D3" w:rsidRDefault="002F6DFF" w:rsidP="00887D8F">
      <w:pPr>
        <w:pStyle w:val="Loendilik"/>
        <w:numPr>
          <w:ilvl w:val="1"/>
          <w:numId w:val="4"/>
        </w:numPr>
        <w:autoSpaceDE w:val="0"/>
        <w:autoSpaceDN w:val="0"/>
        <w:adjustRightInd w:val="0"/>
        <w:spacing w:line="240" w:lineRule="auto"/>
        <w:rPr>
          <w:rFonts w:ascii="Times New Roman" w:hAnsi="Times New Roman"/>
          <w:color w:val="000000" w:themeColor="text1"/>
          <w:sz w:val="24"/>
          <w:szCs w:val="24"/>
          <w:lang w:eastAsia="ru-RU"/>
        </w:rPr>
      </w:pPr>
      <w:r w:rsidRPr="00AE76D3">
        <w:rPr>
          <w:rFonts w:ascii="Times New Roman" w:hAnsi="Times New Roman"/>
          <w:sz w:val="24"/>
          <w:szCs w:val="24"/>
          <w:lang w:eastAsia="ru-RU"/>
        </w:rPr>
        <w:t>Pakkuja peab näitama alltöövõtjate kasutamise korral alltöövõtjatele antava</w:t>
      </w:r>
      <w:r w:rsidRPr="00AE76D3">
        <w:rPr>
          <w:rFonts w:ascii="Times New Roman" w:hAnsi="Times New Roman"/>
          <w:b/>
          <w:sz w:val="24"/>
          <w:szCs w:val="24"/>
          <w:lang w:eastAsia="ru-RU"/>
        </w:rPr>
        <w:t xml:space="preserve"> </w:t>
      </w:r>
      <w:r w:rsidRPr="00AE76D3">
        <w:rPr>
          <w:rFonts w:ascii="Times New Roman" w:hAnsi="Times New Roman"/>
          <w:b/>
          <w:sz w:val="24"/>
          <w:szCs w:val="24"/>
          <w:lang w:eastAsia="ru-RU"/>
        </w:rPr>
        <w:tab/>
      </w:r>
      <w:r w:rsidRPr="00AE76D3">
        <w:rPr>
          <w:rFonts w:ascii="Times New Roman" w:hAnsi="Times New Roman"/>
          <w:sz w:val="24"/>
          <w:szCs w:val="24"/>
          <w:lang w:eastAsia="ru-RU"/>
        </w:rPr>
        <w:t>allhankelepingute mahu suurust protsentuaalselt kogu hankelepingu maksumusest.</w:t>
      </w:r>
      <w:r w:rsidRPr="00AE76D3">
        <w:rPr>
          <w:rFonts w:ascii="Times New Roman" w:hAnsi="Times New Roman"/>
          <w:b/>
          <w:sz w:val="24"/>
          <w:szCs w:val="24"/>
          <w:lang w:eastAsia="ru-RU"/>
        </w:rPr>
        <w:t xml:space="preserve"> </w:t>
      </w:r>
      <w:r w:rsidRPr="00AE76D3">
        <w:rPr>
          <w:rFonts w:ascii="Times New Roman" w:hAnsi="Times New Roman"/>
          <w:b/>
          <w:sz w:val="24"/>
          <w:szCs w:val="24"/>
          <w:lang w:eastAsia="ru-RU"/>
        </w:rPr>
        <w:tab/>
      </w:r>
      <w:r w:rsidRPr="00AE76D3">
        <w:rPr>
          <w:rFonts w:ascii="Times New Roman" w:hAnsi="Times New Roman"/>
          <w:sz w:val="24"/>
          <w:szCs w:val="24"/>
          <w:lang w:eastAsia="ru-RU"/>
        </w:rPr>
        <w:t>Alltöövõtjate allhankelepingute maht hankelepingu mahust tuleb esitada RHAD</w:t>
      </w:r>
      <w:r w:rsidRPr="00AE76D3">
        <w:rPr>
          <w:rFonts w:ascii="Times New Roman" w:hAnsi="Times New Roman"/>
          <w:b/>
          <w:sz w:val="24"/>
          <w:szCs w:val="24"/>
          <w:lang w:eastAsia="ru-RU"/>
        </w:rPr>
        <w:t xml:space="preserve"> </w:t>
      </w:r>
      <w:r w:rsidRPr="00AE76D3">
        <w:rPr>
          <w:rFonts w:ascii="Times New Roman" w:hAnsi="Times New Roman"/>
          <w:b/>
          <w:sz w:val="24"/>
          <w:szCs w:val="24"/>
          <w:lang w:eastAsia="ru-RU"/>
        </w:rPr>
        <w:tab/>
      </w:r>
      <w:r w:rsidRPr="00AE76D3">
        <w:rPr>
          <w:rFonts w:ascii="Times New Roman" w:hAnsi="Times New Roman"/>
          <w:sz w:val="24"/>
          <w:szCs w:val="24"/>
          <w:lang w:eastAsia="ru-RU"/>
        </w:rPr>
        <w:t>Vormil</w:t>
      </w:r>
    </w:p>
    <w:p w14:paraId="6D09FDA6" w14:textId="77777777" w:rsidR="002F6DFF" w:rsidRPr="00AE76D3" w:rsidRDefault="002F6DFF" w:rsidP="002F6DFF">
      <w:p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 xml:space="preserve"> </w:t>
      </w:r>
      <w:r w:rsidRPr="00AE76D3">
        <w:rPr>
          <w:rFonts w:ascii="Times New Roman" w:eastAsia="Times New Roman" w:hAnsi="Times New Roman" w:cs="Times New Roman"/>
          <w:sz w:val="24"/>
          <w:szCs w:val="24"/>
          <w:lang w:eastAsia="ru-RU"/>
        </w:rPr>
        <w:tab/>
        <w:t>4. Alltöövõtjate kasutamisel tuleb esitada alltöövõtja nõusolek RHAD Vormil</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sz w:val="24"/>
          <w:szCs w:val="24"/>
          <w:lang w:eastAsia="ru-RU"/>
        </w:rPr>
        <w:t>5.</w:t>
      </w:r>
    </w:p>
    <w:p w14:paraId="6D09FDA7" w14:textId="77777777" w:rsidR="0095482B" w:rsidRPr="00AE76D3" w:rsidRDefault="002F6DFF" w:rsidP="002F6DFF">
      <w:pPr>
        <w:spacing w:line="240" w:lineRule="auto"/>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5.6.</w:t>
      </w:r>
      <w:r w:rsidRPr="00AE76D3">
        <w:rPr>
          <w:rFonts w:ascii="Times New Roman" w:eastAsia="Times New Roman" w:hAnsi="Times New Roman" w:cs="Times New Roman"/>
          <w:b/>
          <w:sz w:val="24"/>
          <w:szCs w:val="24"/>
          <w:lang w:eastAsia="ru-RU"/>
        </w:rPr>
        <w:t xml:space="preserve"> </w:t>
      </w:r>
      <w:r w:rsidR="0095482B" w:rsidRPr="00AE76D3">
        <w:rPr>
          <w:rFonts w:ascii="Times New Roman" w:eastAsia="Times New Roman" w:hAnsi="Times New Roman" w:cs="Times New Roman"/>
          <w:sz w:val="24"/>
          <w:szCs w:val="24"/>
          <w:lang w:eastAsia="ru-RU"/>
        </w:rPr>
        <w:tab/>
        <w:t>Pakkuja kvalifikatsiooni kontrollimine viiakse läbi vastavalt RHS §-s 98 sätestatule.</w:t>
      </w:r>
    </w:p>
    <w:p w14:paraId="6D09FDA8" w14:textId="77777777" w:rsidR="0095482B" w:rsidRPr="00AE76D3" w:rsidRDefault="0095482B" w:rsidP="002F6DFF">
      <w:pPr>
        <w:pStyle w:val="Loendilik"/>
        <w:numPr>
          <w:ilvl w:val="1"/>
          <w:numId w:val="9"/>
        </w:numPr>
        <w:spacing w:line="240" w:lineRule="auto"/>
        <w:ind w:left="357" w:hanging="357"/>
        <w:rPr>
          <w:rFonts w:ascii="Times New Roman" w:hAnsi="Times New Roman"/>
          <w:b/>
          <w:sz w:val="24"/>
          <w:szCs w:val="24"/>
          <w:lang w:eastAsia="ru-RU"/>
        </w:rPr>
      </w:pPr>
      <w:r w:rsidRPr="00AE76D3">
        <w:rPr>
          <w:rFonts w:ascii="Times New Roman" w:hAnsi="Times New Roman"/>
          <w:sz w:val="24"/>
          <w:szCs w:val="24"/>
          <w:lang w:eastAsia="ru-RU"/>
        </w:rPr>
        <w:t>Kvalifikatsiooni kontrollimiseks nõutavate dokumentide koostamisel peab pakkuja</w:t>
      </w:r>
      <w:r w:rsidRPr="00AE76D3">
        <w:rPr>
          <w:rFonts w:ascii="Times New Roman" w:hAnsi="Times New Roman"/>
          <w:b/>
          <w:sz w:val="24"/>
          <w:szCs w:val="24"/>
          <w:lang w:eastAsia="ru-RU"/>
        </w:rPr>
        <w:t xml:space="preserve"> </w:t>
      </w:r>
      <w:r w:rsidRPr="00AE76D3">
        <w:rPr>
          <w:rFonts w:ascii="Times New Roman" w:hAnsi="Times New Roman"/>
          <w:b/>
          <w:sz w:val="24"/>
          <w:szCs w:val="24"/>
          <w:lang w:eastAsia="ru-RU"/>
        </w:rPr>
        <w:tab/>
      </w:r>
      <w:r w:rsidRPr="00AE76D3">
        <w:rPr>
          <w:rFonts w:ascii="Times New Roman" w:hAnsi="Times New Roman"/>
          <w:sz w:val="24"/>
          <w:szCs w:val="24"/>
          <w:lang w:eastAsia="ru-RU"/>
        </w:rPr>
        <w:t>kasutama etteantud vorme, kui viimased on hankija poolt lisatud. Pakkuja täidab</w:t>
      </w:r>
      <w:r w:rsidRPr="00AE76D3">
        <w:rPr>
          <w:rFonts w:ascii="Times New Roman" w:hAnsi="Times New Roman"/>
          <w:b/>
          <w:sz w:val="24"/>
          <w:szCs w:val="24"/>
          <w:lang w:eastAsia="ru-RU"/>
        </w:rPr>
        <w:t xml:space="preserve"> </w:t>
      </w:r>
      <w:r w:rsidRPr="00AE76D3">
        <w:rPr>
          <w:rFonts w:ascii="Times New Roman" w:hAnsi="Times New Roman"/>
          <w:b/>
          <w:sz w:val="24"/>
          <w:szCs w:val="24"/>
          <w:lang w:eastAsia="ru-RU"/>
        </w:rPr>
        <w:tab/>
      </w:r>
      <w:r w:rsidRPr="00AE76D3">
        <w:rPr>
          <w:rFonts w:ascii="Times New Roman" w:hAnsi="Times New Roman"/>
          <w:sz w:val="24"/>
          <w:szCs w:val="24"/>
          <w:lang w:eastAsia="ru-RU"/>
        </w:rPr>
        <w:t>vormidel ainult vajalikud lüngad. Vormide sisu muutmine ei ole lubatud ning selle</w:t>
      </w:r>
      <w:r w:rsidRPr="00AE76D3">
        <w:rPr>
          <w:rFonts w:ascii="Times New Roman" w:hAnsi="Times New Roman"/>
          <w:b/>
          <w:sz w:val="24"/>
          <w:szCs w:val="24"/>
          <w:lang w:eastAsia="ru-RU"/>
        </w:rPr>
        <w:t xml:space="preserve"> </w:t>
      </w:r>
      <w:r w:rsidRPr="00AE76D3">
        <w:rPr>
          <w:rFonts w:ascii="Times New Roman" w:hAnsi="Times New Roman"/>
          <w:b/>
          <w:sz w:val="24"/>
          <w:szCs w:val="24"/>
          <w:lang w:eastAsia="ru-RU"/>
        </w:rPr>
        <w:tab/>
      </w:r>
      <w:r w:rsidRPr="00AE76D3">
        <w:rPr>
          <w:rFonts w:ascii="Times New Roman" w:hAnsi="Times New Roman"/>
          <w:sz w:val="24"/>
          <w:szCs w:val="24"/>
          <w:lang w:eastAsia="ru-RU"/>
        </w:rPr>
        <w:t>nõude rikkumine võib kaasa tuua mittekvalifitseerumise.</w:t>
      </w:r>
    </w:p>
    <w:p w14:paraId="6D09FDA9" w14:textId="77777777" w:rsidR="0095482B" w:rsidRPr="00AE76D3" w:rsidRDefault="002F6DFF" w:rsidP="002F6DFF">
      <w:pPr>
        <w:spacing w:line="240" w:lineRule="auto"/>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5.8.</w:t>
      </w:r>
      <w:r w:rsidR="0095482B" w:rsidRPr="00AE76D3">
        <w:rPr>
          <w:rFonts w:ascii="Times New Roman" w:eastAsia="Times New Roman" w:hAnsi="Times New Roman" w:cs="Times New Roman"/>
          <w:sz w:val="24"/>
          <w:szCs w:val="24"/>
          <w:lang w:eastAsia="ru-RU"/>
        </w:rPr>
        <w:tab/>
        <w:t>Kui pakkuja ei esita hankija poolt antud tähtajaks kvalifikatsiooni tõendamiseks</w:t>
      </w:r>
      <w:r w:rsidR="0095482B" w:rsidRPr="00AE76D3">
        <w:rPr>
          <w:rFonts w:ascii="Times New Roman" w:eastAsia="Times New Roman" w:hAnsi="Times New Roman" w:cs="Times New Roman"/>
          <w:b/>
          <w:sz w:val="24"/>
          <w:szCs w:val="24"/>
          <w:lang w:eastAsia="ru-RU"/>
        </w:rPr>
        <w:tab/>
      </w:r>
      <w:r w:rsidR="0095482B" w:rsidRPr="00AE76D3">
        <w:rPr>
          <w:rFonts w:ascii="Times New Roman" w:eastAsia="Times New Roman" w:hAnsi="Times New Roman" w:cs="Times New Roman"/>
          <w:sz w:val="24"/>
          <w:szCs w:val="24"/>
          <w:lang w:eastAsia="ru-RU"/>
        </w:rPr>
        <w:t>vajalikke</w:t>
      </w:r>
    </w:p>
    <w:p w14:paraId="6D09FDAA" w14:textId="77777777" w:rsidR="0095482B" w:rsidRPr="00AE76D3" w:rsidRDefault="0095482B" w:rsidP="0095482B">
      <w:pPr>
        <w:spacing w:line="240" w:lineRule="auto"/>
        <w:ind w:left="705"/>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dokumente või esitatud dokumentide sisu kohta selgitust või selgitamist</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sz w:val="24"/>
          <w:szCs w:val="24"/>
          <w:lang w:eastAsia="ru-RU"/>
        </w:rPr>
        <w:t>võimaldavaid andmeid või dokumente ja need andmed või dokumendid ei ole hankijal andmekogus olevate avalike andmete põhjal oluliste kulutusteta kättesaadavad, jätab hankija pakkuja kvalifitseerimata.</w:t>
      </w:r>
    </w:p>
    <w:p w14:paraId="6D09FDAB" w14:textId="77777777" w:rsidR="0095482B" w:rsidRPr="00AE76D3" w:rsidRDefault="0095482B" w:rsidP="0095482B">
      <w:pPr>
        <w:spacing w:line="240" w:lineRule="auto"/>
        <w:rPr>
          <w:rFonts w:ascii="Times New Roman" w:eastAsia="Times New Roman" w:hAnsi="Times New Roman" w:cs="Times New Roman"/>
          <w:b/>
          <w:sz w:val="24"/>
          <w:szCs w:val="24"/>
          <w:lang w:eastAsia="ru-RU"/>
        </w:rPr>
      </w:pPr>
    </w:p>
    <w:p w14:paraId="6D09FDAC" w14:textId="77777777" w:rsidR="0095482B" w:rsidRPr="00AE76D3" w:rsidRDefault="0095482B" w:rsidP="00CA1339">
      <w:pPr>
        <w:pStyle w:val="Loendilik"/>
        <w:numPr>
          <w:ilvl w:val="0"/>
          <w:numId w:val="7"/>
        </w:numPr>
        <w:spacing w:line="240" w:lineRule="auto"/>
        <w:rPr>
          <w:rFonts w:ascii="Times New Roman" w:hAnsi="Times New Roman"/>
          <w:b/>
          <w:sz w:val="24"/>
          <w:szCs w:val="24"/>
          <w:lang w:eastAsia="ru-RU"/>
        </w:rPr>
      </w:pPr>
      <w:r w:rsidRPr="00AE76D3">
        <w:rPr>
          <w:rFonts w:ascii="Times New Roman" w:hAnsi="Times New Roman"/>
          <w:b/>
          <w:sz w:val="24"/>
          <w:szCs w:val="24"/>
          <w:lang w:eastAsia="ru-RU"/>
        </w:rPr>
        <w:t>NÕUDED PAKKUMUSELE JA PAKKUMUSE KOOSTAMISE JUHEND</w:t>
      </w:r>
    </w:p>
    <w:p w14:paraId="6D09FDAD" w14:textId="77777777" w:rsidR="0095482B" w:rsidRPr="00AE76D3"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noProof/>
          <w:sz w:val="24"/>
          <w:szCs w:val="24"/>
          <w:lang w:eastAsia="ru-RU"/>
        </w:rPr>
        <w:t>Nõutud dokumendid ja andmed  tuleb esitada elektrooniliselt e-riigihangete keskkonna</w:t>
      </w:r>
    </w:p>
    <w:p w14:paraId="6D09FDAE" w14:textId="77777777" w:rsidR="0095482B" w:rsidRPr="00AE76D3" w:rsidRDefault="0095482B" w:rsidP="0095482B">
      <w:pPr>
        <w:spacing w:line="240" w:lineRule="auto"/>
        <w:ind w:left="360"/>
        <w:rPr>
          <w:rFonts w:ascii="Times New Roman" w:eastAsia="Times New Roman" w:hAnsi="Times New Roman" w:cs="Times New Roman"/>
          <w:noProof/>
          <w:sz w:val="24"/>
          <w:szCs w:val="24"/>
        </w:rPr>
      </w:pPr>
      <w:r w:rsidRPr="00AE76D3">
        <w:rPr>
          <w:rFonts w:ascii="Times New Roman" w:eastAsia="Times New Roman" w:hAnsi="Times New Roman" w:cs="Times New Roman"/>
          <w:noProof/>
          <w:sz w:val="24"/>
          <w:szCs w:val="24"/>
        </w:rPr>
        <w:t xml:space="preserve"> </w:t>
      </w:r>
      <w:r w:rsidRPr="00AE76D3">
        <w:rPr>
          <w:rFonts w:ascii="Times New Roman" w:eastAsia="Times New Roman" w:hAnsi="Times New Roman" w:cs="Times New Roman"/>
          <w:noProof/>
          <w:sz w:val="24"/>
          <w:szCs w:val="24"/>
        </w:rPr>
        <w:tab/>
        <w:t xml:space="preserve">kaudu aadressil </w:t>
      </w:r>
      <w:hyperlink r:id="rId12" w:history="1">
        <w:r w:rsidRPr="00AE76D3">
          <w:rPr>
            <w:rStyle w:val="Hperlink"/>
            <w:rFonts w:ascii="Times New Roman" w:eastAsia="Times New Roman" w:hAnsi="Times New Roman" w:cs="Times New Roman"/>
            <w:noProof/>
            <w:sz w:val="24"/>
            <w:szCs w:val="24"/>
          </w:rPr>
          <w:t>https://riigihanked.riik.ee</w:t>
        </w:r>
      </w:hyperlink>
      <w:r w:rsidRPr="00AE76D3">
        <w:rPr>
          <w:rFonts w:ascii="Times New Roman" w:eastAsia="Times New Roman" w:hAnsi="Times New Roman" w:cs="Times New Roman"/>
          <w:noProof/>
          <w:sz w:val="24"/>
          <w:szCs w:val="24"/>
        </w:rPr>
        <w:t>.</w:t>
      </w:r>
    </w:p>
    <w:p w14:paraId="6D09FDAF" w14:textId="77777777" w:rsidR="0095482B" w:rsidRPr="00AE76D3" w:rsidRDefault="0095482B" w:rsidP="0095482B">
      <w:pPr>
        <w:numPr>
          <w:ilvl w:val="1"/>
          <w:numId w:val="7"/>
        </w:numPr>
        <w:spacing w:line="240" w:lineRule="auto"/>
        <w:ind w:left="357" w:hanging="357"/>
        <w:contextualSpacing/>
        <w:rPr>
          <w:rFonts w:ascii="Times New Roman" w:eastAsia="Times New Roman" w:hAnsi="Times New Roman" w:cs="Times New Roman"/>
          <w:b/>
          <w:sz w:val="24"/>
          <w:szCs w:val="24"/>
        </w:rPr>
      </w:pPr>
      <w:r w:rsidRPr="00AE76D3">
        <w:rPr>
          <w:rFonts w:ascii="Times New Roman" w:eastAsia="Times New Roman" w:hAnsi="Times New Roman" w:cs="Times New Roman"/>
          <w:sz w:val="24"/>
          <w:szCs w:val="24"/>
        </w:rPr>
        <w:t xml:space="preserve">Pakkuja peab järgima pakkumuse esitamisel </w:t>
      </w:r>
      <w:r w:rsidRPr="00AE76D3">
        <w:rPr>
          <w:rFonts w:ascii="Times New Roman" w:eastAsia="Times New Roman" w:hAnsi="Times New Roman" w:cs="Times New Roman"/>
          <w:iCs/>
          <w:sz w:val="24"/>
          <w:szCs w:val="24"/>
        </w:rPr>
        <w:t>eRHR</w:t>
      </w:r>
      <w:r w:rsidRPr="00AE76D3">
        <w:rPr>
          <w:rFonts w:ascii="Times New Roman" w:eastAsia="Times New Roman" w:hAnsi="Times New Roman" w:cs="Times New Roman"/>
          <w:sz w:val="24"/>
          <w:szCs w:val="24"/>
        </w:rPr>
        <w:t xml:space="preserve"> keskkonnas kehtivaid dokumentide</w:t>
      </w:r>
    </w:p>
    <w:p w14:paraId="6D09FDB0" w14:textId="77777777" w:rsidR="0095482B" w:rsidRPr="00AE76D3" w:rsidRDefault="0095482B" w:rsidP="0095482B">
      <w:pPr>
        <w:spacing w:line="240" w:lineRule="auto"/>
        <w:ind w:left="360" w:firstLine="360"/>
        <w:rPr>
          <w:rFonts w:ascii="Times New Roman" w:eastAsia="Times New Roman" w:hAnsi="Times New Roman" w:cs="Times New Roman"/>
          <w:sz w:val="24"/>
          <w:szCs w:val="24"/>
          <w:lang w:eastAsia="ru-RU"/>
        </w:rPr>
      </w:pPr>
      <w:r w:rsidRPr="00AE76D3">
        <w:rPr>
          <w:rFonts w:ascii="Times New Roman" w:eastAsia="Times New Roman" w:hAnsi="Times New Roman" w:cs="Times New Roman"/>
          <w:sz w:val="24"/>
          <w:szCs w:val="24"/>
          <w:lang w:eastAsia="ru-RU"/>
        </w:rPr>
        <w:lastRenderedPageBreak/>
        <w:t xml:space="preserve">mahu piiranguid. Kui Pakkuja poolt esitatavad andmed ületavad ettenähtud </w:t>
      </w:r>
      <w:r w:rsidRPr="00AE76D3">
        <w:rPr>
          <w:rFonts w:ascii="Times New Roman" w:eastAsia="Times New Roman" w:hAnsi="Times New Roman" w:cs="Times New Roman"/>
          <w:sz w:val="24"/>
          <w:szCs w:val="24"/>
          <w:lang w:eastAsia="ru-RU"/>
        </w:rPr>
        <w:tab/>
        <w:t xml:space="preserve">andmemahtu esitab Pakkuja suuremahulised fotod, reklaammaterjalid vm eraldi </w:t>
      </w:r>
      <w:r w:rsidRPr="00AE76D3">
        <w:rPr>
          <w:rFonts w:ascii="Times New Roman" w:eastAsia="Times New Roman" w:hAnsi="Times New Roman" w:cs="Times New Roman"/>
          <w:sz w:val="24"/>
          <w:szCs w:val="24"/>
          <w:lang w:eastAsia="ru-RU"/>
        </w:rPr>
        <w:tab/>
        <w:t>andmekandjal enne pakkumuse esitamise tähtaja möödumist Hankijale aadressil: Kesk</w:t>
      </w:r>
    </w:p>
    <w:p w14:paraId="6D09FDB1" w14:textId="77777777" w:rsidR="0095482B" w:rsidRPr="00AE76D3" w:rsidRDefault="0095482B" w:rsidP="0095482B">
      <w:pPr>
        <w:spacing w:line="240" w:lineRule="auto"/>
        <w:ind w:left="360" w:firstLine="360"/>
        <w:rPr>
          <w:rFonts w:ascii="Times New Roman" w:eastAsia="Times New Roman" w:hAnsi="Times New Roman" w:cs="Times New Roman"/>
          <w:sz w:val="24"/>
          <w:szCs w:val="24"/>
          <w:lang w:eastAsia="ru-RU"/>
        </w:rPr>
      </w:pPr>
      <w:r w:rsidRPr="00AE76D3">
        <w:rPr>
          <w:rFonts w:ascii="Times New Roman" w:eastAsia="Times New Roman" w:hAnsi="Times New Roman" w:cs="Times New Roman"/>
          <w:sz w:val="24"/>
          <w:szCs w:val="24"/>
          <w:lang w:eastAsia="ru-RU"/>
        </w:rPr>
        <w:t>tn 27, 40231 Sillamäe.</w:t>
      </w:r>
    </w:p>
    <w:p w14:paraId="6D09FDB2" w14:textId="77777777" w:rsidR="0095482B" w:rsidRPr="00AE76D3"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ab/>
        <w:t>Pakkumus peab vastama RHAD-s sätestatud tingimustele ja ei tohi sisaldada</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b/>
          <w:sz w:val="24"/>
          <w:szCs w:val="24"/>
          <w:lang w:eastAsia="ru-RU"/>
        </w:rPr>
        <w:tab/>
      </w:r>
      <w:r w:rsidRPr="00AE76D3">
        <w:rPr>
          <w:rFonts w:ascii="Times New Roman" w:eastAsia="Times New Roman" w:hAnsi="Times New Roman" w:cs="Times New Roman"/>
          <w:sz w:val="24"/>
          <w:szCs w:val="24"/>
          <w:lang w:eastAsia="ru-RU"/>
        </w:rPr>
        <w:t xml:space="preserve">täiendavaid tingimusi lisaks nõutule ega olla mis tahes viisil eksitav. Parandused, </w:t>
      </w:r>
      <w:r w:rsidRPr="00AE76D3">
        <w:rPr>
          <w:rFonts w:ascii="Times New Roman" w:eastAsia="Times New Roman" w:hAnsi="Times New Roman" w:cs="Times New Roman"/>
          <w:sz w:val="24"/>
          <w:szCs w:val="24"/>
          <w:lang w:eastAsia="ru-RU"/>
        </w:rPr>
        <w:tab/>
        <w:t>vahele kirjutused ja muudatused pakkumuse dokumentides ei ole lubatud.</w:t>
      </w:r>
    </w:p>
    <w:p w14:paraId="6D09FDB3" w14:textId="77777777" w:rsidR="0095482B" w:rsidRPr="00AE76D3"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ab/>
        <w:t>Pakkumuse krüpteerimine ei ole vajalik, sest e-riigihangete keskkond tagab</w:t>
      </w:r>
      <w:r w:rsidRPr="00AE76D3">
        <w:rPr>
          <w:rFonts w:ascii="Times New Roman" w:eastAsia="Times New Roman" w:hAnsi="Times New Roman" w:cs="Times New Roman"/>
          <w:b/>
          <w:sz w:val="24"/>
          <w:szCs w:val="24"/>
          <w:lang w:eastAsia="ru-RU"/>
        </w:rPr>
        <w:tab/>
      </w:r>
      <w:r w:rsidRPr="00AE76D3">
        <w:rPr>
          <w:rFonts w:ascii="Times New Roman" w:eastAsia="Times New Roman" w:hAnsi="Times New Roman" w:cs="Times New Roman"/>
          <w:sz w:val="24"/>
          <w:szCs w:val="24"/>
          <w:lang w:eastAsia="ru-RU"/>
        </w:rPr>
        <w:t>dokumentide konfidentsiaalsuse.</w:t>
      </w:r>
    </w:p>
    <w:p w14:paraId="6D09FDB4" w14:textId="77777777" w:rsidR="0095482B" w:rsidRPr="00BD2576"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ab/>
        <w:t xml:space="preserve">Pakkumus peab olema allkirjastatud digitaalselt pakkuja seadusjärgse või volitatud </w:t>
      </w:r>
      <w:r w:rsidRPr="00AE76D3">
        <w:rPr>
          <w:rFonts w:ascii="Times New Roman" w:eastAsia="Times New Roman" w:hAnsi="Times New Roman" w:cs="Times New Roman"/>
          <w:sz w:val="24"/>
          <w:szCs w:val="24"/>
          <w:lang w:eastAsia="ru-RU"/>
        </w:rPr>
        <w:tab/>
        <w:t xml:space="preserve">esindaja (lisada pakkumuses digitaalselt allkirjastatud volikiri </w:t>
      </w:r>
      <w:r w:rsidRPr="00BD2576">
        <w:rPr>
          <w:rFonts w:ascii="Times New Roman" w:eastAsia="Times New Roman" w:hAnsi="Times New Roman" w:cs="Times New Roman"/>
          <w:sz w:val="24"/>
          <w:szCs w:val="24"/>
          <w:lang w:eastAsia="ru-RU"/>
        </w:rPr>
        <w:t xml:space="preserve">vastavalt RHAD Vormile </w:t>
      </w:r>
      <w:r w:rsidR="00F23D88" w:rsidRPr="00BD2576">
        <w:rPr>
          <w:rFonts w:ascii="Times New Roman" w:eastAsia="Times New Roman" w:hAnsi="Times New Roman" w:cs="Times New Roman"/>
          <w:sz w:val="24"/>
          <w:szCs w:val="24"/>
          <w:lang w:eastAsia="ru-RU"/>
        </w:rPr>
        <w:tab/>
      </w:r>
      <w:r w:rsidRPr="00BD2576">
        <w:rPr>
          <w:rFonts w:ascii="Times New Roman" w:eastAsia="Times New Roman" w:hAnsi="Times New Roman" w:cs="Times New Roman"/>
          <w:sz w:val="24"/>
          <w:szCs w:val="24"/>
          <w:lang w:eastAsia="ru-RU"/>
        </w:rPr>
        <w:t>1).</w:t>
      </w:r>
    </w:p>
    <w:p w14:paraId="6D09FDB5" w14:textId="77777777" w:rsidR="0095482B" w:rsidRPr="00AE76D3"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ab/>
        <w:t>Pakkumus peab sisaldama RHAD Vorme, mida on hankija hankemenetluse käigus</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b/>
          <w:sz w:val="24"/>
          <w:szCs w:val="24"/>
          <w:lang w:eastAsia="ru-RU"/>
        </w:rPr>
        <w:tab/>
      </w:r>
      <w:r w:rsidRPr="00AE76D3">
        <w:rPr>
          <w:rFonts w:ascii="Times New Roman" w:eastAsia="Times New Roman" w:hAnsi="Times New Roman" w:cs="Times New Roman"/>
          <w:sz w:val="24"/>
          <w:szCs w:val="24"/>
          <w:lang w:eastAsia="ru-RU"/>
        </w:rPr>
        <w:t>nõudnud.</w:t>
      </w:r>
    </w:p>
    <w:p w14:paraId="6D09FDB6" w14:textId="77777777" w:rsidR="0095482B" w:rsidRPr="00AE76D3" w:rsidRDefault="0095482B" w:rsidP="002F6DFF">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ab/>
        <w:t>Pakkuja peab pakkumuses kinnitama kõigi hanketeates ja RHAD-s esitatud tingimuste</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b/>
          <w:sz w:val="24"/>
          <w:szCs w:val="24"/>
          <w:lang w:eastAsia="ru-RU"/>
        </w:rPr>
        <w:tab/>
      </w:r>
      <w:r w:rsidRPr="00AE76D3">
        <w:rPr>
          <w:rFonts w:ascii="Times New Roman" w:eastAsia="Times New Roman" w:hAnsi="Times New Roman" w:cs="Times New Roman"/>
          <w:sz w:val="24"/>
          <w:szCs w:val="24"/>
          <w:lang w:eastAsia="ru-RU"/>
        </w:rPr>
        <w:t>ülevõtmist, pakkumuse esitamist üksnes kõigi nende asjaolude kohta, mille kohta</w:t>
      </w:r>
      <w:r w:rsidRPr="00AE76D3">
        <w:rPr>
          <w:rFonts w:ascii="Times New Roman" w:eastAsia="Times New Roman" w:hAnsi="Times New Roman" w:cs="Times New Roman"/>
          <w:b/>
          <w:sz w:val="24"/>
          <w:szCs w:val="24"/>
          <w:lang w:eastAsia="ru-RU"/>
        </w:rPr>
        <w:tab/>
      </w:r>
      <w:r w:rsidRPr="00AE76D3">
        <w:rPr>
          <w:rFonts w:ascii="Times New Roman" w:eastAsia="Times New Roman" w:hAnsi="Times New Roman" w:cs="Times New Roman"/>
          <w:sz w:val="24"/>
          <w:szCs w:val="24"/>
          <w:lang w:eastAsia="ru-RU"/>
        </w:rPr>
        <w:t>hankija soovib võistlevaid pakkumusi ning et omab hankelepingu täitmiseks vajalikke</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b/>
          <w:sz w:val="24"/>
          <w:szCs w:val="24"/>
          <w:lang w:eastAsia="ru-RU"/>
        </w:rPr>
        <w:tab/>
      </w:r>
      <w:r w:rsidRPr="00AE76D3">
        <w:rPr>
          <w:rFonts w:ascii="Times New Roman" w:eastAsia="Times New Roman" w:hAnsi="Times New Roman" w:cs="Times New Roman"/>
          <w:sz w:val="24"/>
          <w:szCs w:val="24"/>
          <w:lang w:eastAsia="ru-RU"/>
        </w:rPr>
        <w:t>intellektuaalse omandi õiguseid. Pakkuja esitab vastavad kinnitused RHAD Vormil</w:t>
      </w:r>
    </w:p>
    <w:p w14:paraId="6D09FDB7" w14:textId="77777777" w:rsidR="0095482B" w:rsidRPr="00AE76D3"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Pakkuja esitab koos pakkumusega:</w:t>
      </w:r>
    </w:p>
    <w:p w14:paraId="6D09FDB8" w14:textId="77777777" w:rsidR="0095482B" w:rsidRPr="00AE76D3" w:rsidRDefault="0095482B" w:rsidP="0095482B">
      <w:pPr>
        <w:numPr>
          <w:ilvl w:val="2"/>
          <w:numId w:val="7"/>
        </w:numPr>
        <w:spacing w:line="240" w:lineRule="auto"/>
        <w:ind w:left="72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kõikide tööde ajagraafik, kus esitatakse tööde jaotus nädalate lõikes;</w:t>
      </w:r>
    </w:p>
    <w:p w14:paraId="6D09FDBA" w14:textId="77777777" w:rsidR="0095482B" w:rsidRPr="00AE76D3" w:rsidRDefault="0095482B" w:rsidP="0095482B">
      <w:pPr>
        <w:numPr>
          <w:ilvl w:val="2"/>
          <w:numId w:val="7"/>
        </w:numPr>
        <w:spacing w:line="240" w:lineRule="auto"/>
        <w:ind w:left="72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 xml:space="preserve">pakkuja (ühispakkuja) kinnitus, et hankeleping täidetakse ranges vastavuses pakkumuses esitatud lähteülesandele; </w:t>
      </w:r>
    </w:p>
    <w:p w14:paraId="6D09FDBB" w14:textId="77777777" w:rsidR="0095482B" w:rsidRPr="00AE76D3" w:rsidRDefault="00F23D88" w:rsidP="0095482B">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ab/>
      </w:r>
      <w:r w:rsidR="0095482B" w:rsidRPr="00AE76D3">
        <w:rPr>
          <w:rFonts w:ascii="Times New Roman" w:eastAsia="Times New Roman" w:hAnsi="Times New Roman" w:cs="Times New Roman"/>
          <w:sz w:val="24"/>
          <w:szCs w:val="24"/>
          <w:lang w:eastAsia="ru-RU"/>
        </w:rPr>
        <w:t>Pakkumus peab olema jõus minimaalselt 3 kuud. Pakkumus on pakkuja tahteavaldus</w:t>
      </w:r>
      <w:r w:rsidR="0095482B" w:rsidRPr="00AE76D3">
        <w:rPr>
          <w:rFonts w:ascii="Times New Roman" w:eastAsia="Times New Roman" w:hAnsi="Times New Roman" w:cs="Times New Roman"/>
          <w:b/>
          <w:sz w:val="24"/>
          <w:szCs w:val="24"/>
          <w:lang w:eastAsia="ru-RU"/>
        </w:rPr>
        <w:t xml:space="preserve"> </w:t>
      </w:r>
      <w:r w:rsidR="0095482B" w:rsidRPr="00AE76D3">
        <w:rPr>
          <w:rFonts w:ascii="Times New Roman" w:eastAsia="Times New Roman" w:hAnsi="Times New Roman" w:cs="Times New Roman"/>
          <w:b/>
          <w:sz w:val="24"/>
          <w:szCs w:val="24"/>
          <w:lang w:eastAsia="ru-RU"/>
        </w:rPr>
        <w:tab/>
      </w:r>
      <w:r w:rsidR="0095482B" w:rsidRPr="00AE76D3">
        <w:rPr>
          <w:rFonts w:ascii="Times New Roman" w:eastAsia="Times New Roman" w:hAnsi="Times New Roman" w:cs="Times New Roman"/>
          <w:sz w:val="24"/>
          <w:szCs w:val="24"/>
          <w:lang w:eastAsia="ru-RU"/>
        </w:rPr>
        <w:t>hankelepingu sõlmimiseks, mis on pakkujale siduv alates pakkumuste esitamise</w:t>
      </w:r>
      <w:r w:rsidR="0095482B" w:rsidRPr="00AE76D3">
        <w:rPr>
          <w:rFonts w:ascii="Times New Roman" w:eastAsia="Times New Roman" w:hAnsi="Times New Roman" w:cs="Times New Roman"/>
          <w:b/>
          <w:sz w:val="24"/>
          <w:szCs w:val="24"/>
          <w:lang w:eastAsia="ru-RU"/>
        </w:rPr>
        <w:tab/>
      </w:r>
      <w:r w:rsidR="0095482B" w:rsidRPr="00AE76D3">
        <w:rPr>
          <w:rFonts w:ascii="Times New Roman" w:eastAsia="Times New Roman" w:hAnsi="Times New Roman" w:cs="Times New Roman"/>
          <w:sz w:val="24"/>
          <w:szCs w:val="24"/>
          <w:lang w:eastAsia="ru-RU"/>
        </w:rPr>
        <w:t xml:space="preserve">tähtpäevast vähemalt kuni RHAD-s määratud pakkumuse jõusoleku minimaalse </w:t>
      </w:r>
      <w:r w:rsidR="0095482B" w:rsidRPr="00AE76D3">
        <w:rPr>
          <w:rFonts w:ascii="Times New Roman" w:eastAsia="Times New Roman" w:hAnsi="Times New Roman" w:cs="Times New Roman"/>
          <w:sz w:val="24"/>
          <w:szCs w:val="24"/>
          <w:lang w:eastAsia="ru-RU"/>
        </w:rPr>
        <w:tab/>
        <w:t>tähtaja</w:t>
      </w:r>
    </w:p>
    <w:p w14:paraId="6D09FDBC" w14:textId="77777777" w:rsidR="0095482B" w:rsidRPr="00AE76D3" w:rsidRDefault="0095482B" w:rsidP="0095482B">
      <w:p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 xml:space="preserve"> </w:t>
      </w:r>
      <w:r w:rsidRPr="00AE76D3">
        <w:rPr>
          <w:rFonts w:ascii="Times New Roman" w:eastAsia="Times New Roman" w:hAnsi="Times New Roman" w:cs="Times New Roman"/>
          <w:sz w:val="24"/>
          <w:szCs w:val="24"/>
          <w:lang w:eastAsia="ru-RU"/>
        </w:rPr>
        <w:tab/>
        <w:t xml:space="preserve">lõppemiseni. (RHS § 110 lg 1). Hankija kirjalikul ettepanekul võib pakkuja </w:t>
      </w:r>
      <w:r w:rsidRPr="00AE76D3">
        <w:rPr>
          <w:rFonts w:ascii="Times New Roman" w:eastAsia="Times New Roman" w:hAnsi="Times New Roman" w:cs="Times New Roman"/>
          <w:sz w:val="24"/>
          <w:szCs w:val="24"/>
          <w:lang w:eastAsia="ru-RU"/>
        </w:rPr>
        <w:tab/>
        <w:t>pakkumuse jõusoleku tähtaega pikendada (RHS § 112 lg 1).</w:t>
      </w:r>
    </w:p>
    <w:p w14:paraId="6D09FDBD" w14:textId="736F0843" w:rsidR="0095482B" w:rsidRPr="00AE76D3"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 xml:space="preserve">Pakkumus peab sisaldama maksumust eurodes ilma käibemaksuta ja koos </w:t>
      </w:r>
      <w:r w:rsidRPr="00AE76D3">
        <w:rPr>
          <w:rFonts w:ascii="Times New Roman" w:eastAsia="Times New Roman" w:hAnsi="Times New Roman" w:cs="Times New Roman"/>
          <w:sz w:val="24"/>
          <w:szCs w:val="24"/>
          <w:lang w:eastAsia="ru-RU"/>
        </w:rPr>
        <w:tab/>
        <w:t xml:space="preserve">käibemaksuga täpsusega kaks kohta pärast koma. Pakkuja esitab pakkumuse </w:t>
      </w:r>
      <w:r w:rsidRPr="00AE76D3">
        <w:rPr>
          <w:rFonts w:ascii="Times New Roman" w:eastAsia="Times New Roman" w:hAnsi="Times New Roman" w:cs="Times New Roman"/>
          <w:sz w:val="24"/>
          <w:szCs w:val="24"/>
          <w:lang w:eastAsia="ru-RU"/>
        </w:rPr>
        <w:tab/>
      </w:r>
      <w:r w:rsidRPr="00DF2804">
        <w:rPr>
          <w:rFonts w:ascii="Times New Roman" w:eastAsia="Times New Roman" w:hAnsi="Times New Roman" w:cs="Times New Roman"/>
          <w:sz w:val="24"/>
          <w:szCs w:val="24"/>
          <w:lang w:eastAsia="ru-RU"/>
        </w:rPr>
        <w:t xml:space="preserve">maksumuse RHAD Vormil </w:t>
      </w:r>
      <w:r w:rsidR="007F52DB" w:rsidRPr="00DF2804">
        <w:rPr>
          <w:rFonts w:ascii="Times New Roman" w:eastAsia="Times New Roman" w:hAnsi="Times New Roman" w:cs="Times New Roman"/>
          <w:sz w:val="24"/>
          <w:szCs w:val="24"/>
          <w:lang w:eastAsia="ru-RU"/>
        </w:rPr>
        <w:t>6</w:t>
      </w:r>
      <w:r w:rsidRPr="00DF2804">
        <w:rPr>
          <w:rFonts w:ascii="Times New Roman" w:eastAsia="Times New Roman" w:hAnsi="Times New Roman" w:cs="Times New Roman"/>
          <w:sz w:val="24"/>
          <w:szCs w:val="24"/>
          <w:lang w:eastAsia="ru-RU"/>
        </w:rPr>
        <w:t>.</w:t>
      </w:r>
    </w:p>
    <w:p w14:paraId="6D09FDBE" w14:textId="77777777" w:rsidR="0095482B" w:rsidRPr="00AE76D3"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Pakkuja esitatud maksumus peab sisaldama kõiki RHAD-s ja selle lisades kirjeldatud</w:t>
      </w:r>
    </w:p>
    <w:p w14:paraId="6D09FDBF" w14:textId="77777777" w:rsidR="0095482B" w:rsidRPr="00AE76D3" w:rsidRDefault="0095482B" w:rsidP="0095482B">
      <w:pPr>
        <w:spacing w:line="240" w:lineRule="auto"/>
        <w:ind w:left="360" w:firstLine="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tööde teostamiseks tehtavaid kulutusi.</w:t>
      </w:r>
    </w:p>
    <w:p w14:paraId="6D09FDC0" w14:textId="77777777" w:rsidR="0095482B" w:rsidRPr="00AE76D3" w:rsidRDefault="0095482B" w:rsidP="0095482B">
      <w:pPr>
        <w:widowControl w:val="0"/>
        <w:numPr>
          <w:ilvl w:val="1"/>
          <w:numId w:val="7"/>
        </w:numPr>
        <w:suppressAutoHyphens/>
        <w:autoSpaceDE w:val="0"/>
        <w:autoSpaceDN w:val="0"/>
        <w:spacing w:line="240" w:lineRule="auto"/>
        <w:ind w:left="360"/>
        <w:outlineLvl w:val="1"/>
        <w:rPr>
          <w:rFonts w:ascii="Times New Roman" w:eastAsia="Times New Roman" w:hAnsi="Times New Roman" w:cs="Times New Roman"/>
          <w:sz w:val="24"/>
          <w:szCs w:val="24"/>
        </w:rPr>
      </w:pPr>
      <w:r w:rsidRPr="00AE76D3">
        <w:rPr>
          <w:rFonts w:ascii="Times New Roman" w:eastAsia="Times New Roman" w:hAnsi="Times New Roman" w:cs="Times New Roman"/>
          <w:sz w:val="24"/>
          <w:szCs w:val="24"/>
        </w:rPr>
        <w:t xml:space="preserve">Pakkuja esitatud maksumus peab sisaldama kõiki riigihanke eesmärgi saavutamiseks </w:t>
      </w:r>
      <w:r w:rsidRPr="00AE76D3">
        <w:rPr>
          <w:rFonts w:ascii="Times New Roman" w:eastAsia="Times New Roman" w:hAnsi="Times New Roman" w:cs="Times New Roman"/>
          <w:sz w:val="24"/>
          <w:szCs w:val="24"/>
        </w:rPr>
        <w:tab/>
        <w:t xml:space="preserve">vajalikke kulutusi, st kulusid tööde teostamiseks, tööde Hankijale üleandmiseks, </w:t>
      </w:r>
      <w:r w:rsidRPr="00AE76D3">
        <w:rPr>
          <w:rFonts w:ascii="Times New Roman" w:eastAsia="Times New Roman" w:hAnsi="Times New Roman" w:cs="Times New Roman"/>
          <w:sz w:val="24"/>
          <w:szCs w:val="24"/>
        </w:rPr>
        <w:tab/>
        <w:t>kõikide</w:t>
      </w:r>
    </w:p>
    <w:p w14:paraId="6D09FDC1" w14:textId="77777777" w:rsidR="0095482B" w:rsidRPr="00AE76D3" w:rsidRDefault="0095482B" w:rsidP="0095482B">
      <w:pPr>
        <w:widowControl w:val="0"/>
        <w:suppressAutoHyphens/>
        <w:autoSpaceDE w:val="0"/>
        <w:autoSpaceDN w:val="0"/>
        <w:spacing w:line="240" w:lineRule="auto"/>
        <w:outlineLvl w:val="1"/>
        <w:rPr>
          <w:rFonts w:ascii="Times New Roman" w:eastAsia="Times New Roman" w:hAnsi="Times New Roman" w:cs="Times New Roman"/>
          <w:sz w:val="24"/>
          <w:szCs w:val="24"/>
        </w:rPr>
      </w:pPr>
      <w:r w:rsidRPr="00AE76D3">
        <w:rPr>
          <w:rFonts w:ascii="Times New Roman" w:eastAsia="Times New Roman" w:hAnsi="Times New Roman" w:cs="Times New Roman"/>
          <w:sz w:val="24"/>
          <w:szCs w:val="24"/>
        </w:rPr>
        <w:t xml:space="preserve"> </w:t>
      </w:r>
      <w:r w:rsidRPr="00AE76D3">
        <w:rPr>
          <w:rFonts w:ascii="Times New Roman" w:eastAsia="Times New Roman" w:hAnsi="Times New Roman" w:cs="Times New Roman"/>
          <w:sz w:val="24"/>
          <w:szCs w:val="24"/>
        </w:rPr>
        <w:tab/>
        <w:t xml:space="preserve">puuduste kõrvaldamiseks jne koos kõikide maksude, lõivude, üldkulude ja  </w:t>
      </w:r>
      <w:r w:rsidRPr="00AE76D3">
        <w:rPr>
          <w:rFonts w:ascii="Times New Roman" w:eastAsia="Times New Roman" w:hAnsi="Times New Roman" w:cs="Times New Roman"/>
          <w:sz w:val="24"/>
          <w:szCs w:val="24"/>
        </w:rPr>
        <w:tab/>
        <w:t xml:space="preserve">kasumiga. Pakkuja peab pakkumuse tegemisel arvesse võtma, et ehitustööde </w:t>
      </w:r>
      <w:r w:rsidRPr="00AE76D3">
        <w:rPr>
          <w:rFonts w:ascii="Times New Roman" w:eastAsia="Times New Roman" w:hAnsi="Times New Roman" w:cs="Times New Roman"/>
          <w:sz w:val="24"/>
          <w:szCs w:val="24"/>
        </w:rPr>
        <w:tab/>
        <w:t>maksumuse sisse tuleb arvestada ka need tööd ja kulud (nt üldkulud, ajutised tööd jm),</w:t>
      </w:r>
    </w:p>
    <w:p w14:paraId="6D09FDC2" w14:textId="77777777" w:rsidR="0095482B" w:rsidRPr="00AE76D3" w:rsidRDefault="0095482B" w:rsidP="0095482B">
      <w:pPr>
        <w:widowControl w:val="0"/>
        <w:suppressAutoHyphens/>
        <w:autoSpaceDE w:val="0"/>
        <w:autoSpaceDN w:val="0"/>
        <w:spacing w:line="240" w:lineRule="auto"/>
        <w:ind w:left="360"/>
        <w:outlineLvl w:val="1"/>
        <w:rPr>
          <w:rFonts w:ascii="Times New Roman" w:eastAsia="Times New Roman" w:hAnsi="Times New Roman" w:cs="Times New Roman"/>
          <w:sz w:val="24"/>
          <w:szCs w:val="24"/>
        </w:rPr>
      </w:pPr>
      <w:r w:rsidRPr="00AE76D3">
        <w:rPr>
          <w:rFonts w:ascii="Times New Roman" w:eastAsia="Times New Roman" w:hAnsi="Times New Roman" w:cs="Times New Roman"/>
          <w:sz w:val="24"/>
          <w:szCs w:val="24"/>
        </w:rPr>
        <w:t xml:space="preserve"> </w:t>
      </w:r>
      <w:r w:rsidRPr="00AE76D3">
        <w:rPr>
          <w:rFonts w:ascii="Times New Roman" w:eastAsia="Times New Roman" w:hAnsi="Times New Roman" w:cs="Times New Roman"/>
          <w:sz w:val="24"/>
          <w:szCs w:val="24"/>
        </w:rPr>
        <w:tab/>
        <w:t xml:space="preserve">mida ei ole hanke alusdokumendis ja selle lisades kirjeldatud, kuid mis on hea </w:t>
      </w:r>
      <w:r w:rsidRPr="00AE76D3">
        <w:rPr>
          <w:rFonts w:ascii="Times New Roman" w:eastAsia="Times New Roman" w:hAnsi="Times New Roman" w:cs="Times New Roman"/>
          <w:sz w:val="24"/>
          <w:szCs w:val="24"/>
        </w:rPr>
        <w:tab/>
        <w:t>ehitustava kohaselt vajalikud ehitustööde teostamiseks.</w:t>
      </w:r>
    </w:p>
    <w:p w14:paraId="6D09FDC3" w14:textId="77777777" w:rsidR="0095482B" w:rsidRPr="00AE76D3" w:rsidRDefault="0095482B" w:rsidP="0095482B">
      <w:pPr>
        <w:numPr>
          <w:ilvl w:val="1"/>
          <w:numId w:val="7"/>
        </w:numPr>
        <w:spacing w:line="240" w:lineRule="auto"/>
        <w:ind w:left="357" w:hanging="357"/>
        <w:rPr>
          <w:rFonts w:ascii="Times New Roman" w:eastAsia="Times New Roman" w:hAnsi="Times New Roman" w:cs="Times New Roman"/>
          <w:sz w:val="24"/>
          <w:szCs w:val="24"/>
          <w:lang w:eastAsia="ru-RU"/>
        </w:rPr>
      </w:pPr>
      <w:r w:rsidRPr="00AE76D3">
        <w:rPr>
          <w:rFonts w:ascii="Times New Roman" w:eastAsia="Times New Roman" w:hAnsi="Times New Roman" w:cs="Times New Roman"/>
          <w:sz w:val="24"/>
          <w:szCs w:val="24"/>
          <w:lang w:eastAsia="ru-RU"/>
        </w:rPr>
        <w:t>Pakkumuse variantide ja alternatiivlahenduste esitamine ei ole lubatud.</w:t>
      </w:r>
    </w:p>
    <w:p w14:paraId="6D09FDC4" w14:textId="77777777" w:rsidR="0095482B" w:rsidRPr="00AE76D3" w:rsidRDefault="0095482B" w:rsidP="0095482B">
      <w:pPr>
        <w:numPr>
          <w:ilvl w:val="1"/>
          <w:numId w:val="7"/>
        </w:numPr>
        <w:spacing w:line="240" w:lineRule="auto"/>
        <w:ind w:left="360"/>
        <w:rPr>
          <w:rFonts w:ascii="Times New Roman" w:eastAsia="Times New Roman" w:hAnsi="Times New Roman" w:cs="Times New Roman"/>
          <w:sz w:val="24"/>
          <w:szCs w:val="24"/>
          <w:lang w:eastAsia="ru-RU"/>
        </w:rPr>
      </w:pPr>
      <w:r w:rsidRPr="00AE76D3">
        <w:rPr>
          <w:rFonts w:ascii="Times New Roman" w:eastAsia="Times New Roman" w:hAnsi="Times New Roman" w:cs="Times New Roman"/>
          <w:sz w:val="24"/>
          <w:szCs w:val="24"/>
          <w:lang w:eastAsia="ru-RU"/>
        </w:rPr>
        <w:t xml:space="preserve">Pakkuja on kohustatud uurima hankele lisatud dokumente, riigihanke käigus esitatud </w:t>
      </w:r>
      <w:r w:rsidRPr="00AE76D3">
        <w:rPr>
          <w:rFonts w:ascii="Times New Roman" w:eastAsia="Times New Roman" w:hAnsi="Times New Roman" w:cs="Times New Roman"/>
          <w:sz w:val="24"/>
          <w:szCs w:val="24"/>
          <w:lang w:eastAsia="ru-RU"/>
        </w:rPr>
        <w:tab/>
        <w:t xml:space="preserve">Hankija vastuseid ja selgitusi, vajadusel tutvuma ehitusobjektiga sellise hoolsusega </w:t>
      </w:r>
      <w:r w:rsidRPr="00AE76D3">
        <w:rPr>
          <w:rFonts w:ascii="Times New Roman" w:eastAsia="Times New Roman" w:hAnsi="Times New Roman" w:cs="Times New Roman"/>
          <w:sz w:val="24"/>
          <w:szCs w:val="24"/>
          <w:lang w:eastAsia="ru-RU"/>
        </w:rPr>
        <w:tab/>
        <w:t>Enne pakkumise esitamist, mida võib eeldada keskmiselt oma ala professionaalilt ning</w:t>
      </w:r>
    </w:p>
    <w:p w14:paraId="6D09FDC5" w14:textId="77777777" w:rsidR="0095482B" w:rsidRPr="00AE76D3" w:rsidRDefault="0095482B" w:rsidP="0095482B">
      <w:pPr>
        <w:spacing w:line="240" w:lineRule="auto"/>
        <w:ind w:left="360"/>
        <w:rPr>
          <w:rFonts w:ascii="Times New Roman" w:eastAsia="Times New Roman" w:hAnsi="Times New Roman" w:cs="Times New Roman"/>
          <w:sz w:val="24"/>
          <w:szCs w:val="24"/>
          <w:lang w:eastAsia="ru-RU"/>
        </w:rPr>
      </w:pPr>
      <w:r w:rsidRPr="00AE76D3">
        <w:rPr>
          <w:rFonts w:ascii="Times New Roman" w:eastAsia="Times New Roman" w:hAnsi="Times New Roman" w:cs="Times New Roman"/>
          <w:sz w:val="24"/>
          <w:szCs w:val="24"/>
          <w:lang w:eastAsia="ru-RU"/>
        </w:rPr>
        <w:t xml:space="preserve"> </w:t>
      </w:r>
      <w:r w:rsidRPr="00AE76D3">
        <w:rPr>
          <w:rFonts w:ascii="Times New Roman" w:eastAsia="Times New Roman" w:hAnsi="Times New Roman" w:cs="Times New Roman"/>
          <w:sz w:val="24"/>
          <w:szCs w:val="24"/>
          <w:lang w:eastAsia="ru-RU"/>
        </w:rPr>
        <w:tab/>
        <w:t xml:space="preserve">informeerima koheselt avastatud puudustest või vastuoludest Hankijat. Juhul, kui </w:t>
      </w:r>
      <w:r w:rsidRPr="00AE76D3">
        <w:rPr>
          <w:rFonts w:ascii="Times New Roman" w:eastAsia="Times New Roman" w:hAnsi="Times New Roman" w:cs="Times New Roman"/>
          <w:sz w:val="24"/>
          <w:szCs w:val="24"/>
          <w:lang w:eastAsia="ru-RU"/>
        </w:rPr>
        <w:tab/>
        <w:t xml:space="preserve">sellised puudused või vastuolud avastatakse peale pakkumuse esitamist, kannab </w:t>
      </w:r>
      <w:r w:rsidRPr="00AE76D3">
        <w:rPr>
          <w:rFonts w:ascii="Times New Roman" w:eastAsia="Times New Roman" w:hAnsi="Times New Roman" w:cs="Times New Roman"/>
          <w:sz w:val="24"/>
          <w:szCs w:val="24"/>
          <w:lang w:eastAsia="ru-RU"/>
        </w:rPr>
        <w:tab/>
        <w:t>pakkuja</w:t>
      </w:r>
    </w:p>
    <w:p w14:paraId="6D09FDC6" w14:textId="77777777" w:rsidR="0095482B" w:rsidRPr="00AE76D3" w:rsidRDefault="0095482B" w:rsidP="0095482B">
      <w:pPr>
        <w:spacing w:line="240" w:lineRule="auto"/>
        <w:ind w:left="360"/>
        <w:rPr>
          <w:rFonts w:ascii="Times New Roman" w:eastAsia="Times New Roman" w:hAnsi="Times New Roman" w:cs="Times New Roman"/>
          <w:sz w:val="24"/>
          <w:szCs w:val="24"/>
          <w:lang w:eastAsia="ru-RU"/>
        </w:rPr>
      </w:pPr>
      <w:r w:rsidRPr="00AE76D3">
        <w:rPr>
          <w:rFonts w:ascii="Times New Roman" w:eastAsia="Times New Roman" w:hAnsi="Times New Roman" w:cs="Times New Roman"/>
          <w:sz w:val="24"/>
          <w:szCs w:val="24"/>
          <w:lang w:eastAsia="ru-RU"/>
        </w:rPr>
        <w:t xml:space="preserve"> </w:t>
      </w:r>
      <w:r w:rsidRPr="00AE76D3">
        <w:rPr>
          <w:rFonts w:ascii="Times New Roman" w:eastAsia="Times New Roman" w:hAnsi="Times New Roman" w:cs="Times New Roman"/>
          <w:sz w:val="24"/>
          <w:szCs w:val="24"/>
          <w:lang w:eastAsia="ru-RU"/>
        </w:rPr>
        <w:tab/>
        <w:t>kõik kaasnevad täiendavad kulud.</w:t>
      </w:r>
    </w:p>
    <w:p w14:paraId="6D09FDC7" w14:textId="77777777" w:rsidR="0095482B" w:rsidRPr="00AE76D3"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Pakkujal pole lubatud esitada tingimuslikku pakkumust ega tingimusi, mis ei tulene</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b/>
          <w:sz w:val="24"/>
          <w:szCs w:val="24"/>
          <w:lang w:eastAsia="ru-RU"/>
        </w:rPr>
        <w:tab/>
      </w:r>
      <w:r w:rsidRPr="00AE76D3">
        <w:rPr>
          <w:rFonts w:ascii="Times New Roman" w:eastAsia="Times New Roman" w:hAnsi="Times New Roman" w:cs="Times New Roman"/>
          <w:sz w:val="24"/>
          <w:szCs w:val="24"/>
          <w:lang w:eastAsia="ru-RU"/>
        </w:rPr>
        <w:t>hanketeatest ja RHAD-st ning nende lisadest.</w:t>
      </w:r>
    </w:p>
    <w:p w14:paraId="6D09FDC8" w14:textId="77777777" w:rsidR="0095482B" w:rsidRPr="00AE76D3"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sidRPr="00AE76D3">
        <w:rPr>
          <w:rFonts w:ascii="Times New Roman" w:eastAsia="Times New Roman" w:hAnsi="Times New Roman" w:cs="Times New Roman"/>
          <w:sz w:val="24"/>
          <w:szCs w:val="24"/>
          <w:lang w:eastAsia="ru-RU"/>
        </w:rPr>
        <w:t xml:space="preserve">Ühispakkumuse korral peab pakkumus sisaldama kinnitust, et ühispakkujad </w:t>
      </w:r>
      <w:r w:rsidRPr="00AE76D3">
        <w:rPr>
          <w:rFonts w:ascii="Times New Roman" w:eastAsia="Times New Roman" w:hAnsi="Times New Roman" w:cs="Times New Roman"/>
          <w:sz w:val="24"/>
          <w:szCs w:val="24"/>
          <w:lang w:eastAsia="ru-RU"/>
        </w:rPr>
        <w:tab/>
        <w:t>vastutavad</w:t>
      </w:r>
      <w:r w:rsidRPr="00AE76D3">
        <w:rPr>
          <w:rFonts w:ascii="Times New Roman" w:eastAsia="Times New Roman" w:hAnsi="Times New Roman" w:cs="Times New Roman"/>
          <w:b/>
          <w:sz w:val="24"/>
          <w:szCs w:val="24"/>
          <w:lang w:eastAsia="ru-RU"/>
        </w:rPr>
        <w:t xml:space="preserve"> </w:t>
      </w:r>
      <w:r w:rsidRPr="00AE76D3">
        <w:rPr>
          <w:rFonts w:ascii="Times New Roman" w:eastAsia="Times New Roman" w:hAnsi="Times New Roman" w:cs="Times New Roman"/>
          <w:sz w:val="24"/>
          <w:szCs w:val="24"/>
          <w:lang w:eastAsia="ru-RU"/>
        </w:rPr>
        <w:t xml:space="preserve">lepingu täitmise eest solidaarselt </w:t>
      </w:r>
      <w:r w:rsidRPr="00DF2804">
        <w:rPr>
          <w:rFonts w:ascii="Times New Roman" w:eastAsia="Times New Roman" w:hAnsi="Times New Roman" w:cs="Times New Roman"/>
          <w:sz w:val="24"/>
          <w:szCs w:val="24"/>
          <w:lang w:eastAsia="ru-RU"/>
        </w:rPr>
        <w:t>(vt RHAD Vorm 2).</w:t>
      </w:r>
    </w:p>
    <w:p w14:paraId="6D09FDC9" w14:textId="77777777" w:rsidR="0095482B"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 xml:space="preserve">Pakkumus peab olema koostatud eesti keeles. Võõrkeelsetele dokumentidele peab </w:t>
      </w:r>
      <w:r>
        <w:rPr>
          <w:rFonts w:ascii="Times New Roman" w:eastAsia="Times New Roman" w:hAnsi="Times New Roman" w:cs="Times New Roman"/>
          <w:sz w:val="24"/>
          <w:szCs w:val="24"/>
          <w:lang w:eastAsia="ru-RU"/>
        </w:rPr>
        <w:tab/>
        <w:t xml:space="preserve">lisama vannutatud tõlgi digitaalse allkirjaga kinnitatud eestikeelse tõlke, originaal ja </w:t>
      </w:r>
      <w:r>
        <w:rPr>
          <w:rFonts w:ascii="Times New Roman" w:eastAsia="Times New Roman" w:hAnsi="Times New Roman" w:cs="Times New Roman"/>
          <w:sz w:val="24"/>
          <w:szCs w:val="24"/>
          <w:lang w:eastAsia="ru-RU"/>
        </w:rPr>
        <w:tab/>
        <w:t>tõlge peavad olema kokku ühendatud.</w:t>
      </w:r>
    </w:p>
    <w:p w14:paraId="6D09FDCA" w14:textId="77777777" w:rsidR="0095482B" w:rsidRDefault="0095482B" w:rsidP="0095482B">
      <w:pPr>
        <w:spacing w:line="240" w:lineRule="auto"/>
        <w:rPr>
          <w:rFonts w:ascii="Times New Roman" w:eastAsia="Times New Roman" w:hAnsi="Times New Roman" w:cs="Times New Roman"/>
          <w:b/>
          <w:sz w:val="24"/>
          <w:szCs w:val="24"/>
          <w:lang w:eastAsia="ru-RU"/>
        </w:rPr>
      </w:pPr>
    </w:p>
    <w:p w14:paraId="6D09FDCB" w14:textId="77777777" w:rsidR="0095482B" w:rsidRDefault="0095482B" w:rsidP="0095482B">
      <w:pPr>
        <w:numPr>
          <w:ilvl w:val="0"/>
          <w:numId w:val="7"/>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PAKKUMUSTE ESITAMINE JA AVAMINE</w:t>
      </w:r>
    </w:p>
    <w:p w14:paraId="6D09FDCC" w14:textId="77777777" w:rsidR="0095482B"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Pakkumused avatakse eRHRis pakkumuse esitamise tähtpäeval.</w:t>
      </w:r>
    </w:p>
    <w:p w14:paraId="6D09FDCD" w14:textId="77777777" w:rsidR="0095482B"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Pakkumuste avamine toimub RHS §-s 113 sätestatud korras.</w:t>
      </w:r>
    </w:p>
    <w:p w14:paraId="6D09FDCE" w14:textId="77777777" w:rsidR="0095482B"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Pakkuja kannab kõik pakkumuse ettevalmistamisega ning esitamisega seotud kulud.</w:t>
      </w:r>
    </w:p>
    <w:p w14:paraId="6D09FDCF" w14:textId="77777777" w:rsidR="0095482B" w:rsidRPr="00676103" w:rsidRDefault="0095482B" w:rsidP="0095482B">
      <w:pPr>
        <w:numPr>
          <w:ilvl w:val="1"/>
          <w:numId w:val="7"/>
        </w:numPr>
        <w:spacing w:line="240" w:lineRule="auto"/>
        <w:ind w:left="36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 xml:space="preserve">Hankija ei avalikusta pakkumuste avamisel pakkumuste sisu osas, mis rikuks </w:t>
      </w:r>
      <w:r>
        <w:rPr>
          <w:rFonts w:ascii="Times New Roman" w:eastAsia="Times New Roman" w:hAnsi="Times New Roman" w:cs="Times New Roman"/>
          <w:sz w:val="24"/>
          <w:szCs w:val="24"/>
          <w:lang w:eastAsia="ru-RU"/>
        </w:rPr>
        <w:tab/>
        <w:t>pakkujate</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ärisaladust või kahjustaks nendevahelist konkurentsi. Hankija käsitleb </w:t>
      </w:r>
      <w:r>
        <w:rPr>
          <w:rFonts w:ascii="Times New Roman" w:eastAsia="Times New Roman" w:hAnsi="Times New Roman" w:cs="Times New Roman"/>
          <w:sz w:val="24"/>
          <w:szCs w:val="24"/>
          <w:lang w:eastAsia="ru-RU"/>
        </w:rPr>
        <w:tab/>
        <w:t>pakkumusi</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konfidentsiaalsete dokumentidena, ei avalda nende sisu ja ei anna neid</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hankemenetlusega mitteseotud isikutele, v.a. seaduses ettenähtud juhul. Hankija</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kasutab</w:t>
      </w:r>
    </w:p>
    <w:p w14:paraId="6D09FDD0" w14:textId="77777777" w:rsidR="0095482B" w:rsidRDefault="0095482B" w:rsidP="0095482B">
      <w:pPr>
        <w:spacing w:line="240" w:lineRule="auto"/>
        <w:ind w:left="708"/>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pakkumusi vaid pakkujate kvalifitseerimiseks, pakkumuste vastavaks</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tunnistamiseks ja hindamiseks.</w:t>
      </w:r>
    </w:p>
    <w:p w14:paraId="6D09FDD1" w14:textId="77777777" w:rsidR="0095482B" w:rsidRPr="00F23D88" w:rsidRDefault="0095482B" w:rsidP="0095482B">
      <w:pPr>
        <w:numPr>
          <w:ilvl w:val="1"/>
          <w:numId w:val="7"/>
        </w:numPr>
        <w:spacing w:line="240" w:lineRule="auto"/>
        <w:ind w:left="357" w:hanging="35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Pakkuja märgib pakkumuses, milline teave on pakkuja ärisaladus ning põhjendab </w:t>
      </w:r>
      <w:r>
        <w:rPr>
          <w:rFonts w:ascii="Times New Roman" w:eastAsia="Times New Roman" w:hAnsi="Times New Roman" w:cs="Times New Roman"/>
          <w:sz w:val="24"/>
          <w:szCs w:val="24"/>
          <w:lang w:eastAsia="ru-RU"/>
        </w:rPr>
        <w:tab/>
        <w:t>teabe</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ärisaladuseks määramist. Ärisaladusena ei või märkida RHS § 111 lõikes 5 </w:t>
      </w:r>
      <w:r>
        <w:rPr>
          <w:rFonts w:ascii="Times New Roman" w:eastAsia="Times New Roman" w:hAnsi="Times New Roman" w:cs="Times New Roman"/>
          <w:sz w:val="24"/>
          <w:szCs w:val="24"/>
          <w:lang w:eastAsia="ru-RU"/>
        </w:rPr>
        <w:tab/>
        <w:t>toodud</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asjaolusid.</w:t>
      </w:r>
    </w:p>
    <w:p w14:paraId="6D09FDD4" w14:textId="77777777" w:rsidR="0095482B" w:rsidRDefault="0095482B" w:rsidP="0095482B">
      <w:pPr>
        <w:spacing w:line="240" w:lineRule="auto"/>
        <w:rPr>
          <w:rFonts w:ascii="Times New Roman" w:eastAsia="Times New Roman" w:hAnsi="Times New Roman" w:cs="Times New Roman"/>
          <w:b/>
          <w:sz w:val="24"/>
          <w:szCs w:val="24"/>
          <w:lang w:eastAsia="ru-RU"/>
        </w:rPr>
      </w:pPr>
    </w:p>
    <w:p w14:paraId="6D09FDD5" w14:textId="77777777" w:rsidR="0095482B" w:rsidRDefault="0095482B" w:rsidP="0095482B">
      <w:pPr>
        <w:numPr>
          <w:ilvl w:val="0"/>
          <w:numId w:val="7"/>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PAKKUMUSTE VASTAVAKS TUNNISTAMINE VÕI TAGASILÜKKAMINE</w:t>
      </w:r>
    </w:p>
    <w:p w14:paraId="6D09FDD6"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Hankija lükkab pakkumuse tagasi, kui pakkumus ei vasta hanketeates või RHAD-s</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 xml:space="preserve">ning nende lisades esitatud tingimustele. Hankija võib tunnistada pakkumuse </w:t>
      </w:r>
      <w:r>
        <w:rPr>
          <w:rFonts w:ascii="Times New Roman" w:eastAsia="Times New Roman" w:hAnsi="Times New Roman" w:cs="Times New Roman"/>
          <w:sz w:val="24"/>
          <w:szCs w:val="24"/>
          <w:lang w:eastAsia="ru-RU"/>
        </w:rPr>
        <w:tab/>
        <w:t>vastavaks, kui selles ei esine sisulisi kõrvalekaldeid nimetatud tingimustest.</w:t>
      </w:r>
    </w:p>
    <w:p w14:paraId="6D09FDD7"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Sisulisteks kõrvalekalleteks loetakse tingimusi, mis vähendavad hanke mahule esitatud</w:t>
      </w:r>
    </w:p>
    <w:p w14:paraId="6D09FDD8" w14:textId="77777777" w:rsidR="0095482B" w:rsidRDefault="0095482B" w:rsidP="0095482B">
      <w:pPr>
        <w:spacing w:line="240" w:lineRule="auto"/>
        <w:ind w:left="360" w:firstLine="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nõudeid või vähendavad hanke kvaliteedile esitatud nõudeid või võrreldes RHAD-s </w:t>
      </w:r>
      <w:r>
        <w:rPr>
          <w:rFonts w:ascii="Times New Roman" w:eastAsia="Times New Roman" w:hAnsi="Times New Roman" w:cs="Times New Roman"/>
          <w:sz w:val="24"/>
          <w:szCs w:val="24"/>
          <w:lang w:eastAsia="ru-RU"/>
        </w:rPr>
        <w:tab/>
        <w:t>esitatuga kitsendavad hankija õigusi või vähendavad pakkuja kohustusi.</w:t>
      </w:r>
    </w:p>
    <w:p w14:paraId="6D09FDD9"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Hankemenetluses osalejad kohustuvad järgima lisades toodud vorme. Nendest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kõrvalekaldumisel on hankijal õigus tunnistada pakkumus mittevastavaks.</w:t>
      </w:r>
    </w:p>
    <w:p w14:paraId="6D09FDDA" w14:textId="77777777" w:rsidR="0095482B" w:rsidRDefault="0095482B" w:rsidP="0095482B">
      <w:pPr>
        <w:numPr>
          <w:ilvl w:val="1"/>
          <w:numId w:val="8"/>
        </w:num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Hankijal on õigus põhjendamatult madala maksumusega pakkumus tagasi lükata, kui</w:t>
      </w:r>
    </w:p>
    <w:p w14:paraId="6D09FDDB" w14:textId="77777777" w:rsidR="0095482B" w:rsidRDefault="0095482B" w:rsidP="0095482B">
      <w:pPr>
        <w:spacing w:line="240"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 xml:space="preserve">hankija leiab pärast pakkujalt nõutud selgituse saamist ja tõendite hindamist, et </w:t>
      </w:r>
      <w:r>
        <w:rPr>
          <w:rFonts w:ascii="Times New Roman" w:eastAsia="Times New Roman" w:hAnsi="Times New Roman" w:cs="Times New Roman"/>
          <w:sz w:val="24"/>
          <w:szCs w:val="24"/>
          <w:lang w:eastAsia="ru-RU"/>
        </w:rPr>
        <w:tab/>
        <w:t xml:space="preserve">pakkumuse maksumus on põhjendamatult madal või pakkuja ei ole tähtajaks esitanud </w:t>
      </w:r>
      <w:r>
        <w:rPr>
          <w:rFonts w:ascii="Times New Roman" w:eastAsia="Times New Roman" w:hAnsi="Times New Roman" w:cs="Times New Roman"/>
          <w:sz w:val="24"/>
          <w:szCs w:val="24"/>
          <w:lang w:eastAsia="ru-RU"/>
        </w:rPr>
        <w:tab/>
        <w:t>nõutud selgitust (RHS § 115).</w:t>
      </w:r>
    </w:p>
    <w:p w14:paraId="6D09FDDC" w14:textId="77777777" w:rsidR="0095482B" w:rsidRPr="00F23D88" w:rsidRDefault="0095482B" w:rsidP="00F23D88">
      <w:pPr>
        <w:numPr>
          <w:ilvl w:val="1"/>
          <w:numId w:val="8"/>
        </w:num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Hankelepingu sõlminud pakkuja esitab hankelepingu täitmise alustamise ajaks </w:t>
      </w:r>
      <w:r>
        <w:rPr>
          <w:rFonts w:ascii="Times New Roman" w:eastAsia="Times New Roman" w:hAnsi="Times New Roman" w:cs="Times New Roman"/>
          <w:sz w:val="24"/>
          <w:szCs w:val="24"/>
          <w:lang w:eastAsia="ru-RU"/>
        </w:rPr>
        <w:tab/>
        <w:t>hankijale</w:t>
      </w:r>
      <w:r w:rsidR="00F23D88">
        <w:rPr>
          <w:rFonts w:ascii="Times New Roman" w:eastAsia="Times New Roman" w:hAnsi="Times New Roman" w:cs="Times New Roman"/>
          <w:sz w:val="24"/>
          <w:szCs w:val="24"/>
          <w:lang w:eastAsia="ru-RU"/>
        </w:rPr>
        <w:t xml:space="preserve"> </w:t>
      </w:r>
      <w:r w:rsidRPr="00F23D88">
        <w:rPr>
          <w:rFonts w:ascii="Times New Roman" w:eastAsia="Times New Roman" w:hAnsi="Times New Roman" w:cs="Times New Roman"/>
          <w:sz w:val="24"/>
          <w:szCs w:val="24"/>
          <w:lang w:eastAsia="ru-RU"/>
        </w:rPr>
        <w:t xml:space="preserve">selleks ajaks teadaolevate hankelepingu täitmisel osalevate alltöövõtjate </w:t>
      </w:r>
      <w:r w:rsidRPr="00F23D88">
        <w:rPr>
          <w:rFonts w:ascii="Times New Roman" w:eastAsia="Times New Roman" w:hAnsi="Times New Roman" w:cs="Times New Roman"/>
          <w:sz w:val="24"/>
          <w:szCs w:val="24"/>
          <w:lang w:eastAsia="ru-RU"/>
        </w:rPr>
        <w:tab/>
        <w:t xml:space="preserve">nimed, kontaktandmed ja teabe nende seaduslike esindajate kohta. Sama teave peab </w:t>
      </w:r>
      <w:r w:rsidR="00F23D88">
        <w:rPr>
          <w:rFonts w:ascii="Times New Roman" w:eastAsia="Times New Roman" w:hAnsi="Times New Roman" w:cs="Times New Roman"/>
          <w:sz w:val="24"/>
          <w:szCs w:val="24"/>
          <w:lang w:eastAsia="ru-RU"/>
        </w:rPr>
        <w:tab/>
      </w:r>
      <w:r w:rsidRPr="00F23D88">
        <w:rPr>
          <w:rFonts w:ascii="Times New Roman" w:eastAsia="Times New Roman" w:hAnsi="Times New Roman" w:cs="Times New Roman"/>
          <w:sz w:val="24"/>
          <w:szCs w:val="24"/>
          <w:lang w:eastAsia="ru-RU"/>
        </w:rPr>
        <w:t xml:space="preserve">olema esitatud ka iga alltöövõtja kohta, kes osaleb hankelepingu täitmisel ja kelle kohta </w:t>
      </w:r>
      <w:r w:rsidR="00F23D88">
        <w:rPr>
          <w:rFonts w:ascii="Times New Roman" w:eastAsia="Times New Roman" w:hAnsi="Times New Roman" w:cs="Times New Roman"/>
          <w:sz w:val="24"/>
          <w:szCs w:val="24"/>
          <w:lang w:eastAsia="ru-RU"/>
        </w:rPr>
        <w:tab/>
      </w:r>
      <w:r w:rsidRPr="00F23D88">
        <w:rPr>
          <w:rFonts w:ascii="Times New Roman" w:eastAsia="Times New Roman" w:hAnsi="Times New Roman" w:cs="Times New Roman"/>
          <w:sz w:val="24"/>
          <w:szCs w:val="24"/>
          <w:lang w:eastAsia="ru-RU"/>
        </w:rPr>
        <w:t xml:space="preserve">pole hankijale hankelepingu täitmise alustamise ajaks teavet esitatud (RHS § 122 lg 2). </w:t>
      </w:r>
    </w:p>
    <w:p w14:paraId="6D09FDDD" w14:textId="77777777" w:rsidR="0095482B" w:rsidRDefault="0095482B" w:rsidP="0095482B">
      <w:pPr>
        <w:numPr>
          <w:ilvl w:val="1"/>
          <w:numId w:val="8"/>
        </w:num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Pakkuja peab kinnitama, et ei kaasa hankelepingu täitmisel alltöövõtjat, kellel esineb </w:t>
      </w:r>
      <w:r>
        <w:rPr>
          <w:rFonts w:ascii="Times New Roman" w:eastAsia="Times New Roman" w:hAnsi="Times New Roman" w:cs="Times New Roman"/>
          <w:sz w:val="24"/>
          <w:szCs w:val="24"/>
          <w:lang w:eastAsia="ru-RU"/>
        </w:rPr>
        <w:tab/>
        <w:t>RHS § 95 lõikes 1 ja 4 sätestatud alus (RHS § 122 lg 3).</w:t>
      </w:r>
    </w:p>
    <w:p w14:paraId="6D09FDDE"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Hankija kontrollib pakkumuse maksumuse põhjendatust, kui pakkuja või pakkumuses</w:t>
      </w:r>
    </w:p>
    <w:p w14:paraId="6D09FDDF" w14:textId="77777777" w:rsidR="0095482B" w:rsidRDefault="0095482B" w:rsidP="0095482B">
      <w:pPr>
        <w:spacing w:line="240"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 xml:space="preserve">nimetatud alltöövõtja keskmine töötasu oli võrdlusperioodi jooksul väiksem kui 70 </w:t>
      </w:r>
      <w:r>
        <w:rPr>
          <w:rFonts w:ascii="Times New Roman" w:eastAsia="Times New Roman" w:hAnsi="Times New Roman" w:cs="Times New Roman"/>
          <w:sz w:val="24"/>
          <w:szCs w:val="24"/>
          <w:lang w:eastAsia="ru-RU"/>
        </w:rPr>
        <w:tab/>
        <w:t>protsenti valdkonna keskmisest töötasust.</w:t>
      </w:r>
    </w:p>
    <w:p w14:paraId="6D09FDE0"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Hankijal on õigus kõik pakkumused tagasi lükata ka järgmistel juhtudel:</w:t>
      </w:r>
    </w:p>
    <w:p w14:paraId="6D09FDE1" w14:textId="77777777" w:rsidR="0095482B" w:rsidRDefault="0095482B" w:rsidP="0095482B">
      <w:pPr>
        <w:numPr>
          <w:ilvl w:val="2"/>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juhul, kui kõikide vastavaks tunnistatud pakkumuste maksumused ületavad hankelepingu eeldatavat maksumust;</w:t>
      </w:r>
    </w:p>
    <w:p w14:paraId="6D09FDE2" w14:textId="77777777" w:rsidR="0095482B" w:rsidRDefault="0095482B" w:rsidP="0095482B">
      <w:pPr>
        <w:numPr>
          <w:ilvl w:val="2"/>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juhul, kui eduka pakkuja pakkumuse maksumus ületab hankelepingu eeldatavat maksumust; </w:t>
      </w:r>
    </w:p>
    <w:p w14:paraId="6D09FDE3" w14:textId="77777777" w:rsidR="0095482B" w:rsidRDefault="0095482B" w:rsidP="0095482B">
      <w:pPr>
        <w:numPr>
          <w:ilvl w:val="2"/>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juhul, kui hankemenetluse jätkamine on olukorra muutumise tõttu muutunud hankija jaoks ebaotstarbekaks;</w:t>
      </w:r>
    </w:p>
    <w:p w14:paraId="6D09FDE4" w14:textId="77777777" w:rsidR="0095482B" w:rsidRDefault="0095482B" w:rsidP="0095482B">
      <w:pPr>
        <w:numPr>
          <w:ilvl w:val="2"/>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juhul, kui peale pakkumuste avamist selgub, et hankija on oma vajadusi tehnilises kirjelduses ekslikult valesti kirjeldanud.</w:t>
      </w:r>
    </w:p>
    <w:p w14:paraId="6D09FDE5"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0"/>
          <w:lang w:eastAsia="ru-RU"/>
        </w:rPr>
        <w:lastRenderedPageBreak/>
        <w:tab/>
        <w:t>Kirjalik teade kõikide pakkumuste tagasilükkamise kohta edastatakse pakkujatele</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0"/>
          <w:lang w:eastAsia="ru-RU"/>
        </w:rPr>
        <w:t xml:space="preserve">elektrooniliselt eRHRi kaudu viivitamata, kuid mitte hiljem kui </w:t>
      </w:r>
      <w:r>
        <w:rPr>
          <w:rFonts w:ascii="Times New Roman" w:eastAsia="Times New Roman" w:hAnsi="Times New Roman" w:cs="Times New Roman"/>
          <w:bCs/>
          <w:sz w:val="24"/>
          <w:szCs w:val="20"/>
          <w:lang w:eastAsia="ru-RU"/>
        </w:rPr>
        <w:t xml:space="preserve">3 tööpäeva jooksul </w:t>
      </w:r>
      <w:r>
        <w:rPr>
          <w:rFonts w:ascii="Times New Roman" w:eastAsia="Times New Roman" w:hAnsi="Times New Roman" w:cs="Times New Roman"/>
          <w:bCs/>
          <w:sz w:val="24"/>
          <w:szCs w:val="20"/>
          <w:lang w:eastAsia="ru-RU"/>
        </w:rPr>
        <w:tab/>
      </w:r>
      <w:r>
        <w:rPr>
          <w:rFonts w:ascii="Times New Roman" w:eastAsia="Times New Roman" w:hAnsi="Times New Roman" w:cs="Times New Roman"/>
          <w:sz w:val="24"/>
          <w:szCs w:val="20"/>
          <w:lang w:eastAsia="ru-RU"/>
        </w:rPr>
        <w:t>otsuse tegemisest arvates.</w:t>
      </w:r>
    </w:p>
    <w:p w14:paraId="6D09FDE6" w14:textId="77777777" w:rsidR="0095482B" w:rsidRDefault="0095482B" w:rsidP="0095482B">
      <w:pPr>
        <w:spacing w:line="240" w:lineRule="auto"/>
        <w:rPr>
          <w:rFonts w:ascii="Times New Roman" w:eastAsia="Times New Roman" w:hAnsi="Times New Roman" w:cs="Times New Roman"/>
          <w:sz w:val="24"/>
          <w:szCs w:val="24"/>
          <w:lang w:eastAsia="ru-RU"/>
        </w:rPr>
      </w:pPr>
    </w:p>
    <w:p w14:paraId="6D09FDE7" w14:textId="77777777" w:rsidR="0095482B" w:rsidRDefault="0095482B" w:rsidP="0095482B">
      <w:pPr>
        <w:numPr>
          <w:ilvl w:val="0"/>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PAKKUMUSTE HINDAMINE </w:t>
      </w:r>
    </w:p>
    <w:p w14:paraId="6D09FDE8"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Pakkumuste hindamine viiakse läbi vastavalt RHS § 85 lõikes 4 sätestatule ning</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color w:val="202020"/>
          <w:sz w:val="24"/>
          <w:szCs w:val="24"/>
          <w:shd w:val="clear" w:color="auto" w:fill="FFFFFF"/>
          <w:lang w:eastAsia="ru-RU"/>
        </w:rPr>
        <w:t>majanduslikult soodsaima pakkumuse väljaselgitamisel arvestab hankija ainult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color w:val="202020"/>
          <w:sz w:val="24"/>
          <w:szCs w:val="24"/>
          <w:shd w:val="clear" w:color="auto" w:fill="FFFFFF"/>
          <w:lang w:eastAsia="ru-RU"/>
        </w:rPr>
        <w:t>pakkumuse hinda</w:t>
      </w:r>
      <w:r>
        <w:rPr>
          <w:rFonts w:ascii="Times New Roman" w:eastAsia="Times New Roman" w:hAnsi="Times New Roman" w:cs="Times New Roman"/>
          <w:sz w:val="24"/>
          <w:szCs w:val="24"/>
          <w:lang w:eastAsia="ru-RU"/>
        </w:rPr>
        <w:t>, kuna han</w:t>
      </w:r>
      <w:r>
        <w:rPr>
          <w:rFonts w:ascii="Times New Roman" w:eastAsia="Times New Roman" w:hAnsi="Times New Roman" w:cs="Times New Roman"/>
          <w:color w:val="202020"/>
          <w:sz w:val="24"/>
          <w:szCs w:val="24"/>
          <w:shd w:val="clear" w:color="auto" w:fill="FFFFFF"/>
          <w:lang w:eastAsia="ru-RU"/>
        </w:rPr>
        <w:t>kija jaoks sõltub pakkumuse majanduslik soodsus ainult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color w:val="202020"/>
          <w:sz w:val="24"/>
          <w:szCs w:val="24"/>
          <w:shd w:val="clear" w:color="auto" w:fill="FFFFFF"/>
          <w:lang w:eastAsia="ru-RU"/>
        </w:rPr>
        <w:t>pakkumuse hinnast ja kõik muud tulevase hankelepingu tingimused, sealhulgas</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color w:val="202020"/>
          <w:sz w:val="24"/>
          <w:szCs w:val="24"/>
          <w:shd w:val="clear" w:color="auto" w:fill="FFFFFF"/>
          <w:lang w:eastAsia="ru-RU"/>
        </w:rPr>
        <w:t>hankelepingu esemega seotud kriteeriumid, on RHAD-s ammendavalt kindlaks</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color w:val="202020"/>
          <w:sz w:val="24"/>
          <w:szCs w:val="24"/>
          <w:shd w:val="clear" w:color="auto" w:fill="FFFFFF"/>
          <w:lang w:eastAsia="ru-RU"/>
        </w:rPr>
        <w:t>määratud.</w:t>
      </w:r>
    </w:p>
    <w:p w14:paraId="6D09FDE9"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Pakkuja poolt pakkumuses esitatud pakkumuse kogumaksumus tuleneb pakkuja poolt</w:t>
      </w:r>
    </w:p>
    <w:p w14:paraId="6D09FDEA" w14:textId="77777777" w:rsidR="0095482B" w:rsidRDefault="0095482B" w:rsidP="0095482B">
      <w:pPr>
        <w:spacing w:line="240" w:lineRule="auto"/>
        <w:ind w:left="360" w:firstLine="36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täidetud ja esitatud maksumuse tabelist.</w:t>
      </w:r>
    </w:p>
    <w:p w14:paraId="6D09FDEB" w14:textId="77777777" w:rsidR="0095482B" w:rsidRDefault="0095482B" w:rsidP="0095482B">
      <w:pPr>
        <w:numPr>
          <w:ilvl w:val="1"/>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 xml:space="preserve">Kui pakkumuse maksumuses esineb arvutusviga, parandab hankija arvutusvea ja </w:t>
      </w:r>
      <w:r>
        <w:rPr>
          <w:rFonts w:ascii="Times New Roman" w:eastAsia="Times New Roman" w:hAnsi="Times New Roman" w:cs="Times New Roman"/>
          <w:sz w:val="24"/>
          <w:szCs w:val="24"/>
          <w:lang w:eastAsia="ru-RU"/>
        </w:rPr>
        <w:tab/>
        <w:t>teatab</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sellest pakkujale kirjalikku taasesitamist võimaldavas vormis. Pakkuja vastab </w:t>
      </w:r>
      <w:r>
        <w:rPr>
          <w:rFonts w:ascii="Times New Roman" w:eastAsia="Times New Roman" w:hAnsi="Times New Roman" w:cs="Times New Roman"/>
          <w:sz w:val="24"/>
          <w:szCs w:val="24"/>
          <w:lang w:eastAsia="ru-RU"/>
        </w:rPr>
        <w:tab/>
        <w:t>hankijale</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samas vormis hiljemalt kolme (3) tööpäeva jooksul teate saamisest arvates, </w:t>
      </w:r>
      <w:r>
        <w:rPr>
          <w:rFonts w:ascii="Times New Roman" w:eastAsia="Times New Roman" w:hAnsi="Times New Roman" w:cs="Times New Roman"/>
          <w:sz w:val="24"/>
          <w:szCs w:val="24"/>
          <w:lang w:eastAsia="ru-RU"/>
        </w:rPr>
        <w:tab/>
        <w:t>kas ta on</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arvutusvea parandamisega nõus. Kui Pakkuja arvutusvea parandamisega ei </w:t>
      </w:r>
      <w:r>
        <w:rPr>
          <w:rFonts w:ascii="Times New Roman" w:eastAsia="Times New Roman" w:hAnsi="Times New Roman" w:cs="Times New Roman"/>
          <w:sz w:val="24"/>
          <w:szCs w:val="24"/>
          <w:lang w:eastAsia="ru-RU"/>
        </w:rPr>
        <w:tab/>
        <w:t>nõustu,</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lükkab hankija pakkumuse tagasi.</w:t>
      </w:r>
      <w:bookmarkStart w:id="8" w:name="_Toc369010231"/>
    </w:p>
    <w:p w14:paraId="6D09FDEC" w14:textId="77777777" w:rsidR="0095482B" w:rsidRDefault="0095482B" w:rsidP="0095482B">
      <w:pPr>
        <w:spacing w:line="240" w:lineRule="auto"/>
        <w:rPr>
          <w:rFonts w:ascii="Times New Roman" w:eastAsia="Times New Roman" w:hAnsi="Times New Roman" w:cs="Times New Roman"/>
          <w:b/>
          <w:sz w:val="24"/>
          <w:szCs w:val="24"/>
          <w:lang w:eastAsia="ru-RU"/>
        </w:rPr>
      </w:pPr>
    </w:p>
    <w:p w14:paraId="09F8F536" w14:textId="578851CA" w:rsidR="003E4EDA" w:rsidRPr="003E4EDA" w:rsidRDefault="00DC79E8" w:rsidP="00DC79E8">
      <w:pPr>
        <w:numPr>
          <w:ilvl w:val="0"/>
          <w:numId w:val="8"/>
        </w:numPr>
        <w:spacing w:line="240" w:lineRule="auto"/>
        <w:rPr>
          <w:rFonts w:ascii="Times New Roman" w:eastAsia="Times New Roman" w:hAnsi="Times New Roman" w:cs="Times New Roman"/>
          <w:b/>
          <w:sz w:val="24"/>
          <w:szCs w:val="24"/>
          <w:lang w:eastAsia="ru-RU"/>
        </w:rPr>
      </w:pPr>
      <w:r w:rsidRPr="00565F3C">
        <w:rPr>
          <w:rFonts w:ascii="Times New Roman" w:eastAsia="Times New Roman" w:hAnsi="Times New Roman" w:cs="Times New Roman"/>
          <w:b/>
          <w:sz w:val="24"/>
          <w:szCs w:val="24"/>
          <w:lang w:eastAsia="ru-RU"/>
        </w:rPr>
        <w:t xml:space="preserve">KONTAKTISIKUD HANKELEPINGU </w:t>
      </w:r>
      <w:r w:rsidR="00565F3C" w:rsidRPr="00565F3C">
        <w:rPr>
          <w:b/>
          <w:bCs/>
          <w:caps/>
          <w:kern w:val="32"/>
        </w:rPr>
        <w:t xml:space="preserve"> </w:t>
      </w:r>
      <w:r w:rsidR="00565F3C" w:rsidRPr="00565F3C">
        <w:rPr>
          <w:rFonts w:asciiTheme="majorBidi" w:hAnsiTheme="majorBidi" w:cstheme="majorBidi"/>
          <w:b/>
          <w:bCs/>
          <w:caps/>
          <w:kern w:val="32"/>
          <w:sz w:val="24"/>
          <w:szCs w:val="24"/>
        </w:rPr>
        <w:t>TÄITMISE KOHAGA tutvumiseks</w:t>
      </w:r>
    </w:p>
    <w:p w14:paraId="7287187E" w14:textId="4FA93587" w:rsidR="003E4EDA" w:rsidRPr="00C27FB0" w:rsidRDefault="009C1523" w:rsidP="009C1523">
      <w:pPr>
        <w:pStyle w:val="Loendilik"/>
        <w:numPr>
          <w:ilvl w:val="1"/>
          <w:numId w:val="8"/>
        </w:numPr>
        <w:spacing w:line="240" w:lineRule="auto"/>
        <w:rPr>
          <w:rFonts w:ascii="Times New Roman" w:hAnsi="Times New Roman"/>
          <w:bCs/>
          <w:sz w:val="24"/>
          <w:szCs w:val="24"/>
          <w:lang w:eastAsia="ru-RU"/>
        </w:rPr>
      </w:pPr>
      <w:r w:rsidRPr="009C1523">
        <w:rPr>
          <w:rFonts w:ascii="Times New Roman" w:hAnsi="Times New Roman"/>
          <w:bCs/>
          <w:sz w:val="24"/>
          <w:szCs w:val="24"/>
          <w:lang w:eastAsia="ru-RU"/>
        </w:rPr>
        <w:t>Kontakt</w:t>
      </w:r>
      <w:r w:rsidR="000954CD">
        <w:rPr>
          <w:rFonts w:ascii="Times New Roman" w:hAnsi="Times New Roman"/>
          <w:bCs/>
          <w:sz w:val="24"/>
          <w:szCs w:val="24"/>
          <w:lang w:eastAsia="ru-RU"/>
        </w:rPr>
        <w:t>i</w:t>
      </w:r>
      <w:r w:rsidRPr="009C1523">
        <w:rPr>
          <w:rFonts w:ascii="Times New Roman" w:hAnsi="Times New Roman"/>
          <w:bCs/>
          <w:sz w:val="24"/>
          <w:szCs w:val="24"/>
          <w:lang w:eastAsia="ru-RU"/>
        </w:rPr>
        <w:t>s</w:t>
      </w:r>
      <w:r w:rsidR="000954CD">
        <w:rPr>
          <w:rFonts w:ascii="Times New Roman" w:hAnsi="Times New Roman"/>
          <w:bCs/>
          <w:sz w:val="24"/>
          <w:szCs w:val="24"/>
          <w:lang w:eastAsia="ru-RU"/>
        </w:rPr>
        <w:t>i</w:t>
      </w:r>
      <w:r w:rsidRPr="009C1523">
        <w:rPr>
          <w:rFonts w:ascii="Times New Roman" w:hAnsi="Times New Roman"/>
          <w:bCs/>
          <w:sz w:val="24"/>
          <w:szCs w:val="24"/>
          <w:lang w:eastAsia="ru-RU"/>
        </w:rPr>
        <w:t>kud</w:t>
      </w:r>
      <w:r w:rsidRPr="009C1523">
        <w:rPr>
          <w:rFonts w:ascii="Times New Roman" w:hAnsi="Times New Roman"/>
          <w:bCs/>
          <w:sz w:val="24"/>
          <w:szCs w:val="24"/>
          <w:lang w:val="ru-RU" w:eastAsia="ru-RU"/>
        </w:rPr>
        <w:t>:</w:t>
      </w:r>
    </w:p>
    <w:p w14:paraId="5F713907" w14:textId="77777777" w:rsidR="00B52040" w:rsidRDefault="00C27FB0" w:rsidP="00C04468">
      <w:pPr>
        <w:ind w:firstLine="708"/>
        <w:rPr>
          <w:lang w:eastAsia="et-EE"/>
        </w:rPr>
      </w:pPr>
      <w:r>
        <w:rPr>
          <w:rFonts w:ascii="Times New Roman" w:hAnsi="Times New Roman"/>
          <w:bCs/>
          <w:sz w:val="24"/>
          <w:szCs w:val="24"/>
          <w:lang w:val="en-US" w:eastAsia="ru-RU"/>
        </w:rPr>
        <w:t>Arvo Sirel</w:t>
      </w:r>
      <w:r w:rsidR="00E21F32">
        <w:rPr>
          <w:rFonts w:ascii="Times New Roman" w:hAnsi="Times New Roman"/>
          <w:bCs/>
          <w:sz w:val="24"/>
          <w:szCs w:val="24"/>
          <w:lang w:val="en-US" w:eastAsia="ru-RU"/>
        </w:rPr>
        <w:t xml:space="preserve">, 3925 714, </w:t>
      </w:r>
      <w:r w:rsidR="00B52040">
        <w:rPr>
          <w:lang w:eastAsia="et-EE"/>
        </w:rPr>
        <w:t xml:space="preserve">e-post </w:t>
      </w:r>
      <w:hyperlink r:id="rId13" w:history="1">
        <w:r w:rsidR="00B52040">
          <w:rPr>
            <w:rStyle w:val="Hperlink"/>
            <w:color w:val="0563C1"/>
            <w:lang w:eastAsia="et-EE"/>
          </w:rPr>
          <w:t>arvo.sirel@sillamae.ee</w:t>
        </w:r>
      </w:hyperlink>
    </w:p>
    <w:p w14:paraId="60FC136F" w14:textId="77777777" w:rsidR="00C04468" w:rsidRDefault="00C04468" w:rsidP="00C04468">
      <w:pPr>
        <w:ind w:firstLine="708"/>
        <w:rPr>
          <w:rFonts w:ascii="Aptos" w:hAnsi="Aptos"/>
          <w:lang w:eastAsia="et-EE"/>
        </w:rPr>
      </w:pPr>
    </w:p>
    <w:tbl>
      <w:tblPr>
        <w:tblStyle w:val="Kontuurtabel"/>
        <w:tblW w:w="9072" w:type="dxa"/>
        <w:tblInd w:w="-5" w:type="dxa"/>
        <w:tblLook w:val="04A0" w:firstRow="1" w:lastRow="0" w:firstColumn="1" w:lastColumn="0" w:noHBand="0" w:noVBand="1"/>
      </w:tblPr>
      <w:tblGrid>
        <w:gridCol w:w="844"/>
        <w:gridCol w:w="3976"/>
        <w:gridCol w:w="4252"/>
      </w:tblGrid>
      <w:tr w:rsidR="00C04468" w:rsidRPr="00F710D3" w14:paraId="2955C441" w14:textId="77777777" w:rsidTr="00790C8E">
        <w:tc>
          <w:tcPr>
            <w:tcW w:w="844" w:type="dxa"/>
            <w:tcBorders>
              <w:top w:val="single" w:sz="4" w:space="0" w:color="auto"/>
              <w:left w:val="single" w:sz="4" w:space="0" w:color="auto"/>
              <w:bottom w:val="single" w:sz="4" w:space="0" w:color="auto"/>
              <w:right w:val="single" w:sz="4" w:space="0" w:color="auto"/>
            </w:tcBorders>
            <w:hideMark/>
          </w:tcPr>
          <w:p w14:paraId="4703146A" w14:textId="77777777" w:rsidR="00C04468" w:rsidRPr="00F710D3" w:rsidRDefault="00C04468" w:rsidP="00790C8E">
            <w:pPr>
              <w:spacing w:after="60" w:line="256" w:lineRule="auto"/>
              <w:ind w:left="284"/>
              <w:rPr>
                <w:b/>
                <w:sz w:val="22"/>
                <w:szCs w:val="22"/>
              </w:rPr>
            </w:pPr>
            <w:r w:rsidRPr="00F710D3">
              <w:rPr>
                <w:b/>
                <w:sz w:val="22"/>
                <w:szCs w:val="22"/>
              </w:rPr>
              <w:t>Jrk nr</w:t>
            </w:r>
          </w:p>
        </w:tc>
        <w:tc>
          <w:tcPr>
            <w:tcW w:w="3976" w:type="dxa"/>
            <w:tcBorders>
              <w:top w:val="single" w:sz="4" w:space="0" w:color="auto"/>
              <w:left w:val="single" w:sz="4" w:space="0" w:color="auto"/>
              <w:bottom w:val="single" w:sz="4" w:space="0" w:color="auto"/>
              <w:right w:val="single" w:sz="4" w:space="0" w:color="auto"/>
            </w:tcBorders>
            <w:hideMark/>
          </w:tcPr>
          <w:p w14:paraId="5C3302BE" w14:textId="77777777" w:rsidR="00C04468" w:rsidRPr="00F710D3" w:rsidRDefault="00C04468" w:rsidP="00790C8E">
            <w:pPr>
              <w:spacing w:after="60" w:line="256" w:lineRule="auto"/>
              <w:ind w:left="284"/>
              <w:rPr>
                <w:b/>
                <w:sz w:val="22"/>
                <w:szCs w:val="22"/>
              </w:rPr>
            </w:pPr>
            <w:r w:rsidRPr="00F710D3">
              <w:rPr>
                <w:b/>
                <w:sz w:val="22"/>
                <w:szCs w:val="22"/>
              </w:rPr>
              <w:t>Hankelepingu täitmise koha aadress</w:t>
            </w:r>
          </w:p>
        </w:tc>
        <w:tc>
          <w:tcPr>
            <w:tcW w:w="4252" w:type="dxa"/>
            <w:tcBorders>
              <w:top w:val="single" w:sz="4" w:space="0" w:color="auto"/>
              <w:left w:val="single" w:sz="4" w:space="0" w:color="auto"/>
              <w:bottom w:val="single" w:sz="4" w:space="0" w:color="auto"/>
              <w:right w:val="single" w:sz="4" w:space="0" w:color="auto"/>
            </w:tcBorders>
            <w:hideMark/>
          </w:tcPr>
          <w:p w14:paraId="2BFD23DE" w14:textId="77777777" w:rsidR="00C04468" w:rsidRPr="00F710D3" w:rsidRDefault="00C04468" w:rsidP="00790C8E">
            <w:pPr>
              <w:spacing w:after="60" w:line="256" w:lineRule="auto"/>
              <w:ind w:left="284"/>
              <w:rPr>
                <w:b/>
                <w:sz w:val="22"/>
                <w:szCs w:val="22"/>
              </w:rPr>
            </w:pPr>
            <w:r w:rsidRPr="00F710D3">
              <w:rPr>
                <w:b/>
                <w:sz w:val="22"/>
                <w:szCs w:val="22"/>
              </w:rPr>
              <w:t>Tutvumise kuupäev</w:t>
            </w:r>
          </w:p>
        </w:tc>
      </w:tr>
      <w:tr w:rsidR="00C04468" w:rsidRPr="00F710D3" w14:paraId="19EB65E2" w14:textId="77777777" w:rsidTr="00790C8E">
        <w:tc>
          <w:tcPr>
            <w:tcW w:w="844" w:type="dxa"/>
            <w:tcBorders>
              <w:top w:val="single" w:sz="4" w:space="0" w:color="auto"/>
              <w:left w:val="single" w:sz="4" w:space="0" w:color="auto"/>
              <w:bottom w:val="single" w:sz="4" w:space="0" w:color="auto"/>
              <w:right w:val="single" w:sz="4" w:space="0" w:color="auto"/>
            </w:tcBorders>
          </w:tcPr>
          <w:p w14:paraId="5A56CBD3" w14:textId="77777777" w:rsidR="00C04468" w:rsidRPr="00F710D3" w:rsidRDefault="00C04468" w:rsidP="00C04468">
            <w:pPr>
              <w:numPr>
                <w:ilvl w:val="0"/>
                <w:numId w:val="25"/>
              </w:numPr>
              <w:spacing w:after="60" w:line="256" w:lineRule="auto"/>
              <w:rPr>
                <w:sz w:val="22"/>
                <w:szCs w:val="22"/>
              </w:rPr>
            </w:pPr>
          </w:p>
        </w:tc>
        <w:tc>
          <w:tcPr>
            <w:tcW w:w="3976" w:type="dxa"/>
            <w:tcBorders>
              <w:top w:val="single" w:sz="4" w:space="0" w:color="auto"/>
              <w:left w:val="single" w:sz="4" w:space="0" w:color="auto"/>
              <w:bottom w:val="single" w:sz="4" w:space="0" w:color="auto"/>
              <w:right w:val="single" w:sz="4" w:space="0" w:color="auto"/>
            </w:tcBorders>
          </w:tcPr>
          <w:p w14:paraId="4ED6522A" w14:textId="4C784FA7" w:rsidR="00C04468" w:rsidRPr="00F710D3" w:rsidRDefault="002C7E43" w:rsidP="00790C8E">
            <w:pPr>
              <w:spacing w:after="60" w:line="256" w:lineRule="auto"/>
              <w:ind w:left="284"/>
              <w:rPr>
                <w:sz w:val="22"/>
                <w:szCs w:val="22"/>
              </w:rPr>
            </w:pPr>
            <w:r>
              <w:rPr>
                <w:sz w:val="22"/>
                <w:szCs w:val="22"/>
              </w:rPr>
              <w:t>Kesk tn 27</w:t>
            </w:r>
            <w:r w:rsidR="00C04468" w:rsidRPr="00F710D3">
              <w:rPr>
                <w:sz w:val="22"/>
                <w:szCs w:val="22"/>
              </w:rPr>
              <w:t xml:space="preserve">, </w:t>
            </w:r>
            <w:r>
              <w:rPr>
                <w:sz w:val="22"/>
                <w:szCs w:val="22"/>
              </w:rPr>
              <w:t>Sillamäe</w:t>
            </w:r>
            <w:r w:rsidR="00C04468" w:rsidRPr="00F710D3">
              <w:rPr>
                <w:sz w:val="22"/>
                <w:szCs w:val="22"/>
              </w:rPr>
              <w:t xml:space="preserve"> linn</w:t>
            </w:r>
          </w:p>
        </w:tc>
        <w:tc>
          <w:tcPr>
            <w:tcW w:w="4252" w:type="dxa"/>
            <w:tcBorders>
              <w:top w:val="single" w:sz="4" w:space="0" w:color="auto"/>
              <w:left w:val="single" w:sz="4" w:space="0" w:color="auto"/>
              <w:bottom w:val="single" w:sz="4" w:space="0" w:color="auto"/>
              <w:right w:val="single" w:sz="4" w:space="0" w:color="auto"/>
            </w:tcBorders>
            <w:hideMark/>
          </w:tcPr>
          <w:p w14:paraId="0F1B0069" w14:textId="77777777" w:rsidR="00C04468" w:rsidRPr="00F710D3" w:rsidRDefault="00C04468" w:rsidP="00790C8E">
            <w:pPr>
              <w:spacing w:after="60" w:line="256" w:lineRule="auto"/>
              <w:ind w:left="284"/>
              <w:rPr>
                <w:sz w:val="22"/>
                <w:szCs w:val="22"/>
              </w:rPr>
            </w:pPr>
            <w:r w:rsidRPr="00F710D3">
              <w:rPr>
                <w:sz w:val="22"/>
                <w:szCs w:val="22"/>
              </w:rPr>
              <w:t>Leppida</w:t>
            </w:r>
            <w:r>
              <w:rPr>
                <w:sz w:val="22"/>
                <w:szCs w:val="22"/>
              </w:rPr>
              <w:t xml:space="preserve"> kohtumine</w:t>
            </w:r>
            <w:r w:rsidRPr="00F710D3">
              <w:rPr>
                <w:sz w:val="22"/>
                <w:szCs w:val="22"/>
              </w:rPr>
              <w:t xml:space="preserve"> eelnevalt (vähemalt 2 tööpäeva ennem) kontaktisikuga kokku</w:t>
            </w:r>
          </w:p>
        </w:tc>
      </w:tr>
    </w:tbl>
    <w:p w14:paraId="00491452" w14:textId="15A5BAEE" w:rsidR="00C27FB0" w:rsidRPr="00B52040" w:rsidRDefault="00C27FB0" w:rsidP="00C27FB0">
      <w:pPr>
        <w:pStyle w:val="Loendilik"/>
        <w:spacing w:line="240" w:lineRule="auto"/>
        <w:ind w:left="360"/>
        <w:rPr>
          <w:rFonts w:ascii="Times New Roman" w:hAnsi="Times New Roman"/>
          <w:bCs/>
          <w:sz w:val="24"/>
          <w:szCs w:val="24"/>
          <w:lang w:eastAsia="ru-RU"/>
        </w:rPr>
      </w:pPr>
    </w:p>
    <w:p w14:paraId="330313FA" w14:textId="43C39B06" w:rsidR="006F58E4" w:rsidRPr="000954CD" w:rsidRDefault="006F58E4" w:rsidP="006F58E4">
      <w:pPr>
        <w:numPr>
          <w:ilvl w:val="0"/>
          <w:numId w:val="8"/>
        </w:numPr>
        <w:spacing w:line="240" w:lineRule="auto"/>
        <w:rPr>
          <w:rFonts w:ascii="Times New Roman" w:eastAsia="Times New Roman" w:hAnsi="Times New Roman" w:cs="Times New Roman"/>
          <w:b/>
          <w:sz w:val="24"/>
          <w:szCs w:val="24"/>
          <w:lang w:eastAsia="ru-RU"/>
        </w:rPr>
      </w:pPr>
      <w:r w:rsidRPr="00F710D3">
        <w:rPr>
          <w:bCs/>
          <w:kern w:val="32"/>
        </w:rPr>
        <w:t>Pakkumuse saab esitada üksnes pärast hankelepingu täitmise kohtadega tutvumist ja pakkuja esindaja poolt vastavale aktile kohapeal allkirja andes (RHS § 111 lg 6).</w:t>
      </w:r>
      <w:r w:rsidRPr="00F710D3">
        <w:rPr>
          <w:rFonts w:cs="Arial"/>
          <w:b/>
          <w:bCs/>
          <w:caps/>
          <w:kern w:val="32"/>
          <w:sz w:val="32"/>
          <w:szCs w:val="32"/>
        </w:rPr>
        <w:t xml:space="preserve"> </w:t>
      </w:r>
      <w:r w:rsidRPr="00F710D3">
        <w:rPr>
          <w:bCs/>
          <w:kern w:val="32"/>
        </w:rPr>
        <w:t>Juhul, kui pakkuja esindaja tutvub objekti(de)ga iseseisvalt väljaspool hankija poolt tutvumiseks määratud aega ja ilma objekti kontaktisiku  osavõtuta, loetakse, et pakkuja ei ole hankelepingu täitmise kohaga tutvunud</w:t>
      </w:r>
    </w:p>
    <w:p w14:paraId="58567286" w14:textId="77777777" w:rsidR="000954CD" w:rsidRPr="006F58E4" w:rsidRDefault="000954CD" w:rsidP="000954CD">
      <w:pPr>
        <w:spacing w:line="240" w:lineRule="auto"/>
        <w:ind w:left="360"/>
        <w:rPr>
          <w:rFonts w:ascii="Times New Roman" w:eastAsia="Times New Roman" w:hAnsi="Times New Roman" w:cs="Times New Roman"/>
          <w:b/>
          <w:sz w:val="24"/>
          <w:szCs w:val="24"/>
          <w:lang w:eastAsia="ru-RU"/>
        </w:rPr>
      </w:pPr>
    </w:p>
    <w:p w14:paraId="6D09FDED" w14:textId="316962E1" w:rsidR="0095482B" w:rsidRDefault="0095482B" w:rsidP="0095482B">
      <w:pPr>
        <w:numPr>
          <w:ilvl w:val="0"/>
          <w:numId w:val="8"/>
        </w:num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RHAD LISAD</w:t>
      </w:r>
      <w:bookmarkEnd w:id="8"/>
      <w:r>
        <w:rPr>
          <w:rFonts w:ascii="Times New Roman" w:eastAsia="Times New Roman" w:hAnsi="Times New Roman" w:cs="Times New Roman"/>
          <w:b/>
          <w:sz w:val="24"/>
          <w:szCs w:val="24"/>
          <w:lang w:eastAsia="ru-RU"/>
        </w:rPr>
        <w:t xml:space="preserve"> JA VORMID</w:t>
      </w:r>
    </w:p>
    <w:p w14:paraId="6D09FDEE" w14:textId="77777777" w:rsidR="0095482B" w:rsidRPr="00303BEC" w:rsidRDefault="0095482B" w:rsidP="0095482B">
      <w:pPr>
        <w:spacing w:line="240" w:lineRule="auto"/>
        <w:rPr>
          <w:rFonts w:ascii="Times New Roman" w:eastAsia="Times New Roman" w:hAnsi="Times New Roman" w:cs="Times New Roman"/>
          <w:sz w:val="24"/>
          <w:szCs w:val="24"/>
          <w:lang w:eastAsia="ru-RU"/>
        </w:rPr>
      </w:pPr>
      <w:r w:rsidRPr="00303BEC">
        <w:rPr>
          <w:rFonts w:ascii="Times New Roman" w:eastAsia="Times New Roman" w:hAnsi="Times New Roman" w:cs="Times New Roman"/>
          <w:sz w:val="24"/>
          <w:szCs w:val="24"/>
          <w:lang w:eastAsia="ru-RU"/>
        </w:rPr>
        <w:t>Lisa 1 – Hankeobjekti tehniline kirjeldus</w:t>
      </w:r>
    </w:p>
    <w:p w14:paraId="6D09FDEF" w14:textId="77777777" w:rsidR="0095482B" w:rsidRPr="00303BEC" w:rsidRDefault="0095482B" w:rsidP="0095482B">
      <w:pPr>
        <w:spacing w:line="240" w:lineRule="auto"/>
        <w:rPr>
          <w:rFonts w:ascii="Times New Roman" w:eastAsia="Times New Roman" w:hAnsi="Times New Roman" w:cs="Times New Roman"/>
          <w:sz w:val="24"/>
          <w:szCs w:val="24"/>
          <w:lang w:eastAsia="ru-RU"/>
        </w:rPr>
      </w:pPr>
      <w:r w:rsidRPr="00303BEC">
        <w:rPr>
          <w:rFonts w:ascii="Times New Roman" w:eastAsia="Times New Roman" w:hAnsi="Times New Roman" w:cs="Times New Roman"/>
          <w:sz w:val="24"/>
          <w:szCs w:val="24"/>
          <w:lang w:eastAsia="ru-RU"/>
        </w:rPr>
        <w:t>Lisa 2</w:t>
      </w:r>
      <w:bookmarkStart w:id="9" w:name="_Hlk193113717"/>
      <w:r w:rsidRPr="00303BEC">
        <w:rPr>
          <w:rFonts w:ascii="Times New Roman" w:eastAsia="Times New Roman" w:hAnsi="Times New Roman" w:cs="Times New Roman"/>
          <w:sz w:val="24"/>
          <w:szCs w:val="24"/>
          <w:lang w:eastAsia="ru-RU"/>
        </w:rPr>
        <w:t xml:space="preserve"> – </w:t>
      </w:r>
      <w:bookmarkEnd w:id="9"/>
      <w:r w:rsidRPr="00303BEC">
        <w:rPr>
          <w:rFonts w:ascii="Times New Roman" w:eastAsia="Times New Roman" w:hAnsi="Times New Roman" w:cs="Times New Roman"/>
          <w:sz w:val="24"/>
          <w:szCs w:val="24"/>
          <w:lang w:eastAsia="ru-RU"/>
        </w:rPr>
        <w:t>Hankelepingu projekt</w:t>
      </w:r>
    </w:p>
    <w:p w14:paraId="6D09FDF0" w14:textId="77777777" w:rsidR="0095482B" w:rsidRPr="00303BEC" w:rsidRDefault="0095482B" w:rsidP="0095482B">
      <w:pPr>
        <w:spacing w:line="240" w:lineRule="auto"/>
        <w:rPr>
          <w:rFonts w:ascii="Times New Roman" w:eastAsia="Times New Roman" w:hAnsi="Times New Roman" w:cs="Times New Roman"/>
          <w:b/>
          <w:sz w:val="24"/>
          <w:szCs w:val="24"/>
          <w:lang w:eastAsia="ru-RU"/>
        </w:rPr>
      </w:pPr>
      <w:r w:rsidRPr="00303BEC">
        <w:rPr>
          <w:rFonts w:ascii="Times New Roman" w:eastAsia="Times New Roman" w:hAnsi="Times New Roman" w:cs="Times New Roman"/>
          <w:sz w:val="24"/>
          <w:szCs w:val="24"/>
          <w:lang w:eastAsia="ru-RU"/>
        </w:rPr>
        <w:t>Vorm 1 - Volikiri</w:t>
      </w:r>
    </w:p>
    <w:p w14:paraId="6D09FDF1" w14:textId="77777777" w:rsidR="0095482B" w:rsidRPr="00303BEC" w:rsidRDefault="0095482B" w:rsidP="0095482B">
      <w:pPr>
        <w:spacing w:line="240" w:lineRule="auto"/>
        <w:rPr>
          <w:rFonts w:ascii="Times New Roman" w:eastAsia="Times New Roman" w:hAnsi="Times New Roman" w:cs="Times New Roman"/>
          <w:b/>
          <w:sz w:val="24"/>
          <w:szCs w:val="24"/>
          <w:lang w:eastAsia="ru-RU"/>
        </w:rPr>
      </w:pPr>
      <w:r w:rsidRPr="00303BEC">
        <w:rPr>
          <w:rFonts w:ascii="Times New Roman" w:eastAsia="Times New Roman" w:hAnsi="Times New Roman" w:cs="Times New Roman"/>
          <w:sz w:val="24"/>
          <w:szCs w:val="24"/>
          <w:lang w:eastAsia="ru-RU"/>
        </w:rPr>
        <w:t>Vorm 2 – Ühise pakkumuse volikiri</w:t>
      </w:r>
    </w:p>
    <w:p w14:paraId="6D09FDF2" w14:textId="77777777" w:rsidR="0095482B" w:rsidRPr="00303BEC" w:rsidRDefault="0095482B" w:rsidP="0095482B">
      <w:pPr>
        <w:spacing w:line="240" w:lineRule="auto"/>
        <w:rPr>
          <w:rFonts w:ascii="Times New Roman" w:eastAsia="Times New Roman" w:hAnsi="Times New Roman" w:cs="Times New Roman"/>
          <w:sz w:val="24"/>
          <w:szCs w:val="24"/>
          <w:lang w:eastAsia="ru-RU"/>
        </w:rPr>
      </w:pPr>
      <w:r w:rsidRPr="00303BEC">
        <w:rPr>
          <w:rFonts w:ascii="Times New Roman" w:eastAsia="Times New Roman" w:hAnsi="Times New Roman" w:cs="Times New Roman"/>
          <w:sz w:val="24"/>
          <w:szCs w:val="24"/>
          <w:lang w:eastAsia="ru-RU"/>
        </w:rPr>
        <w:t>Vorm 3 – Hankemenetluses osalemise avaldus</w:t>
      </w:r>
    </w:p>
    <w:p w14:paraId="6D09FDF3" w14:textId="77777777" w:rsidR="0095482B" w:rsidRPr="00303BEC" w:rsidRDefault="0095482B" w:rsidP="0095482B">
      <w:pPr>
        <w:spacing w:line="240" w:lineRule="auto"/>
        <w:rPr>
          <w:rFonts w:ascii="Times New Roman" w:eastAsia="Times New Roman" w:hAnsi="Times New Roman" w:cs="Times New Roman"/>
          <w:sz w:val="24"/>
          <w:szCs w:val="24"/>
          <w:lang w:eastAsia="ru-RU"/>
        </w:rPr>
      </w:pPr>
      <w:r w:rsidRPr="00303BEC">
        <w:rPr>
          <w:rFonts w:ascii="Times New Roman" w:eastAsia="Times New Roman" w:hAnsi="Times New Roman" w:cs="Times New Roman"/>
          <w:sz w:val="24"/>
          <w:szCs w:val="24"/>
          <w:lang w:eastAsia="ru-RU"/>
        </w:rPr>
        <w:t>Vorm 4 – Allhanke kasutamine</w:t>
      </w:r>
    </w:p>
    <w:p w14:paraId="6D09FDF4" w14:textId="77777777" w:rsidR="0095482B" w:rsidRPr="00303BEC" w:rsidRDefault="0095482B" w:rsidP="0095482B">
      <w:pPr>
        <w:spacing w:line="240" w:lineRule="auto"/>
        <w:rPr>
          <w:rFonts w:ascii="Times New Roman" w:eastAsia="Times New Roman" w:hAnsi="Times New Roman" w:cs="Times New Roman"/>
          <w:sz w:val="24"/>
          <w:szCs w:val="24"/>
          <w:lang w:eastAsia="ru-RU"/>
        </w:rPr>
      </w:pPr>
      <w:r w:rsidRPr="00303BEC">
        <w:rPr>
          <w:rFonts w:ascii="Times New Roman" w:eastAsia="Times New Roman" w:hAnsi="Times New Roman" w:cs="Times New Roman"/>
          <w:sz w:val="24"/>
          <w:szCs w:val="24"/>
          <w:lang w:eastAsia="ru-RU"/>
        </w:rPr>
        <w:t>Vorm 5 – Allhankija nõusolek</w:t>
      </w:r>
    </w:p>
    <w:p w14:paraId="6D09FDF8" w14:textId="6CF85F85" w:rsidR="0095482B" w:rsidRDefault="0095482B" w:rsidP="0095482B">
      <w:pPr>
        <w:spacing w:line="240" w:lineRule="auto"/>
        <w:rPr>
          <w:rFonts w:ascii="Times New Roman" w:eastAsia="Times New Roman" w:hAnsi="Times New Roman" w:cs="Times New Roman"/>
          <w:sz w:val="24"/>
          <w:szCs w:val="24"/>
          <w:lang w:eastAsia="ru-RU"/>
        </w:rPr>
      </w:pPr>
      <w:r w:rsidRPr="001C767B">
        <w:rPr>
          <w:rFonts w:ascii="Times New Roman" w:eastAsia="Times New Roman" w:hAnsi="Times New Roman" w:cs="Times New Roman"/>
          <w:sz w:val="24"/>
          <w:szCs w:val="24"/>
          <w:lang w:eastAsia="ru-RU"/>
        </w:rPr>
        <w:t xml:space="preserve">Vorm </w:t>
      </w:r>
      <w:r w:rsidR="007F52DB" w:rsidRPr="001C767B">
        <w:rPr>
          <w:rFonts w:ascii="Times New Roman" w:eastAsia="Times New Roman" w:hAnsi="Times New Roman" w:cs="Times New Roman"/>
          <w:sz w:val="24"/>
          <w:szCs w:val="24"/>
          <w:lang w:eastAsia="ru-RU"/>
        </w:rPr>
        <w:t>6</w:t>
      </w:r>
      <w:r w:rsidRPr="001C767B">
        <w:rPr>
          <w:rFonts w:ascii="Times New Roman" w:eastAsia="Times New Roman" w:hAnsi="Times New Roman" w:cs="Times New Roman"/>
          <w:sz w:val="24"/>
          <w:szCs w:val="24"/>
          <w:lang w:eastAsia="ru-RU"/>
        </w:rPr>
        <w:t xml:space="preserve"> – Pakkumuse maksumuse tabel</w:t>
      </w:r>
    </w:p>
    <w:p w14:paraId="6D09FDF9" w14:textId="77777777" w:rsidR="0095482B" w:rsidRDefault="0095482B" w:rsidP="0095482B">
      <w:pPr>
        <w:spacing w:line="240" w:lineRule="auto"/>
        <w:rPr>
          <w:rFonts w:ascii="Times New Roman" w:eastAsia="Times New Roman" w:hAnsi="Times New Roman" w:cs="Times New Roman"/>
          <w:sz w:val="24"/>
          <w:szCs w:val="24"/>
          <w:lang w:eastAsia="ru-RU"/>
        </w:rPr>
      </w:pPr>
    </w:p>
    <w:p w14:paraId="6D09FDFA" w14:textId="77777777" w:rsidR="0095482B" w:rsidRDefault="0095482B" w:rsidP="0095482B">
      <w:pPr>
        <w:spacing w:line="240" w:lineRule="auto"/>
        <w:rPr>
          <w:rFonts w:ascii="Times New Roman" w:eastAsia="Times New Roman" w:hAnsi="Times New Roman" w:cs="Times New Roman"/>
          <w:sz w:val="24"/>
          <w:szCs w:val="24"/>
          <w:lang w:eastAsia="ru-RU"/>
        </w:rPr>
      </w:pPr>
    </w:p>
    <w:p w14:paraId="6D09FDFB" w14:textId="77777777" w:rsidR="0095482B" w:rsidRDefault="0095482B" w:rsidP="0095482B">
      <w:pPr>
        <w:spacing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/allkirjastatud digitaalselt/</w:t>
      </w:r>
    </w:p>
    <w:p w14:paraId="387ACFA4" w14:textId="77777777" w:rsidR="00164B29" w:rsidRPr="00164B29" w:rsidRDefault="00164B29" w:rsidP="00164B29">
      <w:pPr>
        <w:spacing w:line="240" w:lineRule="auto"/>
        <w:rPr>
          <w:rFonts w:asciiTheme="majorBidi" w:hAnsiTheme="majorBidi" w:cstheme="majorBidi"/>
          <w:sz w:val="24"/>
          <w:szCs w:val="24"/>
          <w:lang w:eastAsia="ru-RU"/>
        </w:rPr>
      </w:pPr>
      <w:r w:rsidRPr="00164B29">
        <w:rPr>
          <w:rFonts w:asciiTheme="majorBidi" w:hAnsiTheme="majorBidi" w:cstheme="majorBidi"/>
          <w:sz w:val="24"/>
          <w:szCs w:val="24"/>
        </w:rPr>
        <w:t>Arvo Sirel</w:t>
      </w:r>
      <w:r w:rsidRPr="00164B29">
        <w:rPr>
          <w:rFonts w:asciiTheme="majorBidi" w:hAnsiTheme="majorBidi" w:cstheme="majorBidi"/>
          <w:sz w:val="24"/>
          <w:szCs w:val="24"/>
          <w:lang w:eastAsia="ru-RU"/>
        </w:rPr>
        <w:t xml:space="preserve"> </w:t>
      </w:r>
    </w:p>
    <w:p w14:paraId="42C6C68B" w14:textId="1A5A2600" w:rsidR="00047C28" w:rsidRPr="00CB492A" w:rsidRDefault="00164B29" w:rsidP="00164B29">
      <w:pPr>
        <w:spacing w:line="240" w:lineRule="auto"/>
        <w:rPr>
          <w:rFonts w:ascii="Times New Roman" w:hAnsi="Times New Roman"/>
          <w:sz w:val="24"/>
          <w:szCs w:val="24"/>
          <w:lang w:eastAsia="ru-RU"/>
        </w:rPr>
      </w:pPr>
      <w:r w:rsidRPr="00CB492A">
        <w:rPr>
          <w:rFonts w:ascii="Times New Roman" w:hAnsi="Times New Roman"/>
          <w:sz w:val="24"/>
          <w:szCs w:val="24"/>
          <w:lang w:eastAsia="ru-RU"/>
        </w:rPr>
        <w:t xml:space="preserve">linnavalitsuse linnamajanduse osakonna </w:t>
      </w:r>
      <w:r>
        <w:rPr>
          <w:rFonts w:ascii="Times New Roman" w:hAnsi="Times New Roman"/>
          <w:sz w:val="24"/>
          <w:szCs w:val="24"/>
          <w:lang w:eastAsia="ru-RU"/>
        </w:rPr>
        <w:t>juhataja</w:t>
      </w:r>
    </w:p>
    <w:p w14:paraId="6D09FDFE" w14:textId="77777777" w:rsidR="0095482B" w:rsidRDefault="0095482B" w:rsidP="0095482B"/>
    <w:p w14:paraId="6AE1B401" w14:textId="77777777" w:rsidR="00DF2804" w:rsidRDefault="00DF2804" w:rsidP="00C77259">
      <w:pPr>
        <w:spacing w:line="240" w:lineRule="auto"/>
        <w:contextualSpacing/>
        <w:rPr>
          <w:rFonts w:ascii="Times New Roman" w:eastAsia="Times New Roman" w:hAnsi="Times New Roman" w:cs="Times New Roman"/>
          <w:b/>
          <w:sz w:val="24"/>
          <w:szCs w:val="24"/>
          <w:lang w:eastAsia="ru-RU"/>
        </w:rPr>
      </w:pPr>
      <w:bookmarkStart w:id="10" w:name="_Hlk193113853"/>
    </w:p>
    <w:p w14:paraId="6D09FFEE" w14:textId="6BA31822" w:rsidR="007F10AE" w:rsidRPr="0062756F" w:rsidRDefault="007F10AE" w:rsidP="007F10AE">
      <w:pPr>
        <w:spacing w:line="240" w:lineRule="auto"/>
        <w:ind w:left="360"/>
        <w:contextualSpacing/>
        <w:jc w:val="right"/>
        <w:rPr>
          <w:rFonts w:ascii="Times New Roman" w:eastAsia="Calibri" w:hAnsi="Times New Roman" w:cs="Times New Roman"/>
          <w:sz w:val="24"/>
          <w:szCs w:val="24"/>
        </w:rPr>
      </w:pPr>
      <w:r w:rsidRPr="0062756F">
        <w:rPr>
          <w:rFonts w:ascii="Times New Roman" w:eastAsia="Times New Roman" w:hAnsi="Times New Roman" w:cs="Times New Roman"/>
          <w:b/>
          <w:sz w:val="24"/>
          <w:szCs w:val="24"/>
          <w:lang w:eastAsia="ru-RU"/>
        </w:rPr>
        <w:t>RHAD Vorm 1</w:t>
      </w:r>
    </w:p>
    <w:p w14:paraId="6D09FFEF"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9FFF0"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9FFF1" w14:textId="77A47222" w:rsidR="007F10AE" w:rsidRPr="00B35039" w:rsidRDefault="007F10AE" w:rsidP="000D432B">
      <w:pPr>
        <w:pStyle w:val="Pealkiri2"/>
        <w:jc w:val="center"/>
        <w:rPr>
          <w:rFonts w:asciiTheme="majorBidi" w:hAnsiTheme="majorBidi" w:cstheme="majorBidi"/>
        </w:rPr>
      </w:pPr>
      <w:r w:rsidRPr="00B35039">
        <w:rPr>
          <w:rFonts w:asciiTheme="majorBidi" w:hAnsiTheme="majorBidi" w:cstheme="majorBidi"/>
        </w:rPr>
        <w:t>Riigihange „</w:t>
      </w:r>
      <w:bookmarkStart w:id="11" w:name="_Hlk194069553"/>
      <w:proofErr w:type="spellStart"/>
      <w:r w:rsidR="000D432B" w:rsidRPr="000D432B">
        <w:rPr>
          <w:bCs w:val="0"/>
          <w:lang w:val="en-US"/>
        </w:rPr>
        <w:t>Kesk</w:t>
      </w:r>
      <w:proofErr w:type="spellEnd"/>
      <w:r w:rsidR="000D432B" w:rsidRPr="000D432B">
        <w:rPr>
          <w:bCs w:val="0"/>
          <w:lang w:val="en-US"/>
        </w:rPr>
        <w:t xml:space="preserve"> </w:t>
      </w:r>
      <w:proofErr w:type="spellStart"/>
      <w:r w:rsidR="000D432B" w:rsidRPr="000D432B">
        <w:rPr>
          <w:bCs w:val="0"/>
          <w:lang w:val="en-US"/>
        </w:rPr>
        <w:t>tn</w:t>
      </w:r>
      <w:proofErr w:type="spellEnd"/>
      <w:r w:rsidR="000D432B" w:rsidRPr="000D432B">
        <w:rPr>
          <w:bCs w:val="0"/>
          <w:lang w:val="en-US"/>
        </w:rPr>
        <w:t xml:space="preserve"> 27</w:t>
      </w:r>
      <w:r w:rsidR="000D432B" w:rsidRPr="000D432B">
        <w:rPr>
          <w:bCs w:val="0"/>
          <w:noProof/>
          <w:lang w:val="en-US"/>
        </w:rPr>
        <w:t xml:space="preserve"> hoonele päikesepaneelide paigaldus</w:t>
      </w:r>
      <w:bookmarkEnd w:id="11"/>
      <w:r w:rsidRPr="00B35039">
        <w:rPr>
          <w:rFonts w:asciiTheme="majorBidi" w:hAnsiTheme="majorBidi" w:cstheme="majorBidi"/>
        </w:rPr>
        <w:t>“</w:t>
      </w:r>
    </w:p>
    <w:p w14:paraId="6D09FFF2" w14:textId="77777777" w:rsidR="007F10AE" w:rsidRPr="0062756F" w:rsidRDefault="007F10AE" w:rsidP="007F10AE">
      <w:pPr>
        <w:spacing w:line="240" w:lineRule="auto"/>
        <w:rPr>
          <w:rFonts w:ascii="Times New Roman" w:eastAsia="Times New Roman" w:hAnsi="Times New Roman" w:cs="Times New Roman"/>
          <w:sz w:val="24"/>
          <w:szCs w:val="24"/>
        </w:rPr>
      </w:pPr>
    </w:p>
    <w:p w14:paraId="6D09FFF3" w14:textId="77777777" w:rsidR="007F10AE" w:rsidRPr="0062756F" w:rsidRDefault="007F10AE" w:rsidP="007F10AE">
      <w:pPr>
        <w:spacing w:line="240" w:lineRule="auto"/>
        <w:rPr>
          <w:rFonts w:ascii="Times New Roman" w:eastAsia="Times New Roman" w:hAnsi="Times New Roman" w:cs="Times New Roman"/>
          <w:b/>
          <w:sz w:val="24"/>
          <w:szCs w:val="24"/>
        </w:rPr>
      </w:pPr>
      <w:r w:rsidRPr="0062756F">
        <w:rPr>
          <w:rFonts w:ascii="Times New Roman" w:eastAsia="Times New Roman" w:hAnsi="Times New Roman" w:cs="Times New Roman"/>
          <w:b/>
          <w:sz w:val="24"/>
          <w:szCs w:val="24"/>
        </w:rPr>
        <w:t xml:space="preserve">Hankija: </w:t>
      </w:r>
    </w:p>
    <w:p w14:paraId="6D09FFF4"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Sillamäe Linnavalitsus</w:t>
      </w:r>
    </w:p>
    <w:p w14:paraId="6D09FFF5"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Reg kood 75003909</w:t>
      </w:r>
    </w:p>
    <w:p w14:paraId="6D09FFF6"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Kesk tn 27</w:t>
      </w:r>
    </w:p>
    <w:p w14:paraId="6D09FFF7"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40231 Sillamäe</w:t>
      </w:r>
    </w:p>
    <w:p w14:paraId="6D09FFF8" w14:textId="77777777" w:rsidR="007F10AE" w:rsidRPr="0062756F" w:rsidRDefault="007F10AE" w:rsidP="007F10AE">
      <w:pPr>
        <w:spacing w:line="240" w:lineRule="auto"/>
        <w:rPr>
          <w:rFonts w:ascii="Times New Roman" w:eastAsia="Times New Roman" w:hAnsi="Times New Roman" w:cs="Times New Roman"/>
          <w:sz w:val="24"/>
          <w:szCs w:val="24"/>
        </w:rPr>
      </w:pPr>
    </w:p>
    <w:p w14:paraId="6D09FFF9" w14:textId="77777777" w:rsidR="007F10AE" w:rsidRPr="0062756F" w:rsidRDefault="007F10AE" w:rsidP="007F10AE">
      <w:pPr>
        <w:spacing w:after="60" w:line="240" w:lineRule="auto"/>
        <w:jc w:val="center"/>
        <w:rPr>
          <w:rFonts w:ascii="Times New Roman" w:eastAsia="Times New Roman" w:hAnsi="Times New Roman" w:cs="Times New Roman"/>
          <w:b/>
        </w:rPr>
      </w:pPr>
      <w:r w:rsidRPr="0062756F">
        <w:rPr>
          <w:rFonts w:ascii="Times New Roman" w:eastAsia="Times New Roman" w:hAnsi="Times New Roman" w:cs="Times New Roman"/>
          <w:b/>
        </w:rPr>
        <w:t>VOLIKIRI</w:t>
      </w:r>
    </w:p>
    <w:p w14:paraId="6D09FFFA" w14:textId="77777777" w:rsidR="007F10AE" w:rsidRPr="0062756F" w:rsidRDefault="007F10AE" w:rsidP="007F10AE">
      <w:pPr>
        <w:spacing w:after="60" w:line="240" w:lineRule="auto"/>
        <w:rPr>
          <w:rFonts w:ascii="Times New Roman" w:eastAsia="Times New Roman" w:hAnsi="Times New Roman" w:cs="Times New Roman"/>
        </w:rPr>
      </w:pPr>
    </w:p>
    <w:p w14:paraId="6D09FFFB"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 xml:space="preserve">Käesolevaga volitab ______________________ </w:t>
      </w:r>
      <w:r w:rsidRPr="0062756F">
        <w:rPr>
          <w:rFonts w:ascii="Times New Roman" w:eastAsia="Times New Roman" w:hAnsi="Times New Roman" w:cs="Times New Roman"/>
          <w:i/>
        </w:rPr>
        <w:t>(pakkuja nimi)</w:t>
      </w:r>
      <w:r w:rsidRPr="0062756F">
        <w:rPr>
          <w:rFonts w:ascii="Times New Roman" w:eastAsia="Times New Roman" w:hAnsi="Times New Roman" w:cs="Times New Roman"/>
        </w:rPr>
        <w:t xml:space="preserve"> ______________________________ </w:t>
      </w:r>
    </w:p>
    <w:p w14:paraId="6D09FFFC" w14:textId="77777777" w:rsidR="007F10AE" w:rsidRPr="0062756F" w:rsidRDefault="007F10AE" w:rsidP="007F10AE">
      <w:pPr>
        <w:spacing w:after="60" w:line="240" w:lineRule="auto"/>
        <w:rPr>
          <w:rFonts w:ascii="Times New Roman" w:eastAsia="Times New Roman" w:hAnsi="Times New Roman" w:cs="Times New Roman"/>
        </w:rPr>
      </w:pPr>
    </w:p>
    <w:p w14:paraId="6D09FFFD"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i/>
        </w:rPr>
        <w:t>(volitaja nimi ja ametikoht)</w:t>
      </w:r>
      <w:r w:rsidRPr="0062756F">
        <w:rPr>
          <w:rFonts w:ascii="Times New Roman" w:eastAsia="Times New Roman" w:hAnsi="Times New Roman" w:cs="Times New Roman"/>
        </w:rPr>
        <w:t xml:space="preserve"> isikus _______________________________ </w:t>
      </w:r>
      <w:r w:rsidRPr="0062756F">
        <w:rPr>
          <w:rFonts w:ascii="Times New Roman" w:eastAsia="Times New Roman" w:hAnsi="Times New Roman" w:cs="Times New Roman"/>
          <w:i/>
        </w:rPr>
        <w:t>(volitatava nimi, ametikoht)</w:t>
      </w:r>
      <w:r w:rsidRPr="0062756F">
        <w:rPr>
          <w:rFonts w:ascii="Times New Roman" w:eastAsia="Times New Roman" w:hAnsi="Times New Roman" w:cs="Times New Roman"/>
        </w:rPr>
        <w:t xml:space="preserve"> </w:t>
      </w:r>
    </w:p>
    <w:p w14:paraId="6D09FFFE" w14:textId="77777777" w:rsidR="007F10AE" w:rsidRPr="0062756F" w:rsidRDefault="007F10AE" w:rsidP="007F10AE">
      <w:pPr>
        <w:spacing w:after="60" w:line="240" w:lineRule="auto"/>
        <w:rPr>
          <w:rFonts w:ascii="Times New Roman" w:eastAsia="Times New Roman" w:hAnsi="Times New Roman" w:cs="Times New Roman"/>
        </w:rPr>
      </w:pPr>
    </w:p>
    <w:p w14:paraId="6D09FFFF"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olema pakkuja ametlik esindaja ja allkirjastama ülalnimetatud riigihanke pakkumust.</w:t>
      </w:r>
    </w:p>
    <w:p w14:paraId="6D0A0000" w14:textId="77777777" w:rsidR="007F10AE" w:rsidRPr="0062756F" w:rsidRDefault="007F10AE" w:rsidP="007F10AE">
      <w:pPr>
        <w:spacing w:after="60" w:line="240" w:lineRule="auto"/>
        <w:rPr>
          <w:rFonts w:ascii="Times New Roman" w:eastAsia="Times New Roman" w:hAnsi="Times New Roman" w:cs="Times New Roman"/>
        </w:rPr>
      </w:pPr>
    </w:p>
    <w:p w14:paraId="6D0A0001" w14:textId="77777777" w:rsidR="007F10AE" w:rsidRPr="0062756F" w:rsidRDefault="007F10AE" w:rsidP="007F10AE">
      <w:pPr>
        <w:spacing w:after="60" w:line="240" w:lineRule="auto"/>
        <w:rPr>
          <w:rFonts w:ascii="Times New Roman" w:eastAsia="Times New Roman" w:hAnsi="Times New Roman" w:cs="Times New Roman"/>
        </w:rPr>
      </w:pPr>
    </w:p>
    <w:p w14:paraId="6D0A0002" w14:textId="77777777" w:rsidR="007F10AE" w:rsidRPr="0062756F" w:rsidRDefault="007F10AE" w:rsidP="007F10AE">
      <w:pPr>
        <w:spacing w:after="60" w:line="240" w:lineRule="auto"/>
        <w:rPr>
          <w:rFonts w:ascii="Times New Roman" w:eastAsia="Times New Roman" w:hAnsi="Times New Roman" w:cs="Times New Roman"/>
        </w:rPr>
      </w:pPr>
    </w:p>
    <w:p w14:paraId="6D0A0003"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Volikiri on antud ilma edasivolitamise õiguseta.</w:t>
      </w:r>
    </w:p>
    <w:p w14:paraId="6D0A0004" w14:textId="77777777" w:rsidR="007F10AE" w:rsidRPr="0062756F" w:rsidRDefault="007F10AE" w:rsidP="007F10AE">
      <w:pPr>
        <w:spacing w:after="60" w:line="240" w:lineRule="auto"/>
        <w:rPr>
          <w:rFonts w:ascii="Times New Roman" w:eastAsia="Times New Roman" w:hAnsi="Times New Roman" w:cs="Times New Roman"/>
        </w:rPr>
      </w:pPr>
    </w:p>
    <w:p w14:paraId="6D0A0005"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Volikiri kehtib kuni: ________________</w:t>
      </w:r>
    </w:p>
    <w:p w14:paraId="6D0A0006"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07"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08" w14:textId="77777777" w:rsidR="007F10AE" w:rsidRPr="0062756F" w:rsidRDefault="007F10AE" w:rsidP="007F10AE">
      <w:pPr>
        <w:spacing w:after="60" w:line="240" w:lineRule="auto"/>
        <w:rPr>
          <w:rFonts w:ascii="Times New Roman" w:eastAsia="Times New Roman" w:hAnsi="Times New Roman" w:cs="Times New Roman"/>
        </w:rPr>
      </w:pPr>
    </w:p>
    <w:p w14:paraId="6D0A0009"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Kuupäev: _________________</w:t>
      </w:r>
    </w:p>
    <w:p w14:paraId="6D0A000A" w14:textId="77777777" w:rsidR="007F10AE" w:rsidRPr="0062756F" w:rsidRDefault="007F10AE" w:rsidP="007F10AE">
      <w:pPr>
        <w:spacing w:after="60" w:line="240" w:lineRule="auto"/>
        <w:rPr>
          <w:rFonts w:ascii="Times New Roman" w:eastAsia="Times New Roman" w:hAnsi="Times New Roman" w:cs="Times New Roman"/>
        </w:rPr>
      </w:pPr>
    </w:p>
    <w:p w14:paraId="6D0A000B" w14:textId="77777777" w:rsidR="007F10AE" w:rsidRPr="0062756F" w:rsidRDefault="007F10AE" w:rsidP="007F10AE">
      <w:pPr>
        <w:spacing w:after="60" w:line="240" w:lineRule="auto"/>
        <w:rPr>
          <w:rFonts w:ascii="Times New Roman" w:eastAsia="Times New Roman" w:hAnsi="Times New Roman" w:cs="Times New Roman"/>
        </w:rPr>
      </w:pPr>
    </w:p>
    <w:p w14:paraId="6D0A000C"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w:t>
      </w:r>
    </w:p>
    <w:p w14:paraId="6D0A000D" w14:textId="77777777" w:rsidR="007F10AE" w:rsidRPr="0062756F" w:rsidRDefault="007F10AE" w:rsidP="007F10AE">
      <w:pPr>
        <w:spacing w:after="60" w:line="240" w:lineRule="auto"/>
        <w:ind w:firstLine="720"/>
        <w:rPr>
          <w:rFonts w:ascii="Times New Roman" w:eastAsia="Times New Roman" w:hAnsi="Times New Roman" w:cs="Times New Roman"/>
          <w:vertAlign w:val="superscript"/>
        </w:rPr>
      </w:pPr>
      <w:r w:rsidRPr="0062756F">
        <w:rPr>
          <w:rFonts w:ascii="Times New Roman" w:eastAsia="Times New Roman" w:hAnsi="Times New Roman" w:cs="Times New Roman"/>
          <w:vertAlign w:val="superscript"/>
        </w:rPr>
        <w:t>(volitaja nimi ja ametikoht)</w:t>
      </w:r>
    </w:p>
    <w:p w14:paraId="6D0A000E" w14:textId="77777777" w:rsidR="007F10AE" w:rsidRPr="0062756F" w:rsidRDefault="007F10AE" w:rsidP="007F10AE">
      <w:pPr>
        <w:spacing w:after="60" w:line="240" w:lineRule="auto"/>
        <w:rPr>
          <w:rFonts w:ascii="Times New Roman" w:eastAsia="Times New Roman" w:hAnsi="Times New Roman" w:cs="Times New Roman"/>
        </w:rPr>
      </w:pPr>
    </w:p>
    <w:p w14:paraId="6D0A000F"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w:t>
      </w:r>
    </w:p>
    <w:p w14:paraId="6D0A0010" w14:textId="77777777" w:rsidR="007F10AE" w:rsidRPr="0062756F" w:rsidRDefault="007F10AE" w:rsidP="007F10AE">
      <w:pPr>
        <w:spacing w:after="60" w:line="240" w:lineRule="auto"/>
        <w:ind w:firstLine="720"/>
        <w:rPr>
          <w:rFonts w:ascii="Times New Roman" w:eastAsia="Times New Roman" w:hAnsi="Times New Roman" w:cs="Times New Roman"/>
          <w:vertAlign w:val="superscript"/>
        </w:rPr>
      </w:pPr>
      <w:r w:rsidRPr="0062756F">
        <w:rPr>
          <w:rFonts w:ascii="Times New Roman" w:eastAsia="Times New Roman" w:hAnsi="Times New Roman" w:cs="Times New Roman"/>
          <w:vertAlign w:val="superscript"/>
        </w:rPr>
        <w:t>(volitaja allkiri)</w:t>
      </w:r>
    </w:p>
    <w:p w14:paraId="6D0A0011"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12"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13"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14"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15"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16" w14:textId="77777777" w:rsidR="007F10AE" w:rsidRPr="00B82F2D" w:rsidRDefault="007F10AE" w:rsidP="007F10AE">
      <w:pPr>
        <w:spacing w:line="240" w:lineRule="auto"/>
        <w:rPr>
          <w:rFonts w:ascii="Times New Roman" w:eastAsia="Times New Roman" w:hAnsi="Times New Roman" w:cs="Times New Roman"/>
          <w:sz w:val="24"/>
          <w:szCs w:val="24"/>
        </w:rPr>
      </w:pPr>
    </w:p>
    <w:p w14:paraId="6D0A0017"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18"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19" w14:textId="77777777" w:rsidR="007F10AE" w:rsidRDefault="007F10AE" w:rsidP="007F10AE">
      <w:pPr>
        <w:spacing w:after="240" w:line="240" w:lineRule="auto"/>
        <w:ind w:left="426"/>
        <w:rPr>
          <w:rFonts w:ascii="Times New Roman" w:eastAsia="Times New Roman" w:hAnsi="Times New Roman" w:cs="Times New Roman"/>
          <w:sz w:val="24"/>
          <w:szCs w:val="24"/>
        </w:rPr>
      </w:pPr>
    </w:p>
    <w:bookmarkEnd w:id="10"/>
    <w:p w14:paraId="6D0A001A"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1B" w14:textId="77777777" w:rsidR="007F10AE" w:rsidRPr="0062756F" w:rsidRDefault="007F10AE" w:rsidP="007F10AE">
      <w:pPr>
        <w:spacing w:line="240" w:lineRule="auto"/>
        <w:jc w:val="right"/>
        <w:rPr>
          <w:rFonts w:ascii="Times New Roman" w:eastAsia="Times New Roman" w:hAnsi="Times New Roman" w:cs="Times New Roman"/>
          <w:b/>
          <w:sz w:val="24"/>
          <w:szCs w:val="24"/>
          <w:lang w:eastAsia="ru-RU"/>
        </w:rPr>
      </w:pPr>
      <w:bookmarkStart w:id="12" w:name="_Hlk193113917"/>
      <w:r w:rsidRPr="0062756F">
        <w:rPr>
          <w:rFonts w:ascii="Times New Roman" w:eastAsia="Times New Roman" w:hAnsi="Times New Roman" w:cs="Times New Roman"/>
          <w:b/>
          <w:sz w:val="24"/>
          <w:szCs w:val="24"/>
          <w:lang w:eastAsia="ru-RU"/>
        </w:rPr>
        <w:t>RHAD Vorm 2</w:t>
      </w:r>
    </w:p>
    <w:p w14:paraId="6D0A001C"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1D"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1E" w14:textId="7B17C0F6" w:rsidR="007F10AE" w:rsidRPr="00B35039" w:rsidRDefault="007F10AE" w:rsidP="007F10AE">
      <w:pPr>
        <w:pStyle w:val="Pealkiri2"/>
        <w:jc w:val="center"/>
        <w:rPr>
          <w:rFonts w:asciiTheme="majorBidi" w:hAnsiTheme="majorBidi" w:cstheme="majorBidi"/>
        </w:rPr>
      </w:pPr>
      <w:r w:rsidRPr="00B35039">
        <w:rPr>
          <w:rFonts w:asciiTheme="majorBidi" w:hAnsiTheme="majorBidi" w:cstheme="majorBidi"/>
        </w:rPr>
        <w:t>Riigihange „</w:t>
      </w:r>
      <w:proofErr w:type="spellStart"/>
      <w:r w:rsidR="005370E8" w:rsidRPr="000D432B">
        <w:rPr>
          <w:bCs w:val="0"/>
          <w:lang w:val="en-US"/>
        </w:rPr>
        <w:t>Kesk</w:t>
      </w:r>
      <w:proofErr w:type="spellEnd"/>
      <w:r w:rsidR="005370E8" w:rsidRPr="000D432B">
        <w:rPr>
          <w:bCs w:val="0"/>
          <w:lang w:val="en-US"/>
        </w:rPr>
        <w:t xml:space="preserve"> </w:t>
      </w:r>
      <w:proofErr w:type="spellStart"/>
      <w:r w:rsidR="005370E8" w:rsidRPr="000D432B">
        <w:rPr>
          <w:bCs w:val="0"/>
          <w:lang w:val="en-US"/>
        </w:rPr>
        <w:t>tn</w:t>
      </w:r>
      <w:proofErr w:type="spellEnd"/>
      <w:r w:rsidR="005370E8" w:rsidRPr="000D432B">
        <w:rPr>
          <w:bCs w:val="0"/>
          <w:lang w:val="en-US"/>
        </w:rPr>
        <w:t xml:space="preserve"> 27</w:t>
      </w:r>
      <w:r w:rsidR="005370E8" w:rsidRPr="000D432B">
        <w:rPr>
          <w:bCs w:val="0"/>
          <w:noProof/>
          <w:lang w:val="en-US"/>
        </w:rPr>
        <w:t xml:space="preserve"> hoonele päikesepaneelide paigaldus</w:t>
      </w:r>
      <w:r w:rsidR="005370E8" w:rsidRPr="00A11C0E">
        <w:t xml:space="preserve"> </w:t>
      </w:r>
      <w:r w:rsidRPr="00B35039">
        <w:rPr>
          <w:rFonts w:asciiTheme="majorBidi" w:hAnsiTheme="majorBidi" w:cstheme="majorBidi"/>
        </w:rPr>
        <w:t>“</w:t>
      </w:r>
    </w:p>
    <w:p w14:paraId="6D0A001F"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20" w14:textId="77777777" w:rsidR="007F10AE" w:rsidRPr="0062756F" w:rsidRDefault="007F10AE" w:rsidP="007F10AE">
      <w:pPr>
        <w:spacing w:line="240" w:lineRule="auto"/>
        <w:rPr>
          <w:rFonts w:ascii="Times New Roman" w:eastAsia="Times New Roman" w:hAnsi="Times New Roman" w:cs="Times New Roman"/>
          <w:b/>
          <w:sz w:val="24"/>
          <w:szCs w:val="24"/>
        </w:rPr>
      </w:pPr>
      <w:r w:rsidRPr="0062756F">
        <w:rPr>
          <w:rFonts w:ascii="Times New Roman" w:eastAsia="Times New Roman" w:hAnsi="Times New Roman" w:cs="Times New Roman"/>
          <w:b/>
          <w:sz w:val="24"/>
          <w:szCs w:val="24"/>
        </w:rPr>
        <w:t xml:space="preserve">Hankija: </w:t>
      </w:r>
    </w:p>
    <w:p w14:paraId="6D0A0021"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Sillamäe Linnavalitsus</w:t>
      </w:r>
    </w:p>
    <w:p w14:paraId="6D0A0022"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Reg kood 75003909</w:t>
      </w:r>
    </w:p>
    <w:p w14:paraId="6D0A0023"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Kesk tn 27</w:t>
      </w:r>
    </w:p>
    <w:p w14:paraId="6D0A0024"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40231 Sillamäe</w:t>
      </w:r>
    </w:p>
    <w:p w14:paraId="6D0A0025"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26" w14:textId="77777777" w:rsidR="007F10AE" w:rsidRPr="0062756F" w:rsidRDefault="007F10AE" w:rsidP="007F10AE">
      <w:pPr>
        <w:spacing w:line="240" w:lineRule="auto"/>
        <w:jc w:val="center"/>
        <w:rPr>
          <w:rFonts w:ascii="Times New Roman" w:eastAsia="Times New Roman" w:hAnsi="Times New Roman" w:cs="Times New Roman"/>
          <w:b/>
          <w:sz w:val="24"/>
          <w:szCs w:val="24"/>
          <w:lang w:eastAsia="ru-RU"/>
        </w:rPr>
      </w:pPr>
      <w:r w:rsidRPr="0062756F">
        <w:rPr>
          <w:rFonts w:ascii="Times New Roman" w:eastAsia="Times New Roman" w:hAnsi="Times New Roman" w:cs="Times New Roman"/>
          <w:b/>
          <w:sz w:val="24"/>
          <w:szCs w:val="24"/>
          <w:lang w:eastAsia="ru-RU"/>
        </w:rPr>
        <w:t>ÜHISE PAKKUMUSE VOLIKIRI</w:t>
      </w:r>
    </w:p>
    <w:p w14:paraId="6D0A0027"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28"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29" w14:textId="77777777" w:rsidR="007F10AE" w:rsidRPr="0062756F" w:rsidRDefault="007F10AE" w:rsidP="007F10AE">
      <w:pPr>
        <w:spacing w:line="360" w:lineRule="auto"/>
        <w:rPr>
          <w:rFonts w:ascii="Times New Roman" w:eastAsia="Times New Roman" w:hAnsi="Times New Roman" w:cs="Times New Roman"/>
          <w:i/>
        </w:rPr>
      </w:pPr>
      <w:r w:rsidRPr="0062756F">
        <w:rPr>
          <w:rFonts w:ascii="Times New Roman" w:eastAsia="Times New Roman" w:hAnsi="Times New Roman" w:cs="Times New Roman"/>
        </w:rPr>
        <w:t xml:space="preserve">Käesolevaga ____________________, registrinumber _____________, aadress _____________ </w:t>
      </w:r>
      <w:r w:rsidRPr="0062756F">
        <w:rPr>
          <w:rFonts w:ascii="Times New Roman" w:eastAsia="Times New Roman" w:hAnsi="Times New Roman" w:cs="Times New Roman"/>
          <w:i/>
        </w:rPr>
        <w:t xml:space="preserve">(pakkuja(te) andmed, kes volitavad) </w:t>
      </w:r>
      <w:r w:rsidRPr="0062756F">
        <w:rPr>
          <w:rFonts w:ascii="Times New Roman" w:eastAsia="Times New Roman" w:hAnsi="Times New Roman" w:cs="Times New Roman"/>
        </w:rPr>
        <w:t xml:space="preserve">volitab _____________________, registrinumber ___________, aadress ________________ </w:t>
      </w:r>
      <w:r w:rsidRPr="0062756F">
        <w:rPr>
          <w:rFonts w:ascii="Times New Roman" w:eastAsia="Times New Roman" w:hAnsi="Times New Roman" w:cs="Times New Roman"/>
          <w:i/>
        </w:rPr>
        <w:t xml:space="preserve">(pakkuja nimi, keda volitatakse) </w:t>
      </w:r>
      <w:r w:rsidRPr="0062756F">
        <w:rPr>
          <w:rFonts w:ascii="Times New Roman" w:eastAsia="Times New Roman" w:hAnsi="Times New Roman" w:cs="Times New Roman"/>
        </w:rPr>
        <w:t xml:space="preserve">esitama ________________________ </w:t>
      </w:r>
      <w:r w:rsidRPr="0062756F">
        <w:rPr>
          <w:rFonts w:ascii="Times New Roman" w:eastAsia="Times New Roman" w:hAnsi="Times New Roman" w:cs="Times New Roman"/>
          <w:i/>
        </w:rPr>
        <w:t>(pakkuja nimi, kes volitab)</w:t>
      </w:r>
      <w:r w:rsidRPr="0062756F">
        <w:rPr>
          <w:rFonts w:ascii="Times New Roman" w:eastAsia="Times New Roman" w:hAnsi="Times New Roman" w:cs="Times New Roman"/>
        </w:rPr>
        <w:t xml:space="preserve"> nimel eelnimetatud riigihanke pakkumust ning tegema ___________________ </w:t>
      </w:r>
      <w:r w:rsidRPr="0062756F">
        <w:rPr>
          <w:rFonts w:ascii="Times New Roman" w:eastAsia="Times New Roman" w:hAnsi="Times New Roman" w:cs="Times New Roman"/>
          <w:i/>
        </w:rPr>
        <w:t>(pakkuja nimi, kes volitab)</w:t>
      </w:r>
      <w:r w:rsidRPr="0062756F">
        <w:rPr>
          <w:rFonts w:ascii="Times New Roman" w:eastAsia="Times New Roman" w:hAnsi="Times New Roman" w:cs="Times New Roman"/>
        </w:rPr>
        <w:t xml:space="preserve"> nimel hankemenetluse ning hankelepingu sõlmimise ja täitmisega seotud toiminguid.</w:t>
      </w:r>
    </w:p>
    <w:p w14:paraId="6D0A002A" w14:textId="77777777" w:rsidR="007F10AE" w:rsidRPr="0062756F" w:rsidRDefault="007F10AE" w:rsidP="007F10AE">
      <w:pPr>
        <w:spacing w:line="240" w:lineRule="auto"/>
        <w:rPr>
          <w:rFonts w:ascii="Times New Roman" w:eastAsia="Times New Roman" w:hAnsi="Times New Roman" w:cs="Times New Roman"/>
        </w:rPr>
      </w:pPr>
    </w:p>
    <w:p w14:paraId="6D0A002B" w14:textId="77777777" w:rsidR="007F10AE" w:rsidRPr="0062756F" w:rsidRDefault="007F10AE" w:rsidP="007F10AE">
      <w:pPr>
        <w:spacing w:line="240" w:lineRule="auto"/>
        <w:rPr>
          <w:rFonts w:ascii="Times New Roman" w:eastAsia="Times New Roman" w:hAnsi="Times New Roman" w:cs="Times New Roman"/>
        </w:rPr>
      </w:pPr>
      <w:r w:rsidRPr="0062756F">
        <w:rPr>
          <w:rFonts w:ascii="Times New Roman" w:eastAsia="Times New Roman" w:hAnsi="Times New Roman" w:cs="Times New Roman"/>
        </w:rPr>
        <w:t>Volitatud esindaja aadress ja kontaktandmed (sh e-meil):</w:t>
      </w:r>
      <w:r w:rsidRPr="0062756F">
        <w:rPr>
          <w:rFonts w:ascii="Times New Roman" w:eastAsia="Times New Roman" w:hAnsi="Times New Roman" w:cs="Times New Roman"/>
        </w:rPr>
        <w:tab/>
        <w:t xml:space="preserve"> _________________________</w:t>
      </w:r>
    </w:p>
    <w:p w14:paraId="6D0A002C" w14:textId="77777777" w:rsidR="007F10AE" w:rsidRPr="0062756F" w:rsidRDefault="007F10AE" w:rsidP="007F10AE">
      <w:pPr>
        <w:spacing w:line="240" w:lineRule="auto"/>
        <w:rPr>
          <w:rFonts w:ascii="Times New Roman" w:eastAsia="Times New Roman" w:hAnsi="Times New Roman" w:cs="Times New Roman"/>
        </w:rPr>
      </w:pP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t>________________________________</w:t>
      </w:r>
    </w:p>
    <w:p w14:paraId="6D0A002D" w14:textId="77777777" w:rsidR="007F10AE" w:rsidRPr="0062756F" w:rsidRDefault="007F10AE" w:rsidP="007F10AE">
      <w:pPr>
        <w:spacing w:line="240" w:lineRule="auto"/>
        <w:rPr>
          <w:rFonts w:ascii="Times New Roman" w:eastAsia="Times New Roman" w:hAnsi="Times New Roman" w:cs="Times New Roman"/>
        </w:rPr>
      </w:pP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r>
      <w:r w:rsidRPr="0062756F">
        <w:rPr>
          <w:rFonts w:ascii="Times New Roman" w:eastAsia="Times New Roman" w:hAnsi="Times New Roman" w:cs="Times New Roman"/>
        </w:rPr>
        <w:tab/>
        <w:t>________________________________</w:t>
      </w:r>
    </w:p>
    <w:p w14:paraId="6D0A002E" w14:textId="77777777" w:rsidR="007F10AE" w:rsidRPr="0062756F" w:rsidRDefault="007F10AE" w:rsidP="007F10AE">
      <w:pPr>
        <w:spacing w:line="240" w:lineRule="auto"/>
        <w:rPr>
          <w:rFonts w:ascii="Times New Roman" w:eastAsia="Times New Roman" w:hAnsi="Times New Roman" w:cs="Times New Roman"/>
        </w:rPr>
      </w:pPr>
    </w:p>
    <w:p w14:paraId="6D0A002F" w14:textId="77777777" w:rsidR="007F10AE" w:rsidRPr="0062756F" w:rsidRDefault="007F10AE" w:rsidP="007F10AE">
      <w:pPr>
        <w:spacing w:line="240" w:lineRule="auto"/>
        <w:rPr>
          <w:rFonts w:ascii="Times New Roman" w:eastAsia="Times New Roman" w:hAnsi="Times New Roman" w:cs="Times New Roman"/>
        </w:rPr>
      </w:pPr>
    </w:p>
    <w:p w14:paraId="6D0A0030" w14:textId="77777777" w:rsidR="007F10AE" w:rsidRPr="0062756F" w:rsidRDefault="007F10AE" w:rsidP="007F10AE">
      <w:pPr>
        <w:spacing w:line="240" w:lineRule="auto"/>
        <w:rPr>
          <w:rFonts w:ascii="Times New Roman" w:eastAsia="Times New Roman" w:hAnsi="Times New Roman" w:cs="Times New Roman"/>
        </w:rPr>
      </w:pPr>
      <w:r w:rsidRPr="0062756F">
        <w:rPr>
          <w:rFonts w:ascii="Times New Roman" w:eastAsia="Times New Roman" w:hAnsi="Times New Roman" w:cs="Times New Roman"/>
        </w:rPr>
        <w:t>Volikiri on antud edasivolitamise õiguseta.</w:t>
      </w:r>
    </w:p>
    <w:p w14:paraId="6D0A0031" w14:textId="77777777" w:rsidR="007F10AE" w:rsidRPr="0062756F" w:rsidRDefault="007F10AE" w:rsidP="007F10AE">
      <w:pPr>
        <w:spacing w:line="240" w:lineRule="auto"/>
        <w:rPr>
          <w:rFonts w:ascii="Times New Roman" w:eastAsia="Times New Roman" w:hAnsi="Times New Roman" w:cs="Times New Roman"/>
        </w:rPr>
      </w:pPr>
    </w:p>
    <w:p w14:paraId="6D0A0032" w14:textId="77777777" w:rsidR="007F10AE" w:rsidRPr="0062756F" w:rsidRDefault="007F10AE" w:rsidP="007F10AE">
      <w:pPr>
        <w:spacing w:line="240" w:lineRule="auto"/>
        <w:rPr>
          <w:rFonts w:ascii="Times New Roman" w:eastAsia="Times New Roman" w:hAnsi="Times New Roman" w:cs="Times New Roman"/>
          <w:noProof/>
        </w:rPr>
      </w:pPr>
      <w:r w:rsidRPr="0062756F">
        <w:rPr>
          <w:rFonts w:ascii="Times New Roman" w:eastAsia="Times New Roman" w:hAnsi="Times New Roman" w:cs="Times New Roman"/>
        </w:rPr>
        <w:t>Käesolevaga kinnitavad ühispakkuja  _________________ (</w:t>
      </w:r>
      <w:r w:rsidRPr="0062756F">
        <w:rPr>
          <w:rFonts w:ascii="Times New Roman" w:eastAsia="Times New Roman" w:hAnsi="Times New Roman" w:cs="Times New Roman"/>
          <w:i/>
        </w:rPr>
        <w:t>ühispakkuja nimi)</w:t>
      </w:r>
      <w:r w:rsidRPr="0062756F">
        <w:rPr>
          <w:rFonts w:ascii="Times New Roman" w:eastAsia="Times New Roman" w:hAnsi="Times New Roman" w:cs="Times New Roman"/>
        </w:rPr>
        <w:t xml:space="preserve"> ja ühispakkuja  _________________ (</w:t>
      </w:r>
      <w:r w:rsidRPr="0062756F">
        <w:rPr>
          <w:rFonts w:ascii="Times New Roman" w:eastAsia="Times New Roman" w:hAnsi="Times New Roman" w:cs="Times New Roman"/>
          <w:i/>
        </w:rPr>
        <w:t>ühispakkuja nimi)</w:t>
      </w:r>
      <w:r w:rsidRPr="0062756F">
        <w:rPr>
          <w:rFonts w:ascii="Times New Roman" w:eastAsia="Times New Roman" w:hAnsi="Times New Roman" w:cs="Times New Roman"/>
          <w:noProof/>
        </w:rPr>
        <w:t>, et nad vastutavad hankelepingu täitmise eest solidaarselt.</w:t>
      </w:r>
    </w:p>
    <w:p w14:paraId="6D0A0033" w14:textId="77777777" w:rsidR="007F10AE" w:rsidRPr="0062756F" w:rsidRDefault="007F10AE" w:rsidP="007F10AE">
      <w:pPr>
        <w:spacing w:line="240" w:lineRule="auto"/>
        <w:rPr>
          <w:rFonts w:ascii="Times New Roman" w:eastAsia="Times New Roman" w:hAnsi="Times New Roman" w:cs="Times New Roman"/>
        </w:rPr>
      </w:pPr>
    </w:p>
    <w:p w14:paraId="6D0A0034" w14:textId="77777777" w:rsidR="007F10AE" w:rsidRPr="0062756F" w:rsidRDefault="007F10AE" w:rsidP="007F10AE">
      <w:pPr>
        <w:spacing w:line="240" w:lineRule="auto"/>
        <w:rPr>
          <w:rFonts w:ascii="Times New Roman" w:eastAsia="Times New Roman" w:hAnsi="Times New Roman" w:cs="Times New Roman"/>
        </w:rPr>
      </w:pPr>
    </w:p>
    <w:p w14:paraId="6D0A0035" w14:textId="77777777" w:rsidR="007F10AE" w:rsidRPr="0062756F" w:rsidRDefault="007F10AE" w:rsidP="007F10AE">
      <w:pPr>
        <w:spacing w:line="240" w:lineRule="auto"/>
        <w:rPr>
          <w:rFonts w:ascii="Times New Roman" w:eastAsia="Times New Roman" w:hAnsi="Times New Roman" w:cs="Times New Roman"/>
        </w:rPr>
      </w:pPr>
    </w:p>
    <w:p w14:paraId="6D0A0036" w14:textId="77777777" w:rsidR="007F10AE" w:rsidRPr="0062756F" w:rsidRDefault="007F10AE" w:rsidP="007F10AE">
      <w:pPr>
        <w:spacing w:line="240" w:lineRule="auto"/>
        <w:rPr>
          <w:rFonts w:ascii="Times New Roman" w:eastAsia="Times New Roman" w:hAnsi="Times New Roman" w:cs="Times New Roman"/>
        </w:rPr>
      </w:pPr>
      <w:r w:rsidRPr="0062756F">
        <w:rPr>
          <w:rFonts w:ascii="Times New Roman" w:eastAsia="Times New Roman" w:hAnsi="Times New Roman" w:cs="Times New Roman"/>
        </w:rPr>
        <w:t>Kuupäev: _________________</w:t>
      </w:r>
    </w:p>
    <w:p w14:paraId="6D0A0037" w14:textId="77777777" w:rsidR="007F10AE" w:rsidRPr="0062756F" w:rsidRDefault="007F10AE" w:rsidP="007F10AE">
      <w:pPr>
        <w:spacing w:line="240" w:lineRule="auto"/>
        <w:rPr>
          <w:rFonts w:ascii="Times New Roman" w:eastAsia="Times New Roman" w:hAnsi="Times New Roman" w:cs="Arial"/>
          <w:sz w:val="24"/>
          <w:szCs w:val="24"/>
        </w:rPr>
      </w:pPr>
    </w:p>
    <w:p w14:paraId="6D0A0038" w14:textId="77777777" w:rsidR="007F10AE" w:rsidRPr="0062756F" w:rsidRDefault="007F10AE" w:rsidP="007F10AE">
      <w:pPr>
        <w:spacing w:line="240" w:lineRule="auto"/>
        <w:rPr>
          <w:rFonts w:ascii="Times New Roman" w:eastAsia="Times New Roman" w:hAnsi="Times New Roman" w:cs="Arial"/>
          <w:sz w:val="24"/>
          <w:szCs w:val="24"/>
        </w:rPr>
      </w:pPr>
    </w:p>
    <w:p w14:paraId="6D0A0039" w14:textId="77777777" w:rsidR="007F10AE" w:rsidRPr="0062756F" w:rsidRDefault="007F10AE" w:rsidP="007F10AE">
      <w:pPr>
        <w:spacing w:line="240" w:lineRule="auto"/>
        <w:rPr>
          <w:rFonts w:ascii="Times New Roman" w:eastAsia="Times New Roman" w:hAnsi="Times New Roman" w:cs="Arial"/>
          <w:sz w:val="24"/>
          <w:szCs w:val="24"/>
        </w:rPr>
      </w:pPr>
    </w:p>
    <w:p w14:paraId="6D0A003A" w14:textId="77777777" w:rsidR="007F10AE" w:rsidRPr="00D240BC" w:rsidRDefault="007F10AE" w:rsidP="007F10AE">
      <w:pPr>
        <w:spacing w:line="240" w:lineRule="auto"/>
        <w:rPr>
          <w:rFonts w:ascii="Times New Roman" w:eastAsia="Times New Roman" w:hAnsi="Times New Roman" w:cs="Times New Roman"/>
          <w:szCs w:val="24"/>
        </w:rPr>
      </w:pPr>
      <w:r w:rsidRPr="00D240BC">
        <w:rPr>
          <w:rFonts w:ascii="Times New Roman" w:eastAsia="Times New Roman" w:hAnsi="Times New Roman" w:cs="Times New Roman"/>
          <w:szCs w:val="24"/>
        </w:rPr>
        <w:t>Ühispakkujate esindajate nimed: ___________________________</w:t>
      </w:r>
    </w:p>
    <w:p w14:paraId="6D0A003B" w14:textId="77777777" w:rsidR="007F10AE" w:rsidRPr="00D240BC" w:rsidRDefault="007F10AE" w:rsidP="007F10AE">
      <w:pPr>
        <w:spacing w:line="240" w:lineRule="auto"/>
        <w:rPr>
          <w:rFonts w:ascii="Times New Roman" w:eastAsia="Times New Roman" w:hAnsi="Times New Roman" w:cs="Times New Roman"/>
          <w:szCs w:val="24"/>
        </w:rPr>
      </w:pPr>
    </w:p>
    <w:p w14:paraId="6D0A003C" w14:textId="77777777" w:rsidR="007F10AE" w:rsidRPr="00D240BC" w:rsidRDefault="007F10AE" w:rsidP="007F10AE">
      <w:pPr>
        <w:spacing w:line="240" w:lineRule="auto"/>
        <w:rPr>
          <w:rFonts w:ascii="Times New Roman" w:eastAsia="Times New Roman" w:hAnsi="Times New Roman" w:cs="Times New Roman"/>
          <w:szCs w:val="24"/>
        </w:rPr>
      </w:pPr>
      <w:r w:rsidRPr="00D240BC">
        <w:rPr>
          <w:rFonts w:ascii="Times New Roman" w:eastAsia="Times New Roman" w:hAnsi="Times New Roman" w:cs="Times New Roman"/>
          <w:szCs w:val="24"/>
        </w:rPr>
        <w:t>Ühispakkujate esindajate allkirjad: __________________________</w:t>
      </w:r>
    </w:p>
    <w:p w14:paraId="6D0A003D" w14:textId="77777777" w:rsidR="007F10AE" w:rsidRPr="0062756F" w:rsidRDefault="007F10AE" w:rsidP="007F10AE">
      <w:pPr>
        <w:spacing w:line="240" w:lineRule="auto"/>
        <w:rPr>
          <w:rFonts w:ascii="Times New Roman" w:eastAsia="Times New Roman" w:hAnsi="Times New Roman" w:cs="Arial"/>
          <w:color w:val="0000FF"/>
          <w:sz w:val="24"/>
          <w:szCs w:val="24"/>
        </w:rPr>
      </w:pPr>
    </w:p>
    <w:p w14:paraId="6D0A003E" w14:textId="77777777" w:rsidR="007F10AE" w:rsidRPr="0062756F" w:rsidRDefault="007F10AE" w:rsidP="007F10AE">
      <w:pPr>
        <w:spacing w:line="240" w:lineRule="auto"/>
        <w:rPr>
          <w:rFonts w:ascii="Times New Roman" w:eastAsia="Times New Roman" w:hAnsi="Times New Roman" w:cs="Times New Roman"/>
          <w:sz w:val="24"/>
          <w:szCs w:val="24"/>
        </w:rPr>
      </w:pPr>
    </w:p>
    <w:bookmarkEnd w:id="12"/>
    <w:p w14:paraId="6D0A003F"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40" w14:textId="77777777" w:rsidR="007F10AE" w:rsidRPr="0062756F" w:rsidRDefault="007F10AE" w:rsidP="007F10AE">
      <w:pPr>
        <w:spacing w:line="240" w:lineRule="auto"/>
        <w:rPr>
          <w:rFonts w:ascii="Times New Roman" w:eastAsia="Times New Roman" w:hAnsi="Times New Roman" w:cs="Times New Roman"/>
          <w:b/>
          <w:sz w:val="24"/>
          <w:szCs w:val="24"/>
          <w:lang w:eastAsia="ru-RU"/>
        </w:rPr>
      </w:pPr>
    </w:p>
    <w:p w14:paraId="6D0A0041"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42" w14:textId="77777777" w:rsidR="007F10AE" w:rsidRPr="00D240BC" w:rsidRDefault="007F10AE" w:rsidP="007F10AE">
      <w:pPr>
        <w:spacing w:line="240" w:lineRule="auto"/>
        <w:rPr>
          <w:rFonts w:ascii="Times New Roman" w:eastAsia="Times New Roman" w:hAnsi="Times New Roman" w:cs="Times New Roman"/>
          <w:sz w:val="24"/>
          <w:szCs w:val="24"/>
        </w:rPr>
      </w:pPr>
    </w:p>
    <w:p w14:paraId="6D0A0043" w14:textId="77777777" w:rsidR="007F10AE" w:rsidRPr="00D240BC" w:rsidRDefault="007F10AE" w:rsidP="007F10AE">
      <w:pPr>
        <w:spacing w:after="240" w:line="240" w:lineRule="auto"/>
        <w:ind w:left="426"/>
        <w:rPr>
          <w:rFonts w:ascii="Times New Roman" w:eastAsia="Times New Roman" w:hAnsi="Times New Roman" w:cs="Times New Roman"/>
          <w:sz w:val="24"/>
          <w:szCs w:val="24"/>
        </w:rPr>
      </w:pPr>
    </w:p>
    <w:p w14:paraId="6D0A0044" w14:textId="77777777" w:rsidR="007F10AE" w:rsidRPr="00D240BC" w:rsidRDefault="007F10AE" w:rsidP="007F10AE">
      <w:pPr>
        <w:spacing w:after="240" w:line="240" w:lineRule="auto"/>
        <w:ind w:left="426"/>
        <w:rPr>
          <w:rFonts w:ascii="Times New Roman" w:eastAsia="Times New Roman" w:hAnsi="Times New Roman" w:cs="Times New Roman"/>
          <w:sz w:val="24"/>
          <w:szCs w:val="24"/>
        </w:rPr>
      </w:pPr>
    </w:p>
    <w:p w14:paraId="6D0A0045" w14:textId="77777777" w:rsidR="007F10AE" w:rsidRPr="0062756F" w:rsidRDefault="007F10AE" w:rsidP="007F10AE">
      <w:pPr>
        <w:spacing w:line="240" w:lineRule="auto"/>
        <w:jc w:val="right"/>
        <w:rPr>
          <w:rFonts w:ascii="Times New Roman" w:eastAsia="Times New Roman" w:hAnsi="Times New Roman" w:cs="Times New Roman"/>
          <w:b/>
          <w:sz w:val="24"/>
          <w:szCs w:val="24"/>
          <w:lang w:eastAsia="ru-RU"/>
        </w:rPr>
      </w:pPr>
      <w:bookmarkStart w:id="13" w:name="_Hlk193113965"/>
      <w:r w:rsidRPr="0062756F">
        <w:rPr>
          <w:rFonts w:ascii="Times New Roman" w:eastAsia="Times New Roman" w:hAnsi="Times New Roman" w:cs="Times New Roman"/>
          <w:b/>
          <w:sz w:val="24"/>
          <w:szCs w:val="24"/>
          <w:lang w:eastAsia="ru-RU"/>
        </w:rPr>
        <w:t>RHAD Vorm 3</w:t>
      </w:r>
    </w:p>
    <w:p w14:paraId="6D0A0046"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47"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48" w14:textId="2755A7F1" w:rsidR="007F10AE" w:rsidRPr="00B35039" w:rsidRDefault="007F10AE" w:rsidP="007F10AE">
      <w:pPr>
        <w:pStyle w:val="Pealkiri2"/>
        <w:jc w:val="center"/>
        <w:rPr>
          <w:rFonts w:asciiTheme="majorBidi" w:hAnsiTheme="majorBidi" w:cstheme="majorBidi"/>
        </w:rPr>
      </w:pPr>
      <w:r w:rsidRPr="00B35039">
        <w:rPr>
          <w:rFonts w:asciiTheme="majorBidi" w:hAnsiTheme="majorBidi" w:cstheme="majorBidi"/>
        </w:rPr>
        <w:t>Riigihange „</w:t>
      </w:r>
      <w:proofErr w:type="spellStart"/>
      <w:r w:rsidR="005370E8" w:rsidRPr="000D432B">
        <w:rPr>
          <w:bCs w:val="0"/>
          <w:lang w:val="en-US"/>
        </w:rPr>
        <w:t>Kesk</w:t>
      </w:r>
      <w:proofErr w:type="spellEnd"/>
      <w:r w:rsidR="005370E8" w:rsidRPr="000D432B">
        <w:rPr>
          <w:bCs w:val="0"/>
          <w:lang w:val="en-US"/>
        </w:rPr>
        <w:t xml:space="preserve"> </w:t>
      </w:r>
      <w:proofErr w:type="spellStart"/>
      <w:r w:rsidR="005370E8" w:rsidRPr="000D432B">
        <w:rPr>
          <w:bCs w:val="0"/>
          <w:lang w:val="en-US"/>
        </w:rPr>
        <w:t>tn</w:t>
      </w:r>
      <w:proofErr w:type="spellEnd"/>
      <w:r w:rsidR="005370E8" w:rsidRPr="000D432B">
        <w:rPr>
          <w:bCs w:val="0"/>
          <w:lang w:val="en-US"/>
        </w:rPr>
        <w:t xml:space="preserve"> 27</w:t>
      </w:r>
      <w:r w:rsidR="005370E8" w:rsidRPr="000D432B">
        <w:rPr>
          <w:bCs w:val="0"/>
          <w:noProof/>
          <w:lang w:val="en-US"/>
        </w:rPr>
        <w:t xml:space="preserve"> hoonele päikesepaneelide paigaldus</w:t>
      </w:r>
      <w:r w:rsidRPr="00B35039">
        <w:rPr>
          <w:rFonts w:asciiTheme="majorBidi" w:hAnsiTheme="majorBidi" w:cstheme="majorBidi"/>
        </w:rPr>
        <w:t>“</w:t>
      </w:r>
    </w:p>
    <w:p w14:paraId="6D0A0049"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4A" w14:textId="77777777" w:rsidR="007F10AE" w:rsidRPr="0062756F" w:rsidRDefault="007F10AE" w:rsidP="007F10AE">
      <w:pPr>
        <w:spacing w:line="240" w:lineRule="auto"/>
        <w:rPr>
          <w:rFonts w:ascii="Times New Roman" w:eastAsia="Times New Roman" w:hAnsi="Times New Roman" w:cs="Times New Roman"/>
          <w:b/>
          <w:sz w:val="24"/>
          <w:szCs w:val="24"/>
        </w:rPr>
      </w:pPr>
      <w:r w:rsidRPr="0062756F">
        <w:rPr>
          <w:rFonts w:ascii="Times New Roman" w:eastAsia="Times New Roman" w:hAnsi="Times New Roman" w:cs="Times New Roman"/>
          <w:b/>
          <w:sz w:val="24"/>
          <w:szCs w:val="24"/>
        </w:rPr>
        <w:t xml:space="preserve">Hankija: </w:t>
      </w:r>
    </w:p>
    <w:p w14:paraId="6D0A004B"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Sillamäe Linnavalitsus</w:t>
      </w:r>
    </w:p>
    <w:p w14:paraId="6D0A004C"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Reg kood 75003909</w:t>
      </w:r>
    </w:p>
    <w:p w14:paraId="6D0A004D"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Kesk tn 27</w:t>
      </w:r>
    </w:p>
    <w:p w14:paraId="6D0A004E"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40231 Sillamäe</w:t>
      </w:r>
    </w:p>
    <w:p w14:paraId="6D0A004F"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50" w14:textId="77777777" w:rsidR="007F10AE" w:rsidRPr="0062756F" w:rsidRDefault="007F10AE" w:rsidP="007F10AE">
      <w:pPr>
        <w:keepNext/>
        <w:spacing w:after="60" w:line="240" w:lineRule="auto"/>
        <w:jc w:val="center"/>
        <w:outlineLvl w:val="0"/>
        <w:rPr>
          <w:rFonts w:ascii="Times New Roman" w:eastAsia="Times New Roman" w:hAnsi="Times New Roman" w:cs="Times New Roman"/>
          <w:b/>
        </w:rPr>
      </w:pPr>
      <w:r w:rsidRPr="0062756F">
        <w:rPr>
          <w:rFonts w:ascii="Times New Roman" w:eastAsia="Times New Roman" w:hAnsi="Times New Roman" w:cs="Times New Roman"/>
          <w:b/>
          <w:color w:val="000000"/>
          <w:szCs w:val="20"/>
        </w:rPr>
        <w:t>HANKEMENETLUSES OSALEMISE AVALDUS</w:t>
      </w:r>
    </w:p>
    <w:p w14:paraId="6D0A0051" w14:textId="77777777" w:rsidR="007F10AE" w:rsidRPr="0062756F" w:rsidRDefault="007F10AE" w:rsidP="007F10AE">
      <w:pPr>
        <w:spacing w:after="60" w:line="240" w:lineRule="auto"/>
        <w:rPr>
          <w:rFonts w:ascii="Times New Roman" w:eastAsia="Times New Roman" w:hAnsi="Times New Roman" w:cs="Times New Roman"/>
        </w:rPr>
      </w:pPr>
    </w:p>
    <w:p w14:paraId="6D0A0052" w14:textId="77777777" w:rsidR="007F10AE" w:rsidRPr="0062756F" w:rsidRDefault="007F10AE" w:rsidP="007F10AE">
      <w:pPr>
        <w:spacing w:after="60" w:line="240" w:lineRule="auto"/>
        <w:rPr>
          <w:rFonts w:ascii="Times New Roman" w:eastAsia="Times New Roman" w:hAnsi="Times New Roman" w:cs="Times New Roman"/>
        </w:rPr>
      </w:pPr>
    </w:p>
    <w:p w14:paraId="6D0A0053" w14:textId="77777777" w:rsidR="007F10AE" w:rsidRPr="0062756F" w:rsidRDefault="007F10AE" w:rsidP="007F10AE">
      <w:pPr>
        <w:numPr>
          <w:ilvl w:val="0"/>
          <w:numId w:val="14"/>
        </w:num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 xml:space="preserve">Kinnitame, et meie pakkumus on esitatud kõiki hanketeates ja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-s esitatud tingimusi üle võttes. Aktsepteerime täielikult hanketeates,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-s ja selle lisades sätestatud tingimusi ja kinnitame, et meie pakkumus on täielikus vastavuses hanketeate,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ja selle lisade tingimustega.</w:t>
      </w:r>
    </w:p>
    <w:p w14:paraId="6D0A0054" w14:textId="77777777" w:rsidR="007F10AE" w:rsidRPr="0062756F" w:rsidRDefault="007F10AE" w:rsidP="007F10AE">
      <w:pPr>
        <w:numPr>
          <w:ilvl w:val="0"/>
          <w:numId w:val="14"/>
        </w:num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 xml:space="preserve">Kinnitame, et oleme tutvunud hanketeate,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ja nende lisadega ning  nõustume täielikult Hankija esitatud tingimustega. Kinnitame, et meile oli antud võimalus saada täiendavat informatsiooni hanketeate ja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kohta ning oleme teadlikud Hankija soovidest ning oleme arvestanud kõikide tingimustega, mis võivad mõjutada pakkumuse maksumust.</w:t>
      </w:r>
    </w:p>
    <w:p w14:paraId="6D0A0055" w14:textId="77777777" w:rsidR="007F10AE" w:rsidRPr="0062756F" w:rsidRDefault="007F10AE" w:rsidP="007F10AE">
      <w:pPr>
        <w:numPr>
          <w:ilvl w:val="0"/>
          <w:numId w:val="14"/>
        </w:num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 xml:space="preserve">Kinnitame, et vastame täielikult hanketeates ja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-s esitatud kvalifitseerimis</w:t>
      </w:r>
      <w:r w:rsidRPr="0062756F">
        <w:rPr>
          <w:rFonts w:ascii="Times New Roman" w:eastAsia="Times New Roman" w:hAnsi="Times New Roman" w:cs="Times New Roman"/>
        </w:rPr>
        <w:softHyphen/>
        <w:t>tingimustele ning meil on kõik võimalused ja vahendid eelnimetatud riigihanke nõuetekohaseks teostamiseks.</w:t>
      </w:r>
    </w:p>
    <w:p w14:paraId="6D0A0056" w14:textId="77777777" w:rsidR="007F10AE" w:rsidRPr="0062756F" w:rsidRDefault="007F10AE" w:rsidP="007F10AE">
      <w:pPr>
        <w:numPr>
          <w:ilvl w:val="0"/>
          <w:numId w:val="14"/>
        </w:num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Kinnitame, et meil on olemas kõik hankelepingu täitmiseks vajalikud intellektuaalse omandi õigused ning puuduvad mistahes intellektuaalse omandi õigusega seotud takistused hankelepingu täitmiseks.</w:t>
      </w:r>
    </w:p>
    <w:p w14:paraId="6D0A0057" w14:textId="77777777" w:rsidR="007F10AE" w:rsidRPr="0062756F" w:rsidRDefault="007F10AE" w:rsidP="007F10AE">
      <w:pPr>
        <w:numPr>
          <w:ilvl w:val="0"/>
          <w:numId w:val="14"/>
        </w:num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Pakume ennast teostama eelnimetatud riigihanget ning nõustume kõrvaldama kõik puudused nende esinemise korral, lähtudes esitatud kvaliteedinõuetest.</w:t>
      </w:r>
    </w:p>
    <w:p w14:paraId="6D0A0058" w14:textId="77777777" w:rsidR="007F10AE" w:rsidRPr="0062756F" w:rsidRDefault="007F10AE" w:rsidP="007F10AE">
      <w:pPr>
        <w:numPr>
          <w:ilvl w:val="0"/>
          <w:numId w:val="14"/>
        </w:num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 xml:space="preserve">Kinnitame, et pakkumuse koosseisus esitatud pakkumuse maksumuse tabel on nõuetekohaselt täidetud. Saame aru, et pakkumuse maksumuse tabeli mittenõuetekohase täitmise puhul lükatakse meie pakkumus tagasi kui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le mittevastav.</w:t>
      </w:r>
    </w:p>
    <w:p w14:paraId="6D0A0059" w14:textId="77777777" w:rsidR="007F10AE" w:rsidRPr="0062756F" w:rsidRDefault="007F10AE" w:rsidP="007F10AE">
      <w:pPr>
        <w:numPr>
          <w:ilvl w:val="0"/>
          <w:numId w:val="14"/>
        </w:numPr>
        <w:tabs>
          <w:tab w:val="left" w:pos="1414"/>
          <w:tab w:val="left" w:pos="2122"/>
          <w:tab w:val="left" w:pos="2830"/>
          <w:tab w:val="left" w:pos="3538"/>
          <w:tab w:val="left" w:pos="4246"/>
          <w:tab w:val="left" w:pos="4954"/>
          <w:tab w:val="left" w:pos="5662"/>
          <w:tab w:val="left" w:pos="6370"/>
        </w:tabs>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Kinnitame, et kõik esitatud dokumendid moodustavad meie pakkumuse osa. Kinnitame, et käesolev pakkumus on jõus 3 kuud, alates pakkumuse esitamise tähtpäevast.</w:t>
      </w:r>
    </w:p>
    <w:p w14:paraId="6D0A005A" w14:textId="77777777" w:rsidR="007F10AE" w:rsidRPr="0062756F" w:rsidRDefault="007F10AE" w:rsidP="007F10AE">
      <w:pPr>
        <w:numPr>
          <w:ilvl w:val="0"/>
          <w:numId w:val="14"/>
        </w:num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 xml:space="preserve">Mõistame, et Hankija ei ole seotud kohustusega aktsepteerida temale laekunud madalaima maksumusega pakkumust - aktsepteerime Hankija õigust lükata tagasi kõik pakkumused </w:t>
      </w:r>
      <w:r w:rsidRPr="0062756F">
        <w:rPr>
          <w:rFonts w:ascii="Times New Roman" w:eastAsia="Times New Roman" w:hAnsi="Times New Roman" w:cs="Times New Roman"/>
          <w:sz w:val="24"/>
          <w:szCs w:val="24"/>
        </w:rPr>
        <w:t>RHAD</w:t>
      </w:r>
      <w:r w:rsidRPr="0062756F">
        <w:rPr>
          <w:rFonts w:ascii="Times New Roman" w:eastAsia="Times New Roman" w:hAnsi="Times New Roman" w:cs="Times New Roman"/>
        </w:rPr>
        <w:t xml:space="preserve"> s kirjeldatud juhtudel.</w:t>
      </w:r>
    </w:p>
    <w:p w14:paraId="6D0A005B" w14:textId="77777777" w:rsidR="007F10AE" w:rsidRPr="0062756F" w:rsidRDefault="007F10AE" w:rsidP="007F10AE">
      <w:pPr>
        <w:spacing w:after="60" w:line="240" w:lineRule="auto"/>
        <w:rPr>
          <w:rFonts w:ascii="Times New Roman" w:eastAsia="Times New Roman" w:hAnsi="Times New Roman" w:cs="Times New Roman"/>
        </w:rPr>
      </w:pPr>
    </w:p>
    <w:p w14:paraId="6D0A005C"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w:t>
      </w:r>
    </w:p>
    <w:p w14:paraId="6D0A005D" w14:textId="77777777" w:rsidR="007F10AE" w:rsidRPr="0062756F" w:rsidRDefault="007F10AE" w:rsidP="007F10AE">
      <w:pPr>
        <w:spacing w:after="60" w:line="240" w:lineRule="auto"/>
        <w:ind w:firstLine="720"/>
        <w:rPr>
          <w:rFonts w:ascii="Times New Roman" w:eastAsia="Times New Roman" w:hAnsi="Times New Roman" w:cs="Times New Roman"/>
          <w:vertAlign w:val="superscript"/>
        </w:rPr>
      </w:pPr>
      <w:r w:rsidRPr="0062756F">
        <w:rPr>
          <w:rFonts w:ascii="Times New Roman" w:eastAsia="Times New Roman" w:hAnsi="Times New Roman" w:cs="Times New Roman"/>
          <w:vertAlign w:val="superscript"/>
        </w:rPr>
        <w:t>(Pakkuja nimi)</w:t>
      </w:r>
    </w:p>
    <w:p w14:paraId="6D0A005E"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w:t>
      </w:r>
    </w:p>
    <w:p w14:paraId="6D0A005F" w14:textId="77777777" w:rsidR="007F10AE" w:rsidRPr="0062756F" w:rsidRDefault="007F10AE" w:rsidP="007F10AE">
      <w:pPr>
        <w:widowControl w:val="0"/>
        <w:spacing w:after="60" w:line="240" w:lineRule="auto"/>
        <w:rPr>
          <w:rFonts w:ascii="Times New Roman" w:eastAsia="Times New Roman" w:hAnsi="Times New Roman" w:cs="Arial"/>
          <w:vertAlign w:val="superscript"/>
        </w:rPr>
      </w:pPr>
      <w:r w:rsidRPr="0062756F">
        <w:rPr>
          <w:rFonts w:ascii="Times New Roman" w:eastAsia="Times New Roman" w:hAnsi="Times New Roman" w:cs="Arial"/>
        </w:rPr>
        <w:tab/>
      </w:r>
      <w:r w:rsidRPr="0062756F">
        <w:rPr>
          <w:rFonts w:ascii="Times New Roman" w:eastAsia="Times New Roman" w:hAnsi="Times New Roman" w:cs="Arial"/>
          <w:vertAlign w:val="superscript"/>
        </w:rPr>
        <w:t>(pakkuja allkiri)</w:t>
      </w:r>
    </w:p>
    <w:p w14:paraId="6D0A0060" w14:textId="77777777" w:rsidR="007F10AE" w:rsidRPr="0062756F" w:rsidRDefault="007F10AE" w:rsidP="007F10AE">
      <w:pPr>
        <w:spacing w:after="60" w:line="240" w:lineRule="auto"/>
        <w:rPr>
          <w:rFonts w:ascii="Times New Roman" w:eastAsia="Times New Roman" w:hAnsi="Times New Roman" w:cs="Times New Roman"/>
        </w:rPr>
      </w:pPr>
      <w:r w:rsidRPr="0062756F">
        <w:rPr>
          <w:rFonts w:ascii="Times New Roman" w:eastAsia="Times New Roman" w:hAnsi="Times New Roman" w:cs="Times New Roman"/>
        </w:rPr>
        <w:t>……………………………………..</w:t>
      </w:r>
    </w:p>
    <w:p w14:paraId="6D0A0061" w14:textId="77777777" w:rsidR="007F10AE" w:rsidRPr="0062756F" w:rsidRDefault="007F10AE" w:rsidP="007F10AE">
      <w:pPr>
        <w:autoSpaceDE w:val="0"/>
        <w:autoSpaceDN w:val="0"/>
        <w:adjustRightInd w:val="0"/>
        <w:spacing w:line="240" w:lineRule="auto"/>
        <w:rPr>
          <w:rFonts w:ascii="Times New Roman" w:eastAsia="Times New Roman" w:hAnsi="Times New Roman" w:cs="Times New Roman"/>
          <w:bCs/>
          <w:color w:val="000000"/>
        </w:rPr>
      </w:pPr>
      <w:r w:rsidRPr="0062756F">
        <w:rPr>
          <w:rFonts w:ascii="Times New Roman" w:eastAsia="Times New Roman" w:hAnsi="Times New Roman" w:cs="Times New Roman"/>
          <w:color w:val="000000"/>
          <w:vertAlign w:val="superscript"/>
        </w:rPr>
        <w:t xml:space="preserve">                       (kuupäev)</w:t>
      </w:r>
    </w:p>
    <w:bookmarkEnd w:id="13"/>
    <w:p w14:paraId="6D0A0062"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63"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64" w14:textId="77777777" w:rsidR="007F10AE" w:rsidRDefault="007F10AE" w:rsidP="007F10AE">
      <w:pPr>
        <w:spacing w:line="240" w:lineRule="auto"/>
        <w:jc w:val="right"/>
        <w:rPr>
          <w:rFonts w:ascii="Times New Roman" w:eastAsia="Times New Roman" w:hAnsi="Times New Roman" w:cs="Times New Roman"/>
          <w:b/>
          <w:sz w:val="24"/>
          <w:szCs w:val="24"/>
          <w:lang w:eastAsia="ru-RU"/>
        </w:rPr>
      </w:pPr>
    </w:p>
    <w:p w14:paraId="6D0A0065" w14:textId="77777777" w:rsidR="007F10AE" w:rsidRPr="0062756F" w:rsidRDefault="007F10AE" w:rsidP="007F10AE">
      <w:pPr>
        <w:spacing w:line="240" w:lineRule="auto"/>
        <w:jc w:val="right"/>
        <w:rPr>
          <w:rFonts w:ascii="Times New Roman" w:eastAsia="Times New Roman" w:hAnsi="Times New Roman" w:cs="Times New Roman"/>
          <w:b/>
          <w:sz w:val="24"/>
          <w:szCs w:val="24"/>
          <w:lang w:eastAsia="ru-RU"/>
        </w:rPr>
      </w:pPr>
      <w:bookmarkStart w:id="14" w:name="_Hlk193114010"/>
      <w:r w:rsidRPr="0062756F">
        <w:rPr>
          <w:rFonts w:ascii="Times New Roman" w:eastAsia="Times New Roman" w:hAnsi="Times New Roman" w:cs="Times New Roman"/>
          <w:b/>
          <w:sz w:val="24"/>
          <w:szCs w:val="24"/>
          <w:lang w:eastAsia="ru-RU"/>
        </w:rPr>
        <w:t>RHAD Vorm 4</w:t>
      </w:r>
    </w:p>
    <w:p w14:paraId="6D0A0066"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67"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68" w14:textId="2A4C75F9" w:rsidR="007F10AE" w:rsidRPr="00B35039" w:rsidRDefault="007F10AE" w:rsidP="007F10AE">
      <w:pPr>
        <w:pStyle w:val="Pealkiri2"/>
        <w:jc w:val="center"/>
        <w:rPr>
          <w:rFonts w:asciiTheme="majorBidi" w:hAnsiTheme="majorBidi" w:cstheme="majorBidi"/>
        </w:rPr>
      </w:pPr>
      <w:r w:rsidRPr="00B35039">
        <w:rPr>
          <w:rFonts w:asciiTheme="majorBidi" w:hAnsiTheme="majorBidi" w:cstheme="majorBidi"/>
        </w:rPr>
        <w:t>Riigihange „</w:t>
      </w:r>
      <w:proofErr w:type="spellStart"/>
      <w:r w:rsidR="003718AA" w:rsidRPr="000D432B">
        <w:rPr>
          <w:bCs w:val="0"/>
          <w:lang w:val="en-US"/>
        </w:rPr>
        <w:t>Kesk</w:t>
      </w:r>
      <w:proofErr w:type="spellEnd"/>
      <w:r w:rsidR="003718AA" w:rsidRPr="000D432B">
        <w:rPr>
          <w:bCs w:val="0"/>
          <w:lang w:val="en-US"/>
        </w:rPr>
        <w:t xml:space="preserve"> </w:t>
      </w:r>
      <w:proofErr w:type="spellStart"/>
      <w:r w:rsidR="003718AA" w:rsidRPr="000D432B">
        <w:rPr>
          <w:bCs w:val="0"/>
          <w:lang w:val="en-US"/>
        </w:rPr>
        <w:t>tn</w:t>
      </w:r>
      <w:proofErr w:type="spellEnd"/>
      <w:r w:rsidR="003718AA" w:rsidRPr="000D432B">
        <w:rPr>
          <w:bCs w:val="0"/>
          <w:lang w:val="en-US"/>
        </w:rPr>
        <w:t xml:space="preserve"> 27</w:t>
      </w:r>
      <w:r w:rsidR="003718AA" w:rsidRPr="000D432B">
        <w:rPr>
          <w:bCs w:val="0"/>
          <w:noProof/>
          <w:lang w:val="en-US"/>
        </w:rPr>
        <w:t xml:space="preserve"> hoonele päikesepaneelide paigaldus</w:t>
      </w:r>
      <w:r w:rsidRPr="00B35039">
        <w:rPr>
          <w:rFonts w:asciiTheme="majorBidi" w:hAnsiTheme="majorBidi" w:cstheme="majorBidi"/>
        </w:rPr>
        <w:t>“</w:t>
      </w:r>
    </w:p>
    <w:p w14:paraId="6D0A0069"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6A" w14:textId="77777777" w:rsidR="007F10AE" w:rsidRPr="0062756F" w:rsidRDefault="007F10AE" w:rsidP="007F10AE">
      <w:pPr>
        <w:spacing w:line="240" w:lineRule="auto"/>
        <w:rPr>
          <w:rFonts w:ascii="Times New Roman" w:eastAsia="Times New Roman" w:hAnsi="Times New Roman" w:cs="Times New Roman"/>
          <w:b/>
          <w:sz w:val="24"/>
          <w:szCs w:val="24"/>
        </w:rPr>
      </w:pPr>
      <w:r w:rsidRPr="0062756F">
        <w:rPr>
          <w:rFonts w:ascii="Times New Roman" w:eastAsia="Times New Roman" w:hAnsi="Times New Roman" w:cs="Times New Roman"/>
          <w:b/>
          <w:sz w:val="24"/>
          <w:szCs w:val="24"/>
        </w:rPr>
        <w:t xml:space="preserve">Hankija: </w:t>
      </w:r>
    </w:p>
    <w:p w14:paraId="6D0A006B"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Sillamäe Linnavalitsus</w:t>
      </w:r>
    </w:p>
    <w:p w14:paraId="6D0A006C"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Reg kood 75003909</w:t>
      </w:r>
    </w:p>
    <w:p w14:paraId="6D0A006D"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Kesk tn 27</w:t>
      </w:r>
    </w:p>
    <w:p w14:paraId="6D0A006E"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40231 Sillamäe</w:t>
      </w:r>
    </w:p>
    <w:p w14:paraId="6D0A006F"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70" w14:textId="77777777" w:rsidR="007F10AE" w:rsidRPr="00B82F2D" w:rsidRDefault="007F10AE" w:rsidP="007F10AE">
      <w:pPr>
        <w:spacing w:after="60" w:line="240" w:lineRule="auto"/>
        <w:jc w:val="center"/>
        <w:rPr>
          <w:rFonts w:ascii="Times New Roman" w:eastAsia="Times New Roman" w:hAnsi="Times New Roman" w:cs="Times New Roman"/>
          <w:b/>
          <w:bCs/>
          <w:sz w:val="24"/>
          <w:szCs w:val="24"/>
          <w:lang w:val="nb-NO"/>
        </w:rPr>
      </w:pPr>
      <w:r w:rsidRPr="0062756F">
        <w:rPr>
          <w:rFonts w:ascii="Times New Roman" w:eastAsia="Times New Roman" w:hAnsi="Times New Roman" w:cs="Times New Roman"/>
          <w:b/>
          <w:bCs/>
          <w:caps/>
          <w:sz w:val="24"/>
          <w:szCs w:val="24"/>
        </w:rPr>
        <w:t>ALLHANKE VÕI VASTUTAVA SPETSIALISTI KASUTAMISE KINNITUS</w:t>
      </w:r>
    </w:p>
    <w:p w14:paraId="6D0A0071"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72"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lang w:eastAsia="et-EE"/>
        </w:rPr>
        <w:t>Pakkuja</w:t>
      </w:r>
      <w:r w:rsidRPr="0062756F">
        <w:rPr>
          <w:rFonts w:ascii="Times New Roman" w:eastAsia="Times New Roman" w:hAnsi="Times New Roman" w:cs="Times New Roman"/>
          <w:i/>
          <w:iCs/>
          <w:sz w:val="24"/>
          <w:szCs w:val="24"/>
          <w:lang w:eastAsia="et-EE"/>
        </w:rPr>
        <w:t xml:space="preserve"> </w:t>
      </w:r>
      <w:r w:rsidRPr="0062756F">
        <w:rPr>
          <w:rFonts w:ascii="Times New Roman" w:eastAsia="Times New Roman" w:hAnsi="Times New Roman" w:cs="Times New Roman"/>
          <w:sz w:val="24"/>
          <w:szCs w:val="24"/>
          <w:lang w:eastAsia="et-EE"/>
        </w:rPr>
        <w:t>kinnitab, et kavatseb kvalifitseerimise tingimuste täitmiseks tugineda järgmistele alltöövõtjatele ja kasutada neid isikuid hankelepingu täitmisel järgmises ulatuses</w:t>
      </w:r>
      <w:r w:rsidRPr="0062756F">
        <w:rPr>
          <w:rFonts w:ascii="Times New Roman" w:eastAsia="Times New Roman" w:hAnsi="Times New Roman" w:cs="Times New Roman"/>
          <w:sz w:val="24"/>
          <w:szCs w:val="24"/>
        </w:rPr>
        <w:t>:</w:t>
      </w:r>
    </w:p>
    <w:p w14:paraId="6D0A0073"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74"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noProof/>
          <w:sz w:val="24"/>
          <w:szCs w:val="24"/>
          <w:lang w:eastAsia="et-EE"/>
        </w:rPr>
        <w:drawing>
          <wp:inline distT="0" distB="0" distL="0" distR="0" wp14:anchorId="6D0A0159" wp14:editId="6D0A015A">
            <wp:extent cx="5972175" cy="2362200"/>
            <wp:effectExtent l="0" t="0" r="0" b="0"/>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2175" cy="2362200"/>
                    </a:xfrm>
                    <a:prstGeom prst="rect">
                      <a:avLst/>
                    </a:prstGeom>
                    <a:noFill/>
                    <a:ln>
                      <a:noFill/>
                    </a:ln>
                  </pic:spPr>
                </pic:pic>
              </a:graphicData>
            </a:graphic>
          </wp:inline>
        </w:drawing>
      </w:r>
    </w:p>
    <w:p w14:paraId="6D0A0075" w14:textId="77777777" w:rsidR="007F10AE" w:rsidRPr="0062756F" w:rsidRDefault="007F10AE" w:rsidP="007F10AE">
      <w:pPr>
        <w:spacing w:line="240" w:lineRule="auto"/>
        <w:rPr>
          <w:rFonts w:ascii="Times New Roman" w:eastAsia="Times New Roman" w:hAnsi="Times New Roman" w:cs="Times New Roman"/>
          <w:noProof/>
          <w:sz w:val="24"/>
          <w:szCs w:val="24"/>
        </w:rPr>
      </w:pPr>
      <w:r w:rsidRPr="0062756F">
        <w:rPr>
          <w:rFonts w:ascii="Times New Roman" w:eastAsia="Times New Roman" w:hAnsi="Times New Roman" w:cs="Times New Roman"/>
          <w:sz w:val="24"/>
          <w:szCs w:val="24"/>
          <w:lang w:eastAsia="et-EE"/>
        </w:rPr>
        <w:t>Pakkuja</w:t>
      </w:r>
      <w:r w:rsidRPr="0062756F">
        <w:rPr>
          <w:rFonts w:ascii="Times New Roman" w:eastAsia="Times New Roman" w:hAnsi="Times New Roman" w:cs="Times New Roman"/>
          <w:i/>
          <w:iCs/>
          <w:sz w:val="24"/>
          <w:szCs w:val="24"/>
          <w:lang w:eastAsia="et-EE"/>
        </w:rPr>
        <w:t xml:space="preserve"> </w:t>
      </w:r>
      <w:r w:rsidRPr="0062756F">
        <w:rPr>
          <w:rFonts w:ascii="Times New Roman" w:eastAsia="Times New Roman" w:hAnsi="Times New Roman" w:cs="Times New Roman"/>
          <w:sz w:val="24"/>
          <w:szCs w:val="24"/>
          <w:lang w:eastAsia="et-EE"/>
        </w:rPr>
        <w:t>kinnitab, et ta on teadlik, et hankelepingu täitmisel võib kaasata muid alltöövõtjaid üksnes juhul, kui Hankija on andnud selleks nõusoleku</w:t>
      </w:r>
      <w:r w:rsidRPr="0062756F">
        <w:rPr>
          <w:rFonts w:ascii="Times New Roman" w:eastAsia="Times New Roman" w:hAnsi="Times New Roman" w:cs="Times New Roman"/>
          <w:noProof/>
          <w:sz w:val="24"/>
          <w:szCs w:val="24"/>
        </w:rPr>
        <w:t>.</w:t>
      </w:r>
    </w:p>
    <w:p w14:paraId="6D0A0076"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77"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78" w14:textId="77777777" w:rsidR="007F10AE" w:rsidRPr="00B82F2D" w:rsidRDefault="007F10AE" w:rsidP="007F10AE">
      <w:pPr>
        <w:spacing w:after="60" w:line="240" w:lineRule="auto"/>
        <w:rPr>
          <w:rFonts w:ascii="Times New Roman" w:eastAsia="Times New Roman" w:hAnsi="Times New Roman" w:cs="Calibri"/>
          <w:sz w:val="24"/>
          <w:szCs w:val="24"/>
          <w:lang w:val="nb-NO"/>
        </w:rPr>
      </w:pPr>
      <w:r w:rsidRPr="00B82F2D">
        <w:rPr>
          <w:rFonts w:ascii="Times New Roman" w:eastAsia="Times New Roman" w:hAnsi="Times New Roman" w:cs="Calibri"/>
          <w:sz w:val="24"/>
          <w:szCs w:val="24"/>
          <w:lang w:val="nb-NO"/>
        </w:rPr>
        <w:t>______________________________</w:t>
      </w:r>
    </w:p>
    <w:p w14:paraId="6D0A0079" w14:textId="77777777" w:rsidR="007F10AE" w:rsidRPr="00B82F2D" w:rsidRDefault="007F10AE" w:rsidP="007F10AE">
      <w:pPr>
        <w:spacing w:after="60" w:line="240" w:lineRule="auto"/>
        <w:ind w:firstLine="720"/>
        <w:rPr>
          <w:rFonts w:ascii="Times New Roman" w:eastAsia="Times New Roman" w:hAnsi="Times New Roman" w:cs="Calibri"/>
          <w:sz w:val="24"/>
          <w:szCs w:val="24"/>
          <w:vertAlign w:val="superscript"/>
          <w:lang w:val="nb-NO"/>
        </w:rPr>
      </w:pPr>
      <w:r w:rsidRPr="00B82F2D">
        <w:rPr>
          <w:rFonts w:ascii="Times New Roman" w:eastAsia="Times New Roman" w:hAnsi="Times New Roman" w:cs="Calibri"/>
          <w:sz w:val="24"/>
          <w:szCs w:val="24"/>
          <w:vertAlign w:val="superscript"/>
          <w:lang w:val="nb-NO"/>
        </w:rPr>
        <w:t>(Pakkuja nimi)</w:t>
      </w:r>
    </w:p>
    <w:p w14:paraId="6D0A007A" w14:textId="77777777" w:rsidR="007F10AE" w:rsidRPr="00B82F2D" w:rsidRDefault="007F10AE" w:rsidP="007F10AE">
      <w:pPr>
        <w:spacing w:line="240" w:lineRule="auto"/>
        <w:rPr>
          <w:rFonts w:ascii="Times New Roman" w:eastAsia="Times New Roman" w:hAnsi="Times New Roman" w:cs="Times New Roman"/>
          <w:sz w:val="20"/>
          <w:szCs w:val="20"/>
          <w:lang w:val="nb-NO"/>
        </w:rPr>
      </w:pPr>
      <w:r w:rsidRPr="00B82F2D">
        <w:rPr>
          <w:rFonts w:ascii="Times New Roman" w:eastAsia="Times New Roman" w:hAnsi="Times New Roman" w:cs="Times New Roman"/>
          <w:sz w:val="20"/>
          <w:szCs w:val="20"/>
          <w:lang w:val="nb-NO"/>
        </w:rPr>
        <w:t xml:space="preserve">       /allkirjastatud digitaalselt/</w:t>
      </w:r>
    </w:p>
    <w:p w14:paraId="6D0A007B" w14:textId="77777777" w:rsidR="007F10AE" w:rsidRPr="00B82F2D" w:rsidRDefault="007F10AE" w:rsidP="007F10AE">
      <w:pPr>
        <w:spacing w:line="240" w:lineRule="auto"/>
        <w:rPr>
          <w:rFonts w:ascii="Times New Roman" w:eastAsia="Times New Roman" w:hAnsi="Times New Roman" w:cs="Times New Roman"/>
          <w:sz w:val="24"/>
          <w:szCs w:val="24"/>
          <w:lang w:val="nb-NO"/>
        </w:rPr>
      </w:pPr>
    </w:p>
    <w:p w14:paraId="6D0A007C" w14:textId="77777777" w:rsidR="007F10AE" w:rsidRPr="00B82F2D" w:rsidRDefault="007F10AE" w:rsidP="007F10AE">
      <w:pPr>
        <w:spacing w:line="240" w:lineRule="auto"/>
        <w:rPr>
          <w:rFonts w:ascii="Times New Roman" w:eastAsia="Times New Roman" w:hAnsi="Times New Roman" w:cs="Times New Roman"/>
          <w:sz w:val="24"/>
          <w:szCs w:val="24"/>
          <w:lang w:val="nb-NO"/>
        </w:rPr>
      </w:pPr>
    </w:p>
    <w:bookmarkEnd w:id="14"/>
    <w:p w14:paraId="6D0A007D" w14:textId="77777777" w:rsidR="007F10AE" w:rsidRPr="00B82F2D" w:rsidRDefault="007F10AE" w:rsidP="007F10AE">
      <w:pPr>
        <w:spacing w:line="240" w:lineRule="auto"/>
        <w:rPr>
          <w:rFonts w:ascii="Times New Roman" w:eastAsia="Times New Roman" w:hAnsi="Times New Roman" w:cs="Times New Roman"/>
          <w:sz w:val="24"/>
          <w:szCs w:val="24"/>
          <w:lang w:val="nb-NO"/>
        </w:rPr>
      </w:pPr>
    </w:p>
    <w:p w14:paraId="6D0A007E" w14:textId="77777777" w:rsidR="007F10AE" w:rsidRPr="00B82F2D" w:rsidRDefault="007F10AE" w:rsidP="007F10AE">
      <w:pPr>
        <w:spacing w:line="240" w:lineRule="auto"/>
        <w:rPr>
          <w:rFonts w:ascii="Times New Roman" w:eastAsia="Times New Roman" w:hAnsi="Times New Roman" w:cs="Times New Roman"/>
          <w:sz w:val="24"/>
          <w:szCs w:val="24"/>
          <w:lang w:val="nb-NO"/>
        </w:rPr>
      </w:pPr>
    </w:p>
    <w:p w14:paraId="6D0A007F" w14:textId="77777777" w:rsidR="007F10AE" w:rsidRPr="00B82F2D" w:rsidRDefault="007F10AE" w:rsidP="007F10AE">
      <w:pPr>
        <w:spacing w:line="240" w:lineRule="auto"/>
        <w:rPr>
          <w:rFonts w:ascii="Times New Roman" w:eastAsia="Times New Roman" w:hAnsi="Times New Roman" w:cs="Times New Roman"/>
          <w:sz w:val="24"/>
          <w:szCs w:val="24"/>
          <w:lang w:val="nb-NO"/>
        </w:rPr>
      </w:pPr>
    </w:p>
    <w:p w14:paraId="6D0A0080" w14:textId="77777777" w:rsidR="007F10AE" w:rsidRPr="00B82F2D" w:rsidRDefault="007F10AE" w:rsidP="007F10AE">
      <w:pPr>
        <w:spacing w:line="240" w:lineRule="auto"/>
        <w:rPr>
          <w:rFonts w:ascii="Times New Roman" w:eastAsia="Times New Roman" w:hAnsi="Times New Roman" w:cs="Times New Roman"/>
          <w:sz w:val="24"/>
          <w:szCs w:val="24"/>
          <w:lang w:val="nb-NO"/>
        </w:rPr>
      </w:pPr>
    </w:p>
    <w:p w14:paraId="6D0A0081"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82"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83"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84" w14:textId="77777777" w:rsidR="007F10AE" w:rsidRDefault="007F10AE" w:rsidP="007F10AE">
      <w:pPr>
        <w:spacing w:after="240" w:line="240" w:lineRule="auto"/>
        <w:ind w:left="426"/>
        <w:rPr>
          <w:rFonts w:ascii="Times New Roman" w:eastAsia="Times New Roman" w:hAnsi="Times New Roman" w:cs="Times New Roman"/>
          <w:sz w:val="24"/>
          <w:szCs w:val="24"/>
        </w:rPr>
      </w:pPr>
    </w:p>
    <w:p w14:paraId="6D0A0085" w14:textId="77777777" w:rsidR="007F10AE" w:rsidRPr="0062756F" w:rsidRDefault="007F10AE" w:rsidP="007F10AE">
      <w:pPr>
        <w:spacing w:line="240" w:lineRule="auto"/>
        <w:jc w:val="right"/>
        <w:rPr>
          <w:rFonts w:ascii="Times New Roman" w:eastAsia="Times New Roman" w:hAnsi="Times New Roman" w:cs="Times New Roman"/>
          <w:b/>
          <w:sz w:val="24"/>
          <w:szCs w:val="24"/>
          <w:lang w:eastAsia="ru-RU"/>
        </w:rPr>
      </w:pPr>
      <w:bookmarkStart w:id="15" w:name="_Hlk193114039"/>
      <w:r w:rsidRPr="0062756F">
        <w:rPr>
          <w:rFonts w:ascii="Times New Roman" w:eastAsia="Times New Roman" w:hAnsi="Times New Roman" w:cs="Times New Roman"/>
          <w:b/>
          <w:sz w:val="24"/>
          <w:szCs w:val="24"/>
          <w:lang w:eastAsia="ru-RU"/>
        </w:rPr>
        <w:lastRenderedPageBreak/>
        <w:t>RHAD Vorm 5</w:t>
      </w:r>
    </w:p>
    <w:p w14:paraId="6D0A0086"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87" w14:textId="77777777" w:rsidR="007F10AE" w:rsidRPr="0062756F" w:rsidRDefault="007F10AE" w:rsidP="007F10AE">
      <w:pPr>
        <w:keepNext/>
        <w:spacing w:line="240" w:lineRule="auto"/>
        <w:jc w:val="center"/>
        <w:outlineLvl w:val="1"/>
        <w:rPr>
          <w:rFonts w:ascii="Times New Roman" w:eastAsia="Times New Roman" w:hAnsi="Times New Roman" w:cs="Times New Roman"/>
          <w:b/>
          <w:bCs/>
          <w:sz w:val="24"/>
          <w:szCs w:val="24"/>
        </w:rPr>
      </w:pPr>
    </w:p>
    <w:p w14:paraId="6D0A0088" w14:textId="3160479A" w:rsidR="007F10AE" w:rsidRPr="00B35039" w:rsidRDefault="007F10AE" w:rsidP="007F10AE">
      <w:pPr>
        <w:pStyle w:val="Pealkiri2"/>
        <w:jc w:val="center"/>
        <w:rPr>
          <w:rFonts w:asciiTheme="majorBidi" w:hAnsiTheme="majorBidi" w:cstheme="majorBidi"/>
        </w:rPr>
      </w:pPr>
      <w:r w:rsidRPr="00B35039">
        <w:rPr>
          <w:rFonts w:asciiTheme="majorBidi" w:hAnsiTheme="majorBidi" w:cstheme="majorBidi"/>
        </w:rPr>
        <w:t>Riigihange „</w:t>
      </w:r>
      <w:proofErr w:type="spellStart"/>
      <w:r w:rsidR="003718AA" w:rsidRPr="000D432B">
        <w:rPr>
          <w:bCs w:val="0"/>
          <w:lang w:val="en-US"/>
        </w:rPr>
        <w:t>Kesk</w:t>
      </w:r>
      <w:proofErr w:type="spellEnd"/>
      <w:r w:rsidR="003718AA" w:rsidRPr="000D432B">
        <w:rPr>
          <w:bCs w:val="0"/>
          <w:lang w:val="en-US"/>
        </w:rPr>
        <w:t xml:space="preserve"> </w:t>
      </w:r>
      <w:proofErr w:type="spellStart"/>
      <w:r w:rsidR="003718AA" w:rsidRPr="000D432B">
        <w:rPr>
          <w:bCs w:val="0"/>
          <w:lang w:val="en-US"/>
        </w:rPr>
        <w:t>tn</w:t>
      </w:r>
      <w:proofErr w:type="spellEnd"/>
      <w:r w:rsidR="003718AA" w:rsidRPr="000D432B">
        <w:rPr>
          <w:bCs w:val="0"/>
          <w:lang w:val="en-US"/>
        </w:rPr>
        <w:t xml:space="preserve"> 27</w:t>
      </w:r>
      <w:r w:rsidR="003718AA" w:rsidRPr="000D432B">
        <w:rPr>
          <w:bCs w:val="0"/>
          <w:noProof/>
          <w:lang w:val="en-US"/>
        </w:rPr>
        <w:t xml:space="preserve"> hoonele päikesepaneelide paigaldus</w:t>
      </w:r>
      <w:r w:rsidRPr="00B35039">
        <w:rPr>
          <w:rFonts w:asciiTheme="majorBidi" w:hAnsiTheme="majorBidi" w:cstheme="majorBidi"/>
        </w:rPr>
        <w:t>“</w:t>
      </w:r>
    </w:p>
    <w:p w14:paraId="6D0A0089"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8A" w14:textId="77777777" w:rsidR="007F10AE" w:rsidRPr="0062756F" w:rsidRDefault="007F10AE" w:rsidP="007F10AE">
      <w:pPr>
        <w:spacing w:line="240" w:lineRule="auto"/>
        <w:rPr>
          <w:rFonts w:ascii="Times New Roman" w:eastAsia="Times New Roman" w:hAnsi="Times New Roman" w:cs="Times New Roman"/>
          <w:b/>
          <w:sz w:val="24"/>
          <w:szCs w:val="24"/>
        </w:rPr>
      </w:pPr>
      <w:r w:rsidRPr="0062756F">
        <w:rPr>
          <w:rFonts w:ascii="Times New Roman" w:eastAsia="Times New Roman" w:hAnsi="Times New Roman" w:cs="Times New Roman"/>
          <w:b/>
          <w:sz w:val="24"/>
          <w:szCs w:val="24"/>
        </w:rPr>
        <w:t xml:space="preserve">Hankija: </w:t>
      </w:r>
    </w:p>
    <w:p w14:paraId="6D0A008B"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Sillamäe Linnavalitsus</w:t>
      </w:r>
    </w:p>
    <w:p w14:paraId="6D0A008C"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Reg kood 75003909</w:t>
      </w:r>
    </w:p>
    <w:p w14:paraId="6D0A008D"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Kesk tn 27</w:t>
      </w:r>
    </w:p>
    <w:p w14:paraId="6D0A008E" w14:textId="77777777" w:rsidR="007F10AE" w:rsidRPr="0062756F" w:rsidRDefault="007F10AE" w:rsidP="007F10AE">
      <w:pPr>
        <w:spacing w:line="240" w:lineRule="auto"/>
        <w:rPr>
          <w:rFonts w:ascii="Times New Roman" w:eastAsia="Times New Roman" w:hAnsi="Times New Roman" w:cs="Times New Roman"/>
          <w:sz w:val="24"/>
          <w:szCs w:val="24"/>
        </w:rPr>
      </w:pPr>
      <w:r w:rsidRPr="0062756F">
        <w:rPr>
          <w:rFonts w:ascii="Times New Roman" w:eastAsia="Times New Roman" w:hAnsi="Times New Roman" w:cs="Times New Roman"/>
          <w:sz w:val="24"/>
          <w:szCs w:val="24"/>
        </w:rPr>
        <w:t>40231 Sillamäe</w:t>
      </w:r>
    </w:p>
    <w:p w14:paraId="6D0A008F" w14:textId="77777777" w:rsidR="007F10AE" w:rsidRPr="0062756F" w:rsidRDefault="007F10AE" w:rsidP="007F10AE">
      <w:pPr>
        <w:spacing w:line="240" w:lineRule="auto"/>
        <w:rPr>
          <w:rFonts w:ascii="Times New Roman" w:eastAsia="Times New Roman" w:hAnsi="Times New Roman" w:cs="Times New Roman"/>
          <w:sz w:val="24"/>
          <w:szCs w:val="24"/>
        </w:rPr>
      </w:pPr>
    </w:p>
    <w:p w14:paraId="6D0A0090" w14:textId="77777777" w:rsidR="007F10AE" w:rsidRPr="0062756F" w:rsidRDefault="007F10AE" w:rsidP="007F10AE">
      <w:pPr>
        <w:keepNext/>
        <w:spacing w:before="240" w:after="60" w:line="240" w:lineRule="auto"/>
        <w:ind w:left="432" w:hanging="432"/>
        <w:jc w:val="center"/>
        <w:outlineLvl w:val="0"/>
        <w:rPr>
          <w:rFonts w:ascii="Times New Roman" w:eastAsia="Times New Roman" w:hAnsi="Times New Roman" w:cs="Times New Roman"/>
          <w:b/>
          <w:bCs/>
          <w:kern w:val="32"/>
          <w:sz w:val="24"/>
          <w:szCs w:val="24"/>
        </w:rPr>
      </w:pPr>
      <w:bookmarkStart w:id="16" w:name="_Toc277770262"/>
      <w:r w:rsidRPr="0062756F">
        <w:rPr>
          <w:rFonts w:ascii="Times New Roman" w:eastAsia="Times New Roman" w:hAnsi="Times New Roman" w:cs="Times New Roman"/>
          <w:b/>
          <w:bCs/>
          <w:caps/>
          <w:kern w:val="32"/>
          <w:sz w:val="24"/>
          <w:szCs w:val="24"/>
        </w:rPr>
        <w:t xml:space="preserve">PAKKUJA Alltöövõtja </w:t>
      </w:r>
      <w:r w:rsidRPr="0062756F">
        <w:rPr>
          <w:rFonts w:ascii="Times New Roman" w:eastAsia="Times New Roman" w:hAnsi="Times New Roman" w:cs="Times New Roman"/>
          <w:b/>
          <w:bCs/>
          <w:kern w:val="32"/>
          <w:sz w:val="24"/>
          <w:szCs w:val="24"/>
        </w:rPr>
        <w:t>või VASTUTAVA SPETSIALISTI</w:t>
      </w:r>
    </w:p>
    <w:bookmarkEnd w:id="16"/>
    <w:p w14:paraId="6D0A0091" w14:textId="77777777" w:rsidR="007F10AE" w:rsidRPr="0062756F" w:rsidRDefault="007F10AE" w:rsidP="007F10AE">
      <w:pPr>
        <w:keepNext/>
        <w:spacing w:before="240" w:after="60" w:line="240" w:lineRule="auto"/>
        <w:ind w:left="432" w:hanging="432"/>
        <w:jc w:val="center"/>
        <w:outlineLvl w:val="0"/>
        <w:rPr>
          <w:rFonts w:ascii="Times New Roman" w:eastAsia="Times New Roman" w:hAnsi="Times New Roman" w:cs="Times New Roman"/>
          <w:b/>
          <w:bCs/>
          <w:caps/>
          <w:kern w:val="32"/>
          <w:sz w:val="24"/>
          <w:szCs w:val="24"/>
        </w:rPr>
      </w:pPr>
      <w:r w:rsidRPr="0062756F">
        <w:rPr>
          <w:rFonts w:ascii="Times New Roman" w:eastAsia="Times New Roman" w:hAnsi="Times New Roman" w:cs="Times New Roman"/>
          <w:b/>
          <w:bCs/>
          <w:caps/>
          <w:kern w:val="32"/>
          <w:sz w:val="24"/>
          <w:szCs w:val="24"/>
        </w:rPr>
        <w:t>NÕUSOLEK</w:t>
      </w:r>
    </w:p>
    <w:p w14:paraId="6D0A0092" w14:textId="77777777" w:rsidR="007F10AE" w:rsidRPr="0062756F" w:rsidRDefault="007F10AE" w:rsidP="007F10AE">
      <w:pPr>
        <w:spacing w:line="240" w:lineRule="auto"/>
        <w:rPr>
          <w:rFonts w:ascii="Times New Roman" w:eastAsia="Times New Roman" w:hAnsi="Times New Roman" w:cs="Times New Roman"/>
          <w:b/>
          <w:bCs/>
          <w:caps/>
          <w:sz w:val="24"/>
          <w:szCs w:val="20"/>
        </w:rPr>
      </w:pPr>
    </w:p>
    <w:p w14:paraId="6D0A0093" w14:textId="77777777" w:rsidR="007F10AE" w:rsidRPr="0062756F" w:rsidRDefault="007F10AE" w:rsidP="007F10AE">
      <w:pPr>
        <w:spacing w:line="240" w:lineRule="auto"/>
        <w:rPr>
          <w:rFonts w:ascii="Times New Roman" w:eastAsia="Times New Roman" w:hAnsi="Times New Roman" w:cs="Times New Roman"/>
          <w:b/>
          <w:bCs/>
          <w:caps/>
          <w:sz w:val="24"/>
          <w:szCs w:val="24"/>
        </w:rPr>
      </w:pPr>
    </w:p>
    <w:p w14:paraId="6D0A0094" w14:textId="77777777" w:rsidR="007F10AE" w:rsidRPr="0062756F" w:rsidRDefault="007F10AE" w:rsidP="007F10AE">
      <w:pPr>
        <w:spacing w:line="240" w:lineRule="auto"/>
        <w:rPr>
          <w:rFonts w:ascii="Times New Roman" w:eastAsia="Times New Roman" w:hAnsi="Times New Roman" w:cs="Times New Roman"/>
          <w:b/>
          <w:bCs/>
          <w:caps/>
          <w:sz w:val="24"/>
          <w:szCs w:val="24"/>
        </w:rPr>
      </w:pPr>
    </w:p>
    <w:p w14:paraId="6D0A0095" w14:textId="050E9FA5" w:rsidR="007F10AE" w:rsidRPr="0062756F" w:rsidRDefault="007F10AE" w:rsidP="007F10AE">
      <w:pPr>
        <w:suppressAutoHyphens/>
        <w:spacing w:before="240" w:after="120" w:line="240" w:lineRule="auto"/>
        <w:rPr>
          <w:rFonts w:ascii="Times New Roman" w:eastAsia="Times New Roman" w:hAnsi="Times New Roman" w:cs="Times New Roman"/>
          <w:b/>
          <w:bCs/>
          <w:sz w:val="24"/>
          <w:szCs w:val="24"/>
          <w:lang w:eastAsia="et-EE"/>
        </w:rPr>
      </w:pPr>
      <w:r w:rsidRPr="0062756F">
        <w:rPr>
          <w:rFonts w:ascii="Times New Roman" w:eastAsia="Times New Roman" w:hAnsi="Times New Roman" w:cs="Times New Roman"/>
          <w:sz w:val="24"/>
          <w:szCs w:val="24"/>
          <w:lang w:eastAsia="et-EE"/>
        </w:rPr>
        <w:t xml:space="preserve">Käesolevaga kinnitame, et oleme andnud pakkujale </w:t>
      </w:r>
      <w:r w:rsidRPr="0062756F">
        <w:rPr>
          <w:rFonts w:ascii="Times New Roman" w:eastAsia="Times New Roman" w:hAnsi="Times New Roman" w:cs="Times New Roman"/>
          <w:sz w:val="24"/>
          <w:szCs w:val="24"/>
          <w:u w:val="single"/>
          <w:lang w:eastAsia="et-EE"/>
        </w:rPr>
        <w:tab/>
      </w:r>
      <w:r w:rsidRPr="0062756F">
        <w:rPr>
          <w:rFonts w:ascii="Times New Roman" w:eastAsia="Times New Roman" w:hAnsi="Times New Roman" w:cs="Times New Roman"/>
          <w:sz w:val="24"/>
          <w:szCs w:val="24"/>
          <w:u w:val="single"/>
          <w:lang w:eastAsia="et-EE"/>
        </w:rPr>
        <w:tab/>
      </w:r>
      <w:r w:rsidRPr="0062756F">
        <w:rPr>
          <w:rFonts w:ascii="Times New Roman" w:eastAsia="Times New Roman" w:hAnsi="Times New Roman" w:cs="Times New Roman"/>
          <w:sz w:val="24"/>
          <w:szCs w:val="24"/>
          <w:u w:val="single"/>
          <w:lang w:eastAsia="et-EE"/>
        </w:rPr>
        <w:tab/>
      </w:r>
      <w:r w:rsidRPr="0062756F">
        <w:rPr>
          <w:rFonts w:ascii="Times New Roman" w:eastAsia="Times New Roman" w:hAnsi="Times New Roman" w:cs="Times New Roman"/>
          <w:sz w:val="24"/>
          <w:szCs w:val="24"/>
          <w:u w:val="single"/>
          <w:lang w:eastAsia="et-EE"/>
        </w:rPr>
        <w:tab/>
      </w:r>
      <w:r w:rsidRPr="0062756F">
        <w:rPr>
          <w:rFonts w:ascii="Times New Roman" w:eastAsia="Times New Roman" w:hAnsi="Times New Roman" w:cs="Times New Roman"/>
          <w:sz w:val="24"/>
          <w:szCs w:val="24"/>
          <w:u w:val="single"/>
          <w:lang w:eastAsia="et-EE"/>
        </w:rPr>
        <w:tab/>
        <w:t xml:space="preserve">  </w:t>
      </w:r>
      <w:r w:rsidRPr="0062756F">
        <w:rPr>
          <w:rFonts w:ascii="Times New Roman" w:eastAsia="Times New Roman" w:hAnsi="Times New Roman" w:cs="Times New Roman"/>
          <w:sz w:val="24"/>
          <w:szCs w:val="24"/>
          <w:lang w:eastAsia="et-EE"/>
        </w:rPr>
        <w:t xml:space="preserve">  nõusoleku osaleda hanke „</w:t>
      </w:r>
      <w:r w:rsidR="003718AA" w:rsidRPr="00814291">
        <w:rPr>
          <w:bCs/>
          <w:sz w:val="24"/>
          <w:szCs w:val="24"/>
        </w:rPr>
        <w:t>Kesk tn 27</w:t>
      </w:r>
      <w:r w:rsidR="003718AA" w:rsidRPr="00814291">
        <w:rPr>
          <w:bCs/>
          <w:noProof/>
          <w:sz w:val="24"/>
          <w:szCs w:val="24"/>
        </w:rPr>
        <w:t xml:space="preserve"> hoonele päikesepaneelide paigaldus</w:t>
      </w:r>
      <w:r w:rsidR="003718AA" w:rsidRPr="00A11C0E">
        <w:rPr>
          <w:rFonts w:ascii="Times New Roman" w:hAnsi="Times New Roman"/>
          <w:b/>
          <w:bCs/>
          <w:sz w:val="24"/>
          <w:szCs w:val="24"/>
        </w:rPr>
        <w:t xml:space="preserve"> </w:t>
      </w:r>
      <w:r w:rsidRPr="0062756F">
        <w:rPr>
          <w:rFonts w:ascii="Times New Roman" w:eastAsia="Times New Roman" w:hAnsi="Times New Roman" w:cs="Times New Roman"/>
          <w:sz w:val="24"/>
          <w:szCs w:val="24"/>
        </w:rPr>
        <w:t xml:space="preserve">“ </w:t>
      </w:r>
      <w:r w:rsidRPr="0062756F">
        <w:rPr>
          <w:rFonts w:ascii="Times New Roman" w:eastAsia="Times New Roman" w:hAnsi="Times New Roman" w:cs="Times New Roman"/>
          <w:sz w:val="24"/>
          <w:szCs w:val="24"/>
          <w:lang w:eastAsia="et-EE"/>
        </w:rPr>
        <w:t>hankelepingu täitmisel pakkuja alltöövõtjana.</w:t>
      </w:r>
      <w:r w:rsidRPr="0062756F">
        <w:rPr>
          <w:rFonts w:ascii="Times New Roman" w:eastAsia="Times New Roman" w:hAnsi="Times New Roman" w:cs="Times New Roman"/>
          <w:b/>
          <w:bCs/>
          <w:sz w:val="24"/>
          <w:szCs w:val="24"/>
          <w:lang w:eastAsia="et-EE"/>
        </w:rPr>
        <w:t xml:space="preserve"> </w:t>
      </w:r>
    </w:p>
    <w:p w14:paraId="6D0A0096" w14:textId="77777777" w:rsidR="007F10AE" w:rsidRPr="0062756F" w:rsidRDefault="007F10AE" w:rsidP="007F10AE">
      <w:pPr>
        <w:spacing w:after="120" w:line="240" w:lineRule="auto"/>
        <w:rPr>
          <w:rFonts w:ascii="Times New Roman" w:eastAsia="Times New Roman" w:hAnsi="Times New Roman" w:cs="Times New Roman"/>
          <w:b/>
          <w:bCs/>
          <w:sz w:val="24"/>
          <w:szCs w:val="24"/>
        </w:rPr>
      </w:pPr>
      <w:r w:rsidRPr="0062756F">
        <w:rPr>
          <w:rFonts w:ascii="Times New Roman" w:eastAsia="Times New Roman" w:hAnsi="Times New Roman" w:cs="Times New Roman"/>
          <w:b/>
          <w:bCs/>
          <w:sz w:val="24"/>
          <w:szCs w:val="24"/>
        </w:rPr>
        <w:t xml:space="preserve"> </w:t>
      </w:r>
    </w:p>
    <w:p w14:paraId="6D0A0097" w14:textId="77777777" w:rsidR="007F10AE" w:rsidRPr="0062756F" w:rsidRDefault="007F10AE" w:rsidP="007F10AE">
      <w:pPr>
        <w:spacing w:line="240" w:lineRule="auto"/>
        <w:rPr>
          <w:rFonts w:ascii="Verdana" w:eastAsia="Times New Roman" w:hAnsi="Verdana" w:cs="Verdana"/>
          <w:sz w:val="24"/>
          <w:szCs w:val="24"/>
        </w:rPr>
      </w:pPr>
    </w:p>
    <w:p w14:paraId="6D0A0098" w14:textId="77777777" w:rsidR="007F10AE" w:rsidRPr="0062756F" w:rsidRDefault="007F10AE" w:rsidP="007F10AE">
      <w:pPr>
        <w:spacing w:line="240" w:lineRule="auto"/>
        <w:rPr>
          <w:rFonts w:ascii="Verdana" w:eastAsia="Times New Roman" w:hAnsi="Verdana" w:cs="Verdana"/>
          <w:sz w:val="24"/>
          <w:szCs w:val="24"/>
        </w:rPr>
      </w:pPr>
    </w:p>
    <w:p w14:paraId="6D0A0099" w14:textId="77777777" w:rsidR="007F10AE" w:rsidRPr="00B82F2D" w:rsidRDefault="007F10AE" w:rsidP="007F10AE">
      <w:pPr>
        <w:spacing w:after="120" w:line="240" w:lineRule="auto"/>
        <w:jc w:val="left"/>
        <w:rPr>
          <w:rFonts w:ascii="Times New Roman" w:eastAsia="Times New Roman" w:hAnsi="Times New Roman" w:cs="Times New Roman"/>
          <w:sz w:val="24"/>
          <w:szCs w:val="24"/>
          <w:u w:val="single"/>
          <w:lang w:val="nb-NO"/>
        </w:rPr>
      </w:pPr>
      <w:r w:rsidRPr="00B82F2D">
        <w:rPr>
          <w:rFonts w:ascii="Times New Roman" w:eastAsia="Times New Roman" w:hAnsi="Times New Roman" w:cs="Times New Roman"/>
          <w:sz w:val="24"/>
          <w:szCs w:val="24"/>
          <w:lang w:val="nb-NO"/>
        </w:rPr>
        <w:t>Alltöövõtja nimi, registrinumber ja aadress: _____________________________________________</w:t>
      </w:r>
    </w:p>
    <w:p w14:paraId="6D0A009A" w14:textId="77777777" w:rsidR="007F10AE" w:rsidRPr="00B82F2D" w:rsidRDefault="007F10AE" w:rsidP="007F10AE">
      <w:pPr>
        <w:spacing w:after="120" w:line="240" w:lineRule="auto"/>
        <w:rPr>
          <w:rFonts w:ascii="Times New Roman" w:eastAsia="Times New Roman" w:hAnsi="Times New Roman" w:cs="Times New Roman"/>
          <w:sz w:val="24"/>
          <w:szCs w:val="24"/>
          <w:lang w:val="nb-NO"/>
        </w:rPr>
      </w:pPr>
    </w:p>
    <w:p w14:paraId="6D0A009B" w14:textId="77777777" w:rsidR="007F10AE" w:rsidRPr="00B82F2D" w:rsidRDefault="007F10AE" w:rsidP="007F10AE">
      <w:pPr>
        <w:spacing w:after="120" w:line="240" w:lineRule="auto"/>
        <w:rPr>
          <w:rFonts w:ascii="Times New Roman" w:eastAsia="Times New Roman" w:hAnsi="Times New Roman" w:cs="Times New Roman"/>
          <w:sz w:val="24"/>
          <w:szCs w:val="24"/>
          <w:lang w:val="nb-NO"/>
        </w:rPr>
      </w:pPr>
    </w:p>
    <w:p w14:paraId="6D0A009C" w14:textId="77777777" w:rsidR="007F10AE" w:rsidRPr="00B82F2D" w:rsidRDefault="007F10AE" w:rsidP="007F10AE">
      <w:pPr>
        <w:spacing w:after="120" w:line="240" w:lineRule="auto"/>
        <w:rPr>
          <w:rFonts w:ascii="Times New Roman" w:eastAsia="Times New Roman" w:hAnsi="Times New Roman" w:cs="Times New Roman"/>
          <w:sz w:val="24"/>
          <w:szCs w:val="24"/>
          <w:lang w:val="nb-NO"/>
        </w:rPr>
      </w:pPr>
    </w:p>
    <w:p w14:paraId="6D0A009D" w14:textId="77777777" w:rsidR="007F10AE" w:rsidRPr="00B82F2D" w:rsidRDefault="007F10AE" w:rsidP="007F10AE">
      <w:pPr>
        <w:spacing w:after="120" w:line="240" w:lineRule="auto"/>
        <w:rPr>
          <w:rFonts w:ascii="Times New Roman" w:eastAsia="Times New Roman" w:hAnsi="Times New Roman" w:cs="Times New Roman"/>
          <w:sz w:val="24"/>
          <w:szCs w:val="24"/>
          <w:lang w:val="nb-NO"/>
        </w:rPr>
      </w:pPr>
      <w:r w:rsidRPr="00B82F2D">
        <w:rPr>
          <w:rFonts w:ascii="Times New Roman" w:eastAsia="Times New Roman" w:hAnsi="Times New Roman" w:cs="Times New Roman"/>
          <w:sz w:val="24"/>
          <w:szCs w:val="24"/>
          <w:lang w:val="nb-NO"/>
        </w:rPr>
        <w:t>Alltöövõtja seadusjärgne või volitatud esindaja:</w:t>
      </w:r>
    </w:p>
    <w:p w14:paraId="6D0A009E" w14:textId="77777777" w:rsidR="007F10AE" w:rsidRPr="00B82F2D" w:rsidRDefault="007F10AE" w:rsidP="007F10AE">
      <w:pPr>
        <w:spacing w:after="120" w:line="240" w:lineRule="auto"/>
        <w:rPr>
          <w:rFonts w:ascii="Times New Roman" w:eastAsia="Times New Roman" w:hAnsi="Times New Roman" w:cs="Times New Roman"/>
          <w:sz w:val="24"/>
          <w:szCs w:val="24"/>
          <w:lang w:val="nb-NO"/>
        </w:rPr>
      </w:pPr>
    </w:p>
    <w:p w14:paraId="6D0A009F" w14:textId="77777777" w:rsidR="007F10AE" w:rsidRPr="00B82F2D" w:rsidRDefault="007F10AE" w:rsidP="007F10AE">
      <w:pPr>
        <w:spacing w:after="120" w:line="240" w:lineRule="auto"/>
        <w:rPr>
          <w:rFonts w:ascii="Times New Roman" w:eastAsia="Times New Roman" w:hAnsi="Times New Roman" w:cs="Times New Roman"/>
          <w:sz w:val="24"/>
          <w:szCs w:val="24"/>
          <w:lang w:val="nb-NO"/>
        </w:rPr>
      </w:pPr>
      <w:r w:rsidRPr="00B82F2D">
        <w:rPr>
          <w:rFonts w:ascii="Times New Roman" w:eastAsia="Times New Roman" w:hAnsi="Times New Roman" w:cs="Times New Roman"/>
          <w:sz w:val="24"/>
          <w:szCs w:val="24"/>
          <w:lang w:val="nb-NO"/>
        </w:rPr>
        <w:t xml:space="preserve">Nimi: </w:t>
      </w:r>
      <w:r w:rsidRPr="00B82F2D">
        <w:rPr>
          <w:rFonts w:ascii="Times New Roman" w:eastAsia="Times New Roman" w:hAnsi="Times New Roman" w:cs="Times New Roman"/>
          <w:sz w:val="24"/>
          <w:szCs w:val="24"/>
          <w:u w:val="single"/>
          <w:lang w:val="nb-NO"/>
        </w:rPr>
        <w:tab/>
      </w:r>
      <w:r w:rsidRPr="00B82F2D">
        <w:rPr>
          <w:rFonts w:ascii="Times New Roman" w:eastAsia="Times New Roman" w:hAnsi="Times New Roman" w:cs="Times New Roman"/>
          <w:sz w:val="24"/>
          <w:szCs w:val="24"/>
          <w:u w:val="single"/>
          <w:lang w:val="nb-NO"/>
        </w:rPr>
        <w:tab/>
      </w:r>
      <w:r w:rsidRPr="00B82F2D">
        <w:rPr>
          <w:rFonts w:ascii="Times New Roman" w:eastAsia="Times New Roman" w:hAnsi="Times New Roman" w:cs="Times New Roman"/>
          <w:sz w:val="24"/>
          <w:szCs w:val="24"/>
          <w:u w:val="single"/>
          <w:lang w:val="nb-NO"/>
        </w:rPr>
        <w:tab/>
      </w:r>
      <w:r w:rsidRPr="00B82F2D">
        <w:rPr>
          <w:rFonts w:ascii="Times New Roman" w:eastAsia="Times New Roman" w:hAnsi="Times New Roman" w:cs="Times New Roman"/>
          <w:sz w:val="24"/>
          <w:szCs w:val="24"/>
          <w:u w:val="single"/>
          <w:lang w:val="nb-NO"/>
        </w:rPr>
        <w:tab/>
      </w:r>
      <w:r w:rsidRPr="00B82F2D">
        <w:rPr>
          <w:rFonts w:ascii="Times New Roman" w:eastAsia="Times New Roman" w:hAnsi="Times New Roman" w:cs="Times New Roman"/>
          <w:sz w:val="24"/>
          <w:szCs w:val="24"/>
          <w:lang w:val="nb-NO"/>
        </w:rPr>
        <w:tab/>
      </w:r>
      <w:r w:rsidRPr="00B82F2D">
        <w:rPr>
          <w:rFonts w:ascii="Times New Roman" w:eastAsia="Times New Roman" w:hAnsi="Times New Roman" w:cs="Times New Roman"/>
          <w:sz w:val="24"/>
          <w:szCs w:val="24"/>
          <w:u w:val="single"/>
          <w:lang w:val="nb-NO"/>
        </w:rPr>
        <w:t xml:space="preserve">    </w:t>
      </w:r>
    </w:p>
    <w:p w14:paraId="6D0A00A0" w14:textId="77777777" w:rsidR="007F10AE" w:rsidRPr="00B82F2D" w:rsidRDefault="007F10AE" w:rsidP="007F10AE">
      <w:pPr>
        <w:spacing w:after="120" w:line="240" w:lineRule="auto"/>
        <w:rPr>
          <w:rFonts w:ascii="Times New Roman" w:eastAsia="Times New Roman" w:hAnsi="Times New Roman" w:cs="Times New Roman"/>
          <w:sz w:val="24"/>
          <w:szCs w:val="24"/>
          <w:lang w:val="nb-NO"/>
        </w:rPr>
      </w:pPr>
    </w:p>
    <w:p w14:paraId="6D0A00A1" w14:textId="77777777" w:rsidR="007F10AE" w:rsidRPr="00B82F2D" w:rsidRDefault="007F10AE" w:rsidP="007F10AE">
      <w:pPr>
        <w:spacing w:after="120" w:line="240" w:lineRule="auto"/>
        <w:rPr>
          <w:rFonts w:ascii="Times New Roman" w:eastAsia="Times New Roman" w:hAnsi="Times New Roman" w:cs="Times New Roman"/>
          <w:sz w:val="24"/>
          <w:szCs w:val="24"/>
          <w:u w:val="single"/>
          <w:lang w:val="nb-NO"/>
        </w:rPr>
      </w:pPr>
      <w:r w:rsidRPr="00B82F2D">
        <w:rPr>
          <w:rFonts w:ascii="Times New Roman" w:eastAsia="Times New Roman" w:hAnsi="Times New Roman" w:cs="Times New Roman"/>
          <w:sz w:val="24"/>
          <w:szCs w:val="24"/>
          <w:lang w:val="nb-NO"/>
        </w:rPr>
        <w:t xml:space="preserve">Allkiri: </w:t>
      </w:r>
      <w:r w:rsidRPr="00B82F2D">
        <w:rPr>
          <w:rFonts w:ascii="Times New Roman" w:eastAsia="Times New Roman" w:hAnsi="Times New Roman" w:cs="Times New Roman"/>
          <w:sz w:val="24"/>
          <w:szCs w:val="24"/>
          <w:u w:val="single"/>
          <w:lang w:val="nb-NO"/>
        </w:rPr>
        <w:tab/>
      </w:r>
      <w:r w:rsidRPr="00B82F2D">
        <w:rPr>
          <w:rFonts w:ascii="Times New Roman" w:eastAsia="Times New Roman" w:hAnsi="Times New Roman" w:cs="Times New Roman"/>
          <w:sz w:val="24"/>
          <w:szCs w:val="24"/>
          <w:u w:val="single"/>
          <w:lang w:val="nb-NO"/>
        </w:rPr>
        <w:tab/>
      </w:r>
      <w:r w:rsidRPr="00B82F2D">
        <w:rPr>
          <w:rFonts w:ascii="Times New Roman" w:eastAsia="Times New Roman" w:hAnsi="Times New Roman" w:cs="Times New Roman"/>
          <w:sz w:val="24"/>
          <w:szCs w:val="24"/>
          <w:u w:val="single"/>
          <w:lang w:val="nb-NO"/>
        </w:rPr>
        <w:tab/>
      </w:r>
      <w:r w:rsidRPr="00B82F2D">
        <w:rPr>
          <w:rFonts w:ascii="Times New Roman" w:eastAsia="Times New Roman" w:hAnsi="Times New Roman" w:cs="Times New Roman"/>
          <w:sz w:val="24"/>
          <w:szCs w:val="24"/>
          <w:u w:val="single"/>
          <w:lang w:val="nb-NO"/>
        </w:rPr>
        <w:tab/>
      </w:r>
    </w:p>
    <w:p w14:paraId="6D0A00A2" w14:textId="77777777" w:rsidR="007F10AE" w:rsidRPr="00B82F2D" w:rsidRDefault="007F10AE" w:rsidP="007F10AE">
      <w:pPr>
        <w:spacing w:after="120" w:line="240" w:lineRule="auto"/>
        <w:rPr>
          <w:rFonts w:ascii="Times New Roman" w:eastAsia="Times New Roman" w:hAnsi="Times New Roman" w:cs="Times New Roman"/>
          <w:sz w:val="24"/>
          <w:szCs w:val="24"/>
          <w:u w:val="single"/>
          <w:lang w:val="nb-NO"/>
        </w:rPr>
      </w:pPr>
    </w:p>
    <w:bookmarkEnd w:id="15"/>
    <w:p w14:paraId="6D0A00A3" w14:textId="77777777" w:rsidR="007F10AE" w:rsidRPr="00B82F2D" w:rsidRDefault="007F10AE" w:rsidP="007F10AE">
      <w:pPr>
        <w:spacing w:after="120" w:line="240" w:lineRule="auto"/>
        <w:rPr>
          <w:rFonts w:ascii="Times New Roman" w:eastAsia="Times New Roman" w:hAnsi="Times New Roman" w:cs="Times New Roman"/>
          <w:sz w:val="24"/>
          <w:szCs w:val="24"/>
          <w:u w:val="single"/>
          <w:lang w:val="nb-NO"/>
        </w:rPr>
      </w:pPr>
    </w:p>
    <w:p w14:paraId="6D0A00A4" w14:textId="77777777" w:rsidR="007F10AE" w:rsidRPr="00B82F2D" w:rsidRDefault="007F10AE" w:rsidP="007F10AE">
      <w:pPr>
        <w:spacing w:after="120" w:line="240" w:lineRule="auto"/>
        <w:rPr>
          <w:rFonts w:ascii="Times New Roman" w:eastAsia="Times New Roman" w:hAnsi="Times New Roman" w:cs="Times New Roman"/>
          <w:sz w:val="24"/>
          <w:szCs w:val="24"/>
          <w:u w:val="single"/>
          <w:lang w:val="nb-NO"/>
        </w:rPr>
      </w:pPr>
    </w:p>
    <w:p w14:paraId="6D0A00A7" w14:textId="77777777" w:rsidR="007F10AE" w:rsidRDefault="007F10AE" w:rsidP="00F847D2">
      <w:pPr>
        <w:spacing w:after="240" w:line="240" w:lineRule="auto"/>
        <w:rPr>
          <w:rFonts w:ascii="Times New Roman" w:eastAsia="Times New Roman" w:hAnsi="Times New Roman" w:cs="Times New Roman"/>
          <w:sz w:val="24"/>
          <w:szCs w:val="24"/>
        </w:rPr>
      </w:pPr>
    </w:p>
    <w:sectPr w:rsidR="007F10AE" w:rsidSect="00A53BD3">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94134" w14:textId="77777777" w:rsidR="00826702" w:rsidRDefault="00826702" w:rsidP="007E60B7">
      <w:pPr>
        <w:spacing w:line="240" w:lineRule="auto"/>
      </w:pPr>
      <w:r>
        <w:separator/>
      </w:r>
    </w:p>
  </w:endnote>
  <w:endnote w:type="continuationSeparator" w:id="0">
    <w:p w14:paraId="11B57EE6" w14:textId="77777777" w:rsidR="00826702" w:rsidRDefault="00826702" w:rsidP="007E60B7">
      <w:pPr>
        <w:spacing w:line="240" w:lineRule="auto"/>
      </w:pPr>
      <w:r>
        <w:continuationSeparator/>
      </w:r>
    </w:p>
  </w:endnote>
  <w:endnote w:type="continuationNotice" w:id="1">
    <w:p w14:paraId="63C229F2" w14:textId="77777777" w:rsidR="00826702" w:rsidRDefault="008267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A9364" w14:textId="77777777" w:rsidR="00826702" w:rsidRDefault="00826702" w:rsidP="007E60B7">
      <w:pPr>
        <w:spacing w:line="240" w:lineRule="auto"/>
      </w:pPr>
      <w:r>
        <w:separator/>
      </w:r>
    </w:p>
  </w:footnote>
  <w:footnote w:type="continuationSeparator" w:id="0">
    <w:p w14:paraId="72646E4E" w14:textId="77777777" w:rsidR="00826702" w:rsidRDefault="00826702" w:rsidP="007E60B7">
      <w:pPr>
        <w:spacing w:line="240" w:lineRule="auto"/>
      </w:pPr>
      <w:r>
        <w:continuationSeparator/>
      </w:r>
    </w:p>
  </w:footnote>
  <w:footnote w:type="continuationNotice" w:id="1">
    <w:p w14:paraId="20EBA044" w14:textId="77777777" w:rsidR="00826702" w:rsidRDefault="0082670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B3A9540"/>
    <w:lvl w:ilvl="0">
      <w:start w:val="1"/>
      <w:numFmt w:val="bullet"/>
      <w:pStyle w:val="Loendinumber2"/>
      <w:lvlText w:val=""/>
      <w:lvlJc w:val="left"/>
      <w:pPr>
        <w:tabs>
          <w:tab w:val="num" w:pos="1209"/>
        </w:tabs>
        <w:ind w:left="1209" w:hanging="360"/>
      </w:pPr>
      <w:rPr>
        <w:rFonts w:ascii="Symbol" w:hAnsi="Symbol" w:hint="default"/>
      </w:rPr>
    </w:lvl>
  </w:abstractNum>
  <w:abstractNum w:abstractNumId="1" w15:restartNumberingAfterBreak="0">
    <w:nsid w:val="01890793"/>
    <w:multiLevelType w:val="hybridMultilevel"/>
    <w:tmpl w:val="8842EA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DE785E"/>
    <w:multiLevelType w:val="multilevel"/>
    <w:tmpl w:val="F8AECEF6"/>
    <w:lvl w:ilvl="0">
      <w:start w:val="5"/>
      <w:numFmt w:val="decimal"/>
      <w:lvlText w:val="%1."/>
      <w:lvlJc w:val="left"/>
      <w:pPr>
        <w:ind w:left="360" w:hanging="360"/>
      </w:pPr>
      <w:rPr>
        <w:b w:val="0"/>
      </w:rPr>
    </w:lvl>
    <w:lvl w:ilvl="1">
      <w:start w:val="6"/>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7024E11"/>
    <w:multiLevelType w:val="multilevel"/>
    <w:tmpl w:val="043609CA"/>
    <w:lvl w:ilvl="0">
      <w:start w:val="6"/>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19630EFF"/>
    <w:multiLevelType w:val="multilevel"/>
    <w:tmpl w:val="7BA61DC2"/>
    <w:lvl w:ilvl="0">
      <w:start w:val="5"/>
      <w:numFmt w:val="decimal"/>
      <w:lvlText w:val="%1."/>
      <w:lvlJc w:val="left"/>
      <w:pPr>
        <w:ind w:left="360" w:hanging="360"/>
      </w:pPr>
      <w:rPr>
        <w:rFonts w:hint="default"/>
      </w:rPr>
    </w:lvl>
    <w:lvl w:ilvl="1">
      <w:start w:val="7"/>
      <w:numFmt w:val="decimal"/>
      <w:lvlText w:val="%1.%2."/>
      <w:lvlJc w:val="left"/>
      <w:pPr>
        <w:ind w:left="717" w:hanging="360"/>
      </w:pPr>
      <w:rPr>
        <w:rFonts w:hint="default"/>
        <w:b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 w15:restartNumberingAfterBreak="0">
    <w:nsid w:val="1CC73CFA"/>
    <w:multiLevelType w:val="multilevel"/>
    <w:tmpl w:val="F8B4C65E"/>
    <w:lvl w:ilvl="0">
      <w:start w:val="1"/>
      <w:numFmt w:val="decimal"/>
      <w:lvlText w:val="%1."/>
      <w:lvlJc w:val="left"/>
      <w:pPr>
        <w:ind w:left="567" w:hanging="567"/>
      </w:pPr>
      <w:rPr>
        <w:b/>
        <w:bCs/>
      </w:rPr>
    </w:lvl>
    <w:lvl w:ilvl="1">
      <w:start w:val="1"/>
      <w:numFmt w:val="decimal"/>
      <w:lvlText w:val="%1.%2."/>
      <w:lvlJc w:val="left"/>
      <w:pPr>
        <w:ind w:left="680" w:hanging="680"/>
      </w:pPr>
      <w:rPr>
        <w:rFonts w:ascii="Times New Roman" w:hAnsi="Times New Roman" w:cs="Times New Roman" w:hint="default"/>
        <w:b w:val="0"/>
        <w:bCs/>
        <w:sz w:val="24"/>
        <w:szCs w:val="24"/>
      </w:rPr>
    </w:lvl>
    <w:lvl w:ilvl="2">
      <w:start w:val="1"/>
      <w:numFmt w:val="decimal"/>
      <w:lvlText w:val="%1.%2.%3."/>
      <w:lvlJc w:val="left"/>
      <w:pPr>
        <w:ind w:left="737" w:hanging="737"/>
      </w:pPr>
      <w:rPr>
        <w:rFonts w:ascii="Times New Roman" w:hAnsi="Times New Roman" w:cs="Times New Roman" w:hint="default"/>
        <w:b w:val="0"/>
        <w:sz w:val="24"/>
        <w:szCs w:val="24"/>
      </w:rPr>
    </w:lvl>
    <w:lvl w:ilvl="3">
      <w:start w:val="1"/>
      <w:numFmt w:val="decimal"/>
      <w:lvlText w:val="%1.%2.%3.%4."/>
      <w:lvlJc w:val="left"/>
      <w:pPr>
        <w:ind w:left="1021" w:hanging="102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550473"/>
    <w:multiLevelType w:val="multilevel"/>
    <w:tmpl w:val="A704D99E"/>
    <w:lvl w:ilvl="0">
      <w:start w:val="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C903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C8320E"/>
    <w:multiLevelType w:val="multilevel"/>
    <w:tmpl w:val="DDB02496"/>
    <w:lvl w:ilvl="0">
      <w:start w:val="5"/>
      <w:numFmt w:val="decimal"/>
      <w:lvlText w:val="%1"/>
      <w:lvlJc w:val="left"/>
      <w:pPr>
        <w:ind w:left="360" w:hanging="360"/>
      </w:pPr>
      <w:rPr>
        <w:b w:val="0"/>
      </w:rPr>
    </w:lvl>
    <w:lvl w:ilvl="1">
      <w:start w:val="3"/>
      <w:numFmt w:val="decimal"/>
      <w:lvlText w:val="%1.%2"/>
      <w:lvlJc w:val="left"/>
      <w:pPr>
        <w:ind w:left="1097" w:hanging="360"/>
      </w:pPr>
      <w:rPr>
        <w:b w:val="0"/>
      </w:rPr>
    </w:lvl>
    <w:lvl w:ilvl="2">
      <w:start w:val="1"/>
      <w:numFmt w:val="decimal"/>
      <w:lvlText w:val="%1.%2.%3"/>
      <w:lvlJc w:val="left"/>
      <w:pPr>
        <w:ind w:left="2194" w:hanging="720"/>
      </w:pPr>
      <w:rPr>
        <w:b w:val="0"/>
      </w:rPr>
    </w:lvl>
    <w:lvl w:ilvl="3">
      <w:start w:val="1"/>
      <w:numFmt w:val="decimal"/>
      <w:lvlText w:val="%1.%2.%3.%4"/>
      <w:lvlJc w:val="left"/>
      <w:pPr>
        <w:ind w:left="2931" w:hanging="720"/>
      </w:pPr>
      <w:rPr>
        <w:b w:val="0"/>
      </w:rPr>
    </w:lvl>
    <w:lvl w:ilvl="4">
      <w:start w:val="1"/>
      <w:numFmt w:val="decimal"/>
      <w:lvlText w:val="%1.%2.%3.%4.%5"/>
      <w:lvlJc w:val="left"/>
      <w:pPr>
        <w:ind w:left="4028" w:hanging="1080"/>
      </w:pPr>
      <w:rPr>
        <w:b w:val="0"/>
      </w:rPr>
    </w:lvl>
    <w:lvl w:ilvl="5">
      <w:start w:val="1"/>
      <w:numFmt w:val="decimal"/>
      <w:lvlText w:val="%1.%2.%3.%4.%5.%6"/>
      <w:lvlJc w:val="left"/>
      <w:pPr>
        <w:ind w:left="4765" w:hanging="1080"/>
      </w:pPr>
      <w:rPr>
        <w:b w:val="0"/>
      </w:rPr>
    </w:lvl>
    <w:lvl w:ilvl="6">
      <w:start w:val="1"/>
      <w:numFmt w:val="decimal"/>
      <w:lvlText w:val="%1.%2.%3.%4.%5.%6.%7"/>
      <w:lvlJc w:val="left"/>
      <w:pPr>
        <w:ind w:left="5862" w:hanging="1440"/>
      </w:pPr>
      <w:rPr>
        <w:b w:val="0"/>
      </w:rPr>
    </w:lvl>
    <w:lvl w:ilvl="7">
      <w:start w:val="1"/>
      <w:numFmt w:val="decimal"/>
      <w:lvlText w:val="%1.%2.%3.%4.%5.%6.%7.%8"/>
      <w:lvlJc w:val="left"/>
      <w:pPr>
        <w:ind w:left="6599" w:hanging="1440"/>
      </w:pPr>
      <w:rPr>
        <w:b w:val="0"/>
      </w:rPr>
    </w:lvl>
    <w:lvl w:ilvl="8">
      <w:start w:val="1"/>
      <w:numFmt w:val="decimal"/>
      <w:lvlText w:val="%1.%2.%3.%4.%5.%6.%7.%8.%9"/>
      <w:lvlJc w:val="left"/>
      <w:pPr>
        <w:ind w:left="7696" w:hanging="1800"/>
      </w:pPr>
      <w:rPr>
        <w:b w:val="0"/>
      </w:rPr>
    </w:lvl>
  </w:abstractNum>
  <w:abstractNum w:abstractNumId="10" w15:restartNumberingAfterBreak="0">
    <w:nsid w:val="29CF2699"/>
    <w:multiLevelType w:val="hybridMultilevel"/>
    <w:tmpl w:val="8842EA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A031A3"/>
    <w:multiLevelType w:val="multilevel"/>
    <w:tmpl w:val="D65ABAD0"/>
    <w:lvl w:ilvl="0">
      <w:start w:val="1"/>
      <w:numFmt w:val="decimal"/>
      <w:lvlText w:val="%1."/>
      <w:lvlJc w:val="left"/>
      <w:pPr>
        <w:ind w:left="1080" w:hanging="72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44C27E62"/>
    <w:multiLevelType w:val="hybridMultilevel"/>
    <w:tmpl w:val="C53C3C6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8D71758"/>
    <w:multiLevelType w:val="multilevel"/>
    <w:tmpl w:val="5B7AA8E8"/>
    <w:lvl w:ilvl="0">
      <w:start w:val="8"/>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4" w15:restartNumberingAfterBreak="0">
    <w:nsid w:val="4A9621A4"/>
    <w:multiLevelType w:val="hybridMultilevel"/>
    <w:tmpl w:val="151E9AF0"/>
    <w:lvl w:ilvl="0" w:tplc="0425000F">
      <w:start w:val="1"/>
      <w:numFmt w:val="decimal"/>
      <w:lvlText w:val="%1."/>
      <w:lvlJc w:val="left"/>
      <w:pPr>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15" w15:restartNumberingAfterBreak="0">
    <w:nsid w:val="4F5B272C"/>
    <w:multiLevelType w:val="hybridMultilevel"/>
    <w:tmpl w:val="6D5A8412"/>
    <w:lvl w:ilvl="0" w:tplc="C4A6A166">
      <w:start w:val="1"/>
      <w:numFmt w:val="bullet"/>
      <w:lvlText w:val="•"/>
      <w:lvlJc w:val="left"/>
      <w:pPr>
        <w:ind w:left="1080" w:hanging="720"/>
      </w:pPr>
      <w:rPr>
        <w:rFonts w:ascii="Cambria" w:eastAsia="Times New Roman" w:hAnsi="Cambria"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38023B5"/>
    <w:multiLevelType w:val="multilevel"/>
    <w:tmpl w:val="9A38C716"/>
    <w:lvl w:ilvl="0">
      <w:start w:val="1"/>
      <w:numFmt w:val="decimal"/>
      <w:lvlText w:val="%1."/>
      <w:lvlJc w:val="left"/>
      <w:pPr>
        <w:ind w:left="360" w:hanging="360"/>
      </w:pPr>
      <w:rPr>
        <w:b/>
        <w:bCs/>
        <w:strike w:val="0"/>
      </w:rPr>
    </w:lvl>
    <w:lvl w:ilvl="1">
      <w:start w:val="1"/>
      <w:numFmt w:val="decimal"/>
      <w:lvlText w:val="%1.%2."/>
      <w:lvlJc w:val="left"/>
      <w:pPr>
        <w:ind w:left="432" w:hanging="432"/>
      </w:pPr>
      <w:rPr>
        <w:rFonts w:hint="default"/>
        <w:b w:val="0"/>
        <w:bCs/>
        <w:strike w:val="0"/>
        <w:color w:val="auto"/>
        <w:sz w:val="24"/>
        <w:szCs w:val="24"/>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54B77CC"/>
    <w:multiLevelType w:val="multilevel"/>
    <w:tmpl w:val="1E4A5DDA"/>
    <w:lvl w:ilvl="0">
      <w:start w:val="1"/>
      <w:numFmt w:val="decimal"/>
      <w:lvlText w:val="%1"/>
      <w:lvlJc w:val="left"/>
      <w:pPr>
        <w:ind w:left="530" w:hanging="530"/>
      </w:pPr>
    </w:lvl>
    <w:lvl w:ilvl="1">
      <w:start w:val="1"/>
      <w:numFmt w:val="decimal"/>
      <w:lvlText w:val="%1.%2"/>
      <w:lvlJc w:val="left"/>
      <w:pPr>
        <w:ind w:left="926" w:hanging="530"/>
      </w:pPr>
    </w:lvl>
    <w:lvl w:ilvl="2">
      <w:start w:val="1"/>
      <w:numFmt w:val="decimal"/>
      <w:lvlText w:val="%1.%2.%3"/>
      <w:lvlJc w:val="left"/>
      <w:pPr>
        <w:ind w:left="1512" w:hanging="720"/>
      </w:pPr>
    </w:lvl>
    <w:lvl w:ilvl="3">
      <w:start w:val="1"/>
      <w:numFmt w:val="decimal"/>
      <w:lvlText w:val="%1.%2.%3.%4"/>
      <w:lvlJc w:val="left"/>
      <w:pPr>
        <w:ind w:left="1908" w:hanging="720"/>
      </w:pPr>
    </w:lvl>
    <w:lvl w:ilvl="4">
      <w:start w:val="1"/>
      <w:numFmt w:val="decimal"/>
      <w:lvlText w:val="%1.%2.%3.%4.%5"/>
      <w:lvlJc w:val="left"/>
      <w:pPr>
        <w:ind w:left="2664" w:hanging="1080"/>
      </w:pPr>
    </w:lvl>
    <w:lvl w:ilvl="5">
      <w:start w:val="1"/>
      <w:numFmt w:val="decimal"/>
      <w:lvlText w:val="%1.%2.%3.%4.%5.%6"/>
      <w:lvlJc w:val="left"/>
      <w:pPr>
        <w:ind w:left="3060" w:hanging="1080"/>
      </w:pPr>
    </w:lvl>
    <w:lvl w:ilvl="6">
      <w:start w:val="1"/>
      <w:numFmt w:val="decimal"/>
      <w:lvlText w:val="%1.%2.%3.%4.%5.%6.%7"/>
      <w:lvlJc w:val="left"/>
      <w:pPr>
        <w:ind w:left="3816" w:hanging="1440"/>
      </w:pPr>
    </w:lvl>
    <w:lvl w:ilvl="7">
      <w:start w:val="1"/>
      <w:numFmt w:val="decimal"/>
      <w:lvlText w:val="%1.%2.%3.%4.%5.%6.%7.%8"/>
      <w:lvlJc w:val="left"/>
      <w:pPr>
        <w:ind w:left="4212" w:hanging="1440"/>
      </w:pPr>
    </w:lvl>
    <w:lvl w:ilvl="8">
      <w:start w:val="1"/>
      <w:numFmt w:val="decimal"/>
      <w:lvlText w:val="%1.%2.%3.%4.%5.%6.%7.%8.%9"/>
      <w:lvlJc w:val="left"/>
      <w:pPr>
        <w:ind w:left="4968" w:hanging="1800"/>
      </w:pPr>
    </w:lvl>
  </w:abstractNum>
  <w:abstractNum w:abstractNumId="18" w15:restartNumberingAfterBreak="0">
    <w:nsid w:val="75E818B2"/>
    <w:multiLevelType w:val="hybridMultilevel"/>
    <w:tmpl w:val="4D94A72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9" w15:restartNumberingAfterBreak="0">
    <w:nsid w:val="7E0E3864"/>
    <w:multiLevelType w:val="multilevel"/>
    <w:tmpl w:val="D1FAF384"/>
    <w:lvl w:ilvl="0">
      <w:start w:val="1"/>
      <w:numFmt w:val="decimal"/>
      <w:pStyle w:val="Pealkiri1"/>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val="0"/>
        <w:i w:val="0"/>
        <w:color w:val="auto"/>
        <w:sz w:val="22"/>
        <w:szCs w:val="22"/>
      </w:rPr>
    </w:lvl>
    <w:lvl w:ilvl="2">
      <w:start w:val="1"/>
      <w:numFmt w:val="decimal"/>
      <w:pStyle w:val="phitekst2"/>
      <w:lvlText w:val="%1.%2.%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FBA4C34"/>
    <w:multiLevelType w:val="multilevel"/>
    <w:tmpl w:val="7284D0F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61973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9631785">
    <w:abstractNumId w:val="15"/>
  </w:num>
  <w:num w:numId="3" w16cid:durableId="607084976">
    <w:abstractNumId w:val="11"/>
  </w:num>
  <w:num w:numId="4" w16cid:durableId="17609837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3382867">
    <w:abstractNumId w:val="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920598">
    <w:abstractNumId w:val="2"/>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816846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7377716">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2355609">
    <w:abstractNumId w:val="5"/>
  </w:num>
  <w:num w:numId="10" w16cid:durableId="259338115">
    <w:abstractNumId w:val="16"/>
  </w:num>
  <w:num w:numId="11" w16cid:durableId="161819518">
    <w:abstractNumId w:val="20"/>
  </w:num>
  <w:num w:numId="12" w16cid:durableId="66537343">
    <w:abstractNumId w:val="7"/>
  </w:num>
  <w:num w:numId="13" w16cid:durableId="20091393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73943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9481279">
    <w:abstractNumId w:val="12"/>
  </w:num>
  <w:num w:numId="16" w16cid:durableId="2497016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8080685">
    <w:abstractNumId w:val="8"/>
  </w:num>
  <w:num w:numId="18" w16cid:durableId="223682711">
    <w:abstractNumId w:val="18"/>
  </w:num>
  <w:num w:numId="19" w16cid:durableId="1584757872">
    <w:abstractNumId w:val="0"/>
  </w:num>
  <w:num w:numId="20" w16cid:durableId="869731400">
    <w:abstractNumId w:val="19"/>
  </w:num>
  <w:num w:numId="21" w16cid:durableId="6716858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40930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46189123">
    <w:abstractNumId w:val="1"/>
  </w:num>
  <w:num w:numId="24" w16cid:durableId="1165511541">
    <w:abstractNumId w:val="3"/>
  </w:num>
  <w:num w:numId="25" w16cid:durableId="808753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E2A"/>
    <w:rsid w:val="00000357"/>
    <w:rsid w:val="00010360"/>
    <w:rsid w:val="0001527C"/>
    <w:rsid w:val="00024E9F"/>
    <w:rsid w:val="0003740A"/>
    <w:rsid w:val="00041799"/>
    <w:rsid w:val="0004215D"/>
    <w:rsid w:val="00045F42"/>
    <w:rsid w:val="00047C28"/>
    <w:rsid w:val="00057588"/>
    <w:rsid w:val="00087DED"/>
    <w:rsid w:val="000954CD"/>
    <w:rsid w:val="000A3188"/>
    <w:rsid w:val="000D0E2A"/>
    <w:rsid w:val="000D432B"/>
    <w:rsid w:val="000F2510"/>
    <w:rsid w:val="001110AA"/>
    <w:rsid w:val="00115060"/>
    <w:rsid w:val="00127CB7"/>
    <w:rsid w:val="00133E71"/>
    <w:rsid w:val="00157ABB"/>
    <w:rsid w:val="00163920"/>
    <w:rsid w:val="001643B1"/>
    <w:rsid w:val="00164B29"/>
    <w:rsid w:val="00167626"/>
    <w:rsid w:val="001A7F22"/>
    <w:rsid w:val="001C6494"/>
    <w:rsid w:val="001C767B"/>
    <w:rsid w:val="001C7720"/>
    <w:rsid w:val="001D496D"/>
    <w:rsid w:val="001D5ACF"/>
    <w:rsid w:val="001D5E3D"/>
    <w:rsid w:val="001F7432"/>
    <w:rsid w:val="00200DFA"/>
    <w:rsid w:val="00203448"/>
    <w:rsid w:val="00203551"/>
    <w:rsid w:val="00210B01"/>
    <w:rsid w:val="00222BD2"/>
    <w:rsid w:val="0024025A"/>
    <w:rsid w:val="002422C4"/>
    <w:rsid w:val="00243BC6"/>
    <w:rsid w:val="00261810"/>
    <w:rsid w:val="002625B3"/>
    <w:rsid w:val="0027520C"/>
    <w:rsid w:val="00283816"/>
    <w:rsid w:val="0029444F"/>
    <w:rsid w:val="002B261D"/>
    <w:rsid w:val="002C08FE"/>
    <w:rsid w:val="002C7E43"/>
    <w:rsid w:val="002D2A5A"/>
    <w:rsid w:val="002D4525"/>
    <w:rsid w:val="002E57C7"/>
    <w:rsid w:val="002E76DC"/>
    <w:rsid w:val="002F6DFF"/>
    <w:rsid w:val="00303BEC"/>
    <w:rsid w:val="00317DC2"/>
    <w:rsid w:val="00322052"/>
    <w:rsid w:val="00335CD5"/>
    <w:rsid w:val="00336DEE"/>
    <w:rsid w:val="00355584"/>
    <w:rsid w:val="00356137"/>
    <w:rsid w:val="00366416"/>
    <w:rsid w:val="003718AA"/>
    <w:rsid w:val="00381857"/>
    <w:rsid w:val="00383BC7"/>
    <w:rsid w:val="00384EAF"/>
    <w:rsid w:val="003A6A69"/>
    <w:rsid w:val="003B1786"/>
    <w:rsid w:val="003C7502"/>
    <w:rsid w:val="003D4061"/>
    <w:rsid w:val="003E4EDA"/>
    <w:rsid w:val="003F19DD"/>
    <w:rsid w:val="003F6BB4"/>
    <w:rsid w:val="00404FC1"/>
    <w:rsid w:val="00406DE6"/>
    <w:rsid w:val="004157F1"/>
    <w:rsid w:val="0044139E"/>
    <w:rsid w:val="00441D34"/>
    <w:rsid w:val="0044399B"/>
    <w:rsid w:val="00450FF0"/>
    <w:rsid w:val="0045424D"/>
    <w:rsid w:val="00457D93"/>
    <w:rsid w:val="0046374E"/>
    <w:rsid w:val="00470C58"/>
    <w:rsid w:val="004730A3"/>
    <w:rsid w:val="00475F86"/>
    <w:rsid w:val="00492D4F"/>
    <w:rsid w:val="00492D54"/>
    <w:rsid w:val="004A6EF2"/>
    <w:rsid w:val="004B0B48"/>
    <w:rsid w:val="004B6D08"/>
    <w:rsid w:val="004F075B"/>
    <w:rsid w:val="0051375A"/>
    <w:rsid w:val="00534F42"/>
    <w:rsid w:val="005364BF"/>
    <w:rsid w:val="005370E8"/>
    <w:rsid w:val="00540B47"/>
    <w:rsid w:val="00564ACE"/>
    <w:rsid w:val="00565B1D"/>
    <w:rsid w:val="00565F3C"/>
    <w:rsid w:val="0057083D"/>
    <w:rsid w:val="00570DFC"/>
    <w:rsid w:val="00573001"/>
    <w:rsid w:val="005758B7"/>
    <w:rsid w:val="005D6C6F"/>
    <w:rsid w:val="005E770A"/>
    <w:rsid w:val="00606F48"/>
    <w:rsid w:val="00607F6A"/>
    <w:rsid w:val="00615099"/>
    <w:rsid w:val="00636F17"/>
    <w:rsid w:val="00643A57"/>
    <w:rsid w:val="006744A6"/>
    <w:rsid w:val="006A1262"/>
    <w:rsid w:val="006A4AB8"/>
    <w:rsid w:val="006D3ACB"/>
    <w:rsid w:val="006E28A7"/>
    <w:rsid w:val="006F3047"/>
    <w:rsid w:val="006F58E4"/>
    <w:rsid w:val="00705A2E"/>
    <w:rsid w:val="00736738"/>
    <w:rsid w:val="00736FDC"/>
    <w:rsid w:val="007426AE"/>
    <w:rsid w:val="007509E8"/>
    <w:rsid w:val="00782714"/>
    <w:rsid w:val="00797AE6"/>
    <w:rsid w:val="007C1ABC"/>
    <w:rsid w:val="007C4A03"/>
    <w:rsid w:val="007D1313"/>
    <w:rsid w:val="007E60B7"/>
    <w:rsid w:val="007E7E16"/>
    <w:rsid w:val="007F10AE"/>
    <w:rsid w:val="007F52DB"/>
    <w:rsid w:val="007F5D29"/>
    <w:rsid w:val="0080463E"/>
    <w:rsid w:val="00814291"/>
    <w:rsid w:val="00826702"/>
    <w:rsid w:val="00864655"/>
    <w:rsid w:val="0088687E"/>
    <w:rsid w:val="00887D8F"/>
    <w:rsid w:val="00890BA5"/>
    <w:rsid w:val="008B27E7"/>
    <w:rsid w:val="008B6EEA"/>
    <w:rsid w:val="008C09FD"/>
    <w:rsid w:val="008C46B4"/>
    <w:rsid w:val="008E6E6B"/>
    <w:rsid w:val="009059DE"/>
    <w:rsid w:val="0095482B"/>
    <w:rsid w:val="00967572"/>
    <w:rsid w:val="00970501"/>
    <w:rsid w:val="00982290"/>
    <w:rsid w:val="009941C5"/>
    <w:rsid w:val="009A322D"/>
    <w:rsid w:val="009A32C2"/>
    <w:rsid w:val="009C1523"/>
    <w:rsid w:val="009E33CB"/>
    <w:rsid w:val="00A01B9C"/>
    <w:rsid w:val="00A11C0E"/>
    <w:rsid w:val="00A31F47"/>
    <w:rsid w:val="00A32E79"/>
    <w:rsid w:val="00A33669"/>
    <w:rsid w:val="00A4385B"/>
    <w:rsid w:val="00A517D8"/>
    <w:rsid w:val="00A53BD3"/>
    <w:rsid w:val="00A57A57"/>
    <w:rsid w:val="00A629B2"/>
    <w:rsid w:val="00A63DA3"/>
    <w:rsid w:val="00A96215"/>
    <w:rsid w:val="00AA5CFE"/>
    <w:rsid w:val="00AB6505"/>
    <w:rsid w:val="00AC51AA"/>
    <w:rsid w:val="00AC70E7"/>
    <w:rsid w:val="00AD25DE"/>
    <w:rsid w:val="00AE52F4"/>
    <w:rsid w:val="00AE76D3"/>
    <w:rsid w:val="00B048E0"/>
    <w:rsid w:val="00B05DD1"/>
    <w:rsid w:val="00B10D71"/>
    <w:rsid w:val="00B4199F"/>
    <w:rsid w:val="00B44C9C"/>
    <w:rsid w:val="00B52040"/>
    <w:rsid w:val="00B5667B"/>
    <w:rsid w:val="00B608D2"/>
    <w:rsid w:val="00B64CDF"/>
    <w:rsid w:val="00B66823"/>
    <w:rsid w:val="00B82F2D"/>
    <w:rsid w:val="00B92635"/>
    <w:rsid w:val="00B93F41"/>
    <w:rsid w:val="00BB1A85"/>
    <w:rsid w:val="00BB359B"/>
    <w:rsid w:val="00BD2576"/>
    <w:rsid w:val="00BF0BA7"/>
    <w:rsid w:val="00BF5381"/>
    <w:rsid w:val="00C04468"/>
    <w:rsid w:val="00C1271F"/>
    <w:rsid w:val="00C13DED"/>
    <w:rsid w:val="00C14953"/>
    <w:rsid w:val="00C151EB"/>
    <w:rsid w:val="00C26E2A"/>
    <w:rsid w:val="00C27FB0"/>
    <w:rsid w:val="00C3503A"/>
    <w:rsid w:val="00C35DC9"/>
    <w:rsid w:val="00C376A4"/>
    <w:rsid w:val="00C53936"/>
    <w:rsid w:val="00C5462E"/>
    <w:rsid w:val="00C63F69"/>
    <w:rsid w:val="00C73B46"/>
    <w:rsid w:val="00C77259"/>
    <w:rsid w:val="00C854DF"/>
    <w:rsid w:val="00C93B0F"/>
    <w:rsid w:val="00CA1339"/>
    <w:rsid w:val="00CA2C5A"/>
    <w:rsid w:val="00CA2F6C"/>
    <w:rsid w:val="00CB492A"/>
    <w:rsid w:val="00CC029D"/>
    <w:rsid w:val="00CE0B72"/>
    <w:rsid w:val="00D240BC"/>
    <w:rsid w:val="00D503A7"/>
    <w:rsid w:val="00D714D2"/>
    <w:rsid w:val="00D71AC1"/>
    <w:rsid w:val="00D8296A"/>
    <w:rsid w:val="00D861A0"/>
    <w:rsid w:val="00DA104C"/>
    <w:rsid w:val="00DA67A8"/>
    <w:rsid w:val="00DC79E8"/>
    <w:rsid w:val="00DE29C7"/>
    <w:rsid w:val="00DF2804"/>
    <w:rsid w:val="00E14718"/>
    <w:rsid w:val="00E21F32"/>
    <w:rsid w:val="00E34261"/>
    <w:rsid w:val="00E374E2"/>
    <w:rsid w:val="00E4657E"/>
    <w:rsid w:val="00E50DB4"/>
    <w:rsid w:val="00E54F9C"/>
    <w:rsid w:val="00E63641"/>
    <w:rsid w:val="00E7659B"/>
    <w:rsid w:val="00E8047C"/>
    <w:rsid w:val="00E81CA5"/>
    <w:rsid w:val="00E8608C"/>
    <w:rsid w:val="00EA3550"/>
    <w:rsid w:val="00EB0F69"/>
    <w:rsid w:val="00EC1A26"/>
    <w:rsid w:val="00EC4B21"/>
    <w:rsid w:val="00ED0739"/>
    <w:rsid w:val="00F00E77"/>
    <w:rsid w:val="00F05AA1"/>
    <w:rsid w:val="00F23D88"/>
    <w:rsid w:val="00F2467E"/>
    <w:rsid w:val="00F3371A"/>
    <w:rsid w:val="00F62DA4"/>
    <w:rsid w:val="00F66180"/>
    <w:rsid w:val="00F73597"/>
    <w:rsid w:val="00F804FD"/>
    <w:rsid w:val="00F847D2"/>
    <w:rsid w:val="00FC5280"/>
    <w:rsid w:val="00FD030E"/>
    <w:rsid w:val="00FE50C5"/>
    <w:rsid w:val="00FE5C7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9FD2C"/>
  <w15:docId w15:val="{31C27F1D-FC96-4481-9E39-5082654ED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422C4"/>
    <w:pPr>
      <w:spacing w:after="0" w:line="280" w:lineRule="exact"/>
      <w:jc w:val="both"/>
    </w:pPr>
    <w:rPr>
      <w:rFonts w:ascii="Cambria" w:hAnsi="Cambria"/>
    </w:rPr>
  </w:style>
  <w:style w:type="paragraph" w:styleId="Pealkiri1">
    <w:name w:val="heading 1"/>
    <w:basedOn w:val="Normaallaad"/>
    <w:next w:val="Normaallaad"/>
    <w:link w:val="Pealkiri1Mrk"/>
    <w:qFormat/>
    <w:rsid w:val="006F58E4"/>
    <w:pPr>
      <w:keepNext/>
      <w:numPr>
        <w:numId w:val="20"/>
      </w:numPr>
      <w:spacing w:before="240" w:after="60" w:line="240" w:lineRule="auto"/>
      <w:jc w:val="left"/>
      <w:outlineLvl w:val="0"/>
    </w:pPr>
    <w:rPr>
      <w:rFonts w:ascii="Times New Roman" w:eastAsia="Times New Roman" w:hAnsi="Times New Roman" w:cs="Arial"/>
      <w:b/>
      <w:bCs/>
      <w:caps/>
      <w:kern w:val="32"/>
      <w:sz w:val="32"/>
      <w:szCs w:val="32"/>
    </w:rPr>
  </w:style>
  <w:style w:type="paragraph" w:styleId="Pealkiri2">
    <w:name w:val="heading 2"/>
    <w:basedOn w:val="Normaallaad"/>
    <w:next w:val="Normaallaad"/>
    <w:link w:val="Pealkiri2Mrk"/>
    <w:semiHidden/>
    <w:unhideWhenUsed/>
    <w:qFormat/>
    <w:rsid w:val="00E374E2"/>
    <w:pPr>
      <w:keepNext/>
      <w:spacing w:line="240" w:lineRule="auto"/>
      <w:outlineLvl w:val="1"/>
    </w:pPr>
    <w:rPr>
      <w:rFonts w:ascii="Times New Roman" w:eastAsia="Times New Roman" w:hAnsi="Times New Roman" w:cs="Times New Roman"/>
      <w:b/>
      <w:bCs/>
      <w:sz w:val="24"/>
      <w:szCs w:val="24"/>
    </w:rPr>
  </w:style>
  <w:style w:type="paragraph" w:styleId="Pealkiri3">
    <w:name w:val="heading 3"/>
    <w:basedOn w:val="Normaallaad"/>
    <w:next w:val="Normaallaad"/>
    <w:link w:val="Pealkiri3Mrk"/>
    <w:uiPriority w:val="9"/>
    <w:semiHidden/>
    <w:unhideWhenUsed/>
    <w:qFormat/>
    <w:rsid w:val="006F58E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iPriority w:val="99"/>
    <w:unhideWhenUsed/>
    <w:rsid w:val="00EB0F69"/>
    <w:rPr>
      <w:color w:val="0000FF"/>
      <w:u w:val="single"/>
    </w:rPr>
  </w:style>
  <w:style w:type="paragraph" w:styleId="Loendilik">
    <w:name w:val="List Paragraph"/>
    <w:basedOn w:val="Normaallaad"/>
    <w:link w:val="LoendilikMrk"/>
    <w:uiPriority w:val="34"/>
    <w:qFormat/>
    <w:rsid w:val="00EB0F69"/>
    <w:pPr>
      <w:ind w:left="720"/>
      <w:contextualSpacing/>
    </w:pPr>
    <w:rPr>
      <w:rFonts w:eastAsia="Times New Roman" w:cs="Times New Roman"/>
      <w:noProof/>
      <w:szCs w:val="20"/>
    </w:rPr>
  </w:style>
  <w:style w:type="paragraph" w:styleId="Pis">
    <w:name w:val="header"/>
    <w:basedOn w:val="Normaallaad"/>
    <w:link w:val="PisMrk"/>
    <w:uiPriority w:val="99"/>
    <w:unhideWhenUsed/>
    <w:rsid w:val="007E60B7"/>
    <w:pPr>
      <w:tabs>
        <w:tab w:val="center" w:pos="4536"/>
        <w:tab w:val="right" w:pos="9072"/>
      </w:tabs>
      <w:spacing w:line="240" w:lineRule="auto"/>
    </w:pPr>
  </w:style>
  <w:style w:type="character" w:customStyle="1" w:styleId="PisMrk">
    <w:name w:val="Päis Märk"/>
    <w:basedOn w:val="Liguvaikefont"/>
    <w:link w:val="Pis"/>
    <w:uiPriority w:val="99"/>
    <w:rsid w:val="007E60B7"/>
    <w:rPr>
      <w:rFonts w:ascii="Cambria" w:hAnsi="Cambria"/>
    </w:rPr>
  </w:style>
  <w:style w:type="paragraph" w:styleId="Jalus">
    <w:name w:val="footer"/>
    <w:basedOn w:val="Normaallaad"/>
    <w:link w:val="JalusMrk"/>
    <w:uiPriority w:val="99"/>
    <w:unhideWhenUsed/>
    <w:rsid w:val="007E60B7"/>
    <w:pPr>
      <w:tabs>
        <w:tab w:val="center" w:pos="4536"/>
        <w:tab w:val="right" w:pos="9072"/>
      </w:tabs>
      <w:spacing w:line="240" w:lineRule="auto"/>
    </w:pPr>
  </w:style>
  <w:style w:type="character" w:customStyle="1" w:styleId="JalusMrk">
    <w:name w:val="Jalus Märk"/>
    <w:basedOn w:val="Liguvaikefont"/>
    <w:link w:val="Jalus"/>
    <w:uiPriority w:val="99"/>
    <w:rsid w:val="007E60B7"/>
    <w:rPr>
      <w:rFonts w:ascii="Cambria" w:hAnsi="Cambria"/>
    </w:rPr>
  </w:style>
  <w:style w:type="character" w:styleId="Kommentaariviide">
    <w:name w:val="annotation reference"/>
    <w:basedOn w:val="Liguvaikefont"/>
    <w:uiPriority w:val="99"/>
    <w:semiHidden/>
    <w:unhideWhenUsed/>
    <w:rsid w:val="003A6A69"/>
    <w:rPr>
      <w:sz w:val="16"/>
      <w:szCs w:val="16"/>
    </w:rPr>
  </w:style>
  <w:style w:type="paragraph" w:styleId="Kommentaaritekst">
    <w:name w:val="annotation text"/>
    <w:basedOn w:val="Normaallaad"/>
    <w:link w:val="KommentaaritekstMrk"/>
    <w:uiPriority w:val="99"/>
    <w:semiHidden/>
    <w:unhideWhenUsed/>
    <w:rsid w:val="003A6A6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3A6A69"/>
    <w:rPr>
      <w:rFonts w:ascii="Cambria" w:hAnsi="Cambria"/>
      <w:sz w:val="20"/>
      <w:szCs w:val="20"/>
    </w:rPr>
  </w:style>
  <w:style w:type="paragraph" w:styleId="Kommentaariteema">
    <w:name w:val="annotation subject"/>
    <w:basedOn w:val="Kommentaaritekst"/>
    <w:next w:val="Kommentaaritekst"/>
    <w:link w:val="KommentaariteemaMrk"/>
    <w:uiPriority w:val="99"/>
    <w:semiHidden/>
    <w:unhideWhenUsed/>
    <w:rsid w:val="003A6A69"/>
    <w:rPr>
      <w:b/>
      <w:bCs/>
    </w:rPr>
  </w:style>
  <w:style w:type="character" w:customStyle="1" w:styleId="KommentaariteemaMrk">
    <w:name w:val="Kommentaari teema Märk"/>
    <w:basedOn w:val="KommentaaritekstMrk"/>
    <w:link w:val="Kommentaariteema"/>
    <w:uiPriority w:val="99"/>
    <w:semiHidden/>
    <w:rsid w:val="003A6A69"/>
    <w:rPr>
      <w:rFonts w:ascii="Cambria" w:hAnsi="Cambria"/>
      <w:b/>
      <w:bCs/>
      <w:sz w:val="20"/>
      <w:szCs w:val="20"/>
    </w:rPr>
  </w:style>
  <w:style w:type="paragraph" w:styleId="Jutumullitekst">
    <w:name w:val="Balloon Text"/>
    <w:basedOn w:val="Normaallaad"/>
    <w:link w:val="JutumullitekstMrk"/>
    <w:uiPriority w:val="99"/>
    <w:semiHidden/>
    <w:unhideWhenUsed/>
    <w:rsid w:val="003A6A69"/>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A6A69"/>
    <w:rPr>
      <w:rFonts w:ascii="Segoe UI" w:hAnsi="Segoe UI" w:cs="Segoe UI"/>
      <w:sz w:val="18"/>
      <w:szCs w:val="18"/>
    </w:rPr>
  </w:style>
  <w:style w:type="table" w:customStyle="1" w:styleId="1">
    <w:name w:val="Обычная таблица1"/>
    <w:uiPriority w:val="99"/>
    <w:semiHidden/>
    <w:qFormat/>
    <w:rsid w:val="0095482B"/>
    <w:pPr>
      <w:spacing w:after="0" w:line="240" w:lineRule="auto"/>
    </w:pPr>
    <w:rPr>
      <w:rFonts w:ascii="Times New Roman" w:eastAsia="Times New Roman" w:hAnsi="Times New Roman" w:cs="Times New Roman"/>
      <w:kern w:val="2"/>
      <w:sz w:val="20"/>
      <w:szCs w:val="20"/>
    </w:rPr>
    <w:tblPr>
      <w:tblCellMar>
        <w:top w:w="0" w:type="dxa"/>
        <w:left w:w="108" w:type="dxa"/>
        <w:bottom w:w="0" w:type="dxa"/>
        <w:right w:w="108" w:type="dxa"/>
      </w:tblCellMar>
    </w:tblPr>
  </w:style>
  <w:style w:type="character" w:customStyle="1" w:styleId="Pealkiri2Mrk">
    <w:name w:val="Pealkiri 2 Märk"/>
    <w:basedOn w:val="Liguvaikefont"/>
    <w:link w:val="Pealkiri2"/>
    <w:semiHidden/>
    <w:rsid w:val="00E374E2"/>
    <w:rPr>
      <w:rFonts w:ascii="Times New Roman" w:eastAsia="Times New Roman" w:hAnsi="Times New Roman" w:cs="Times New Roman"/>
      <w:b/>
      <w:bCs/>
      <w:sz w:val="24"/>
      <w:szCs w:val="24"/>
    </w:rPr>
  </w:style>
  <w:style w:type="paragraph" w:styleId="Vahedeta">
    <w:name w:val="No Spacing"/>
    <w:qFormat/>
    <w:rsid w:val="00E374E2"/>
    <w:pPr>
      <w:spacing w:after="0" w:line="240" w:lineRule="auto"/>
    </w:pPr>
    <w:rPr>
      <w:rFonts w:ascii="Times New Roman" w:eastAsia="Times New Roman" w:hAnsi="Times New Roman" w:cs="Times New Roman"/>
      <w:sz w:val="24"/>
      <w:szCs w:val="24"/>
      <w:lang w:val="ru-RU" w:eastAsia="ru-RU"/>
    </w:rPr>
  </w:style>
  <w:style w:type="paragraph" w:customStyle="1" w:styleId="Default">
    <w:name w:val="Default"/>
    <w:rsid w:val="00E374E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Liguvaikefont"/>
    <w:rsid w:val="00E374E2"/>
    <w:rPr>
      <w:rFonts w:ascii="TimesNewRomanPS-BoldMT" w:hAnsi="TimesNewRomanPS-BoldMT" w:hint="default"/>
      <w:b/>
      <w:bCs/>
      <w:i w:val="0"/>
      <w:iCs w:val="0"/>
      <w:color w:val="000000"/>
      <w:sz w:val="24"/>
      <w:szCs w:val="24"/>
    </w:rPr>
  </w:style>
  <w:style w:type="character" w:customStyle="1" w:styleId="fontstyle21">
    <w:name w:val="fontstyle21"/>
    <w:basedOn w:val="Liguvaikefont"/>
    <w:rsid w:val="00E374E2"/>
    <w:rPr>
      <w:rFonts w:ascii="TimesNewRomanPSMT" w:hAnsi="TimesNewRomanPSMT" w:hint="default"/>
      <w:b w:val="0"/>
      <w:bCs w:val="0"/>
      <w:i w:val="0"/>
      <w:iCs w:val="0"/>
      <w:color w:val="000000"/>
      <w:sz w:val="24"/>
      <w:szCs w:val="24"/>
    </w:rPr>
  </w:style>
  <w:style w:type="character" w:customStyle="1" w:styleId="LoendilikMrk">
    <w:name w:val="Loendi lõik Märk"/>
    <w:link w:val="Loendilik"/>
    <w:uiPriority w:val="34"/>
    <w:locked/>
    <w:rsid w:val="00E374E2"/>
    <w:rPr>
      <w:rFonts w:ascii="Cambria" w:eastAsia="Times New Roman" w:hAnsi="Cambria" w:cs="Times New Roman"/>
      <w:noProof/>
      <w:szCs w:val="20"/>
    </w:rPr>
  </w:style>
  <w:style w:type="paragraph" w:customStyle="1" w:styleId="paragraph">
    <w:name w:val="paragraph"/>
    <w:basedOn w:val="Normaallaad"/>
    <w:rsid w:val="00E374E2"/>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E374E2"/>
  </w:style>
  <w:style w:type="character" w:customStyle="1" w:styleId="eop">
    <w:name w:val="eop"/>
    <w:basedOn w:val="Liguvaikefont"/>
    <w:rsid w:val="00E374E2"/>
  </w:style>
  <w:style w:type="paragraph" w:styleId="Normaallaadveeb">
    <w:name w:val="Normal (Web)"/>
    <w:basedOn w:val="Normaallaad"/>
    <w:uiPriority w:val="99"/>
    <w:unhideWhenUsed/>
    <w:rsid w:val="00E374E2"/>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29444F"/>
    <w:rPr>
      <w:color w:val="605E5C"/>
      <w:shd w:val="clear" w:color="auto" w:fill="E1DFDD"/>
    </w:rPr>
  </w:style>
  <w:style w:type="character" w:customStyle="1" w:styleId="ng-binding">
    <w:name w:val="ng-binding"/>
    <w:basedOn w:val="Liguvaikefont"/>
    <w:rsid w:val="00643A57"/>
  </w:style>
  <w:style w:type="character" w:styleId="Tugev">
    <w:name w:val="Strong"/>
    <w:basedOn w:val="Liguvaikefont"/>
    <w:uiPriority w:val="22"/>
    <w:qFormat/>
    <w:rsid w:val="00BB359B"/>
    <w:rPr>
      <w:b/>
      <w:bCs/>
    </w:rPr>
  </w:style>
  <w:style w:type="character" w:customStyle="1" w:styleId="Pealkiri1Mrk">
    <w:name w:val="Pealkiri 1 Märk"/>
    <w:basedOn w:val="Liguvaikefont"/>
    <w:link w:val="Pealkiri1"/>
    <w:rsid w:val="006F58E4"/>
    <w:rPr>
      <w:rFonts w:ascii="Times New Roman" w:eastAsia="Times New Roman" w:hAnsi="Times New Roman" w:cs="Arial"/>
      <w:b/>
      <w:bCs/>
      <w:caps/>
      <w:kern w:val="32"/>
      <w:sz w:val="32"/>
      <w:szCs w:val="32"/>
    </w:rPr>
  </w:style>
  <w:style w:type="paragraph" w:styleId="Loendinumber2">
    <w:name w:val="List Number 2"/>
    <w:basedOn w:val="Normaallaad"/>
    <w:rsid w:val="006F58E4"/>
    <w:pPr>
      <w:numPr>
        <w:numId w:val="19"/>
      </w:numPr>
      <w:tabs>
        <w:tab w:val="clear" w:pos="1209"/>
        <w:tab w:val="num" w:pos="643"/>
      </w:tabs>
      <w:spacing w:after="240" w:line="240" w:lineRule="auto"/>
      <w:ind w:left="643"/>
    </w:pPr>
    <w:rPr>
      <w:rFonts w:ascii="Times New Roman" w:eastAsia="Times New Roman" w:hAnsi="Times New Roman" w:cs="Times New Roman"/>
      <w:sz w:val="24"/>
      <w:szCs w:val="20"/>
    </w:rPr>
  </w:style>
  <w:style w:type="table" w:styleId="Kontuurtabel">
    <w:name w:val="Table Grid"/>
    <w:basedOn w:val="Normaaltabel"/>
    <w:rsid w:val="006F58E4"/>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hitekst2">
    <w:name w:val="põhitekst 2"/>
    <w:basedOn w:val="Pealkiri3"/>
    <w:rsid w:val="006F58E4"/>
    <w:pPr>
      <w:keepNext w:val="0"/>
      <w:keepLines w:val="0"/>
      <w:numPr>
        <w:ilvl w:val="2"/>
        <w:numId w:val="20"/>
      </w:numPr>
      <w:tabs>
        <w:tab w:val="clear" w:pos="1497"/>
        <w:tab w:val="num" w:pos="1214"/>
        <w:tab w:val="num" w:pos="2160"/>
      </w:tabs>
      <w:spacing w:before="0" w:line="240" w:lineRule="auto"/>
      <w:ind w:left="1214" w:hanging="180"/>
      <w:jc w:val="left"/>
    </w:pPr>
    <w:rPr>
      <w:rFonts w:ascii="Times New Roman" w:eastAsia="Times New Roman" w:hAnsi="Times New Roman" w:cs="Times New Roman"/>
      <w:bCs/>
      <w:color w:val="auto"/>
      <w:szCs w:val="26"/>
    </w:rPr>
  </w:style>
  <w:style w:type="character" w:customStyle="1" w:styleId="Pealkiri3Mrk">
    <w:name w:val="Pealkiri 3 Märk"/>
    <w:basedOn w:val="Liguvaikefont"/>
    <w:link w:val="Pealkiri3"/>
    <w:uiPriority w:val="9"/>
    <w:semiHidden/>
    <w:rsid w:val="006F58E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006">
      <w:bodyDiv w:val="1"/>
      <w:marLeft w:val="0"/>
      <w:marRight w:val="0"/>
      <w:marTop w:val="0"/>
      <w:marBottom w:val="0"/>
      <w:divBdr>
        <w:top w:val="none" w:sz="0" w:space="0" w:color="auto"/>
        <w:left w:val="none" w:sz="0" w:space="0" w:color="auto"/>
        <w:bottom w:val="none" w:sz="0" w:space="0" w:color="auto"/>
        <w:right w:val="none" w:sz="0" w:space="0" w:color="auto"/>
      </w:divBdr>
    </w:div>
    <w:div w:id="106972321">
      <w:bodyDiv w:val="1"/>
      <w:marLeft w:val="0"/>
      <w:marRight w:val="0"/>
      <w:marTop w:val="0"/>
      <w:marBottom w:val="0"/>
      <w:divBdr>
        <w:top w:val="none" w:sz="0" w:space="0" w:color="auto"/>
        <w:left w:val="none" w:sz="0" w:space="0" w:color="auto"/>
        <w:bottom w:val="none" w:sz="0" w:space="0" w:color="auto"/>
        <w:right w:val="none" w:sz="0" w:space="0" w:color="auto"/>
      </w:divBdr>
    </w:div>
    <w:div w:id="1132406237">
      <w:bodyDiv w:val="1"/>
      <w:marLeft w:val="0"/>
      <w:marRight w:val="0"/>
      <w:marTop w:val="0"/>
      <w:marBottom w:val="0"/>
      <w:divBdr>
        <w:top w:val="none" w:sz="0" w:space="0" w:color="auto"/>
        <w:left w:val="none" w:sz="0" w:space="0" w:color="auto"/>
        <w:bottom w:val="none" w:sz="0" w:space="0" w:color="auto"/>
        <w:right w:val="none" w:sz="0" w:space="0" w:color="auto"/>
      </w:divBdr>
    </w:div>
    <w:div w:id="1675917636">
      <w:bodyDiv w:val="1"/>
      <w:marLeft w:val="0"/>
      <w:marRight w:val="0"/>
      <w:marTop w:val="0"/>
      <w:marBottom w:val="0"/>
      <w:divBdr>
        <w:top w:val="none" w:sz="0" w:space="0" w:color="auto"/>
        <w:left w:val="none" w:sz="0" w:space="0" w:color="auto"/>
        <w:bottom w:val="none" w:sz="0" w:space="0" w:color="auto"/>
        <w:right w:val="none" w:sz="0" w:space="0" w:color="auto"/>
      </w:divBdr>
    </w:div>
    <w:div w:id="167834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rvo.sirel@sillamae.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iigihanked.riik.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innavalitsus@sillamae.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rvo.sirel@sillamae.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A2104DF9FE704F98953FA2C805711E" ma:contentTypeVersion="10" ma:contentTypeDescription="Create a new document." ma:contentTypeScope="" ma:versionID="8d618e53181fecd80db70bed5188d48c">
  <xsd:schema xmlns:xsd="http://www.w3.org/2001/XMLSchema" xmlns:xs="http://www.w3.org/2001/XMLSchema" xmlns:p="http://schemas.microsoft.com/office/2006/metadata/properties" xmlns:ns3="d09063bf-02b7-40c7-b350-c718aefbe141" xmlns:ns4="61af162a-93a9-4d23-aa68-6157a471e4cb" targetNamespace="http://schemas.microsoft.com/office/2006/metadata/properties" ma:root="true" ma:fieldsID="2992441ac74573e48e74f4dd6f7db7a4" ns3:_="" ns4:_="">
    <xsd:import namespace="d09063bf-02b7-40c7-b350-c718aefbe141"/>
    <xsd:import namespace="61af162a-93a9-4d23-aa68-6157a471e4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9063bf-02b7-40c7-b350-c718aefbe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af162a-93a9-4d23-aa68-6157a471e4c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68DE45-8C9A-4A66-82FF-8A976F986B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59330D-233D-45F7-80F0-ED5C9825F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9063bf-02b7-40c7-b350-c718aefbe141"/>
    <ds:schemaRef ds:uri="61af162a-93a9-4d23-aa68-6157a471e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BBB6E7-2C2C-44E0-9E34-36069FB9A8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3145</Words>
  <Characters>18247</Characters>
  <Application>Microsoft Office Word</Application>
  <DocSecurity>0</DocSecurity>
  <Lines>152</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Saue VV EDU</Company>
  <LinksUpToDate>false</LinksUpToDate>
  <CharactersWithSpaces>21350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Marju Põllu</dc:creator>
  <cp:lastModifiedBy>Arvo Sirel</cp:lastModifiedBy>
  <cp:revision>4</cp:revision>
  <dcterms:created xsi:type="dcterms:W3CDTF">2025-04-01T06:18:00Z</dcterms:created>
  <dcterms:modified xsi:type="dcterms:W3CDTF">2025-04-01T07:00:00Z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0x01010042A2104DF9FE704F98953FA2C805711E</vt:lpwstr>
  </property>
</Properties>
</file>