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E9" w:rsidRPr="00104031" w:rsidRDefault="001C54E9" w:rsidP="001C54E9">
      <w:pPr>
        <w:spacing w:before="120" w:after="0" w:line="276" w:lineRule="auto"/>
        <w:jc w:val="right"/>
        <w:rPr>
          <w:rFonts w:ascii="Verdana" w:hAnsi="Verdana" w:cstheme="minorHAnsi"/>
          <w:b/>
          <w:sz w:val="18"/>
          <w:szCs w:val="18"/>
        </w:rPr>
      </w:pPr>
      <w:r w:rsidRPr="00104031">
        <w:rPr>
          <w:rFonts w:ascii="Verdana" w:hAnsi="Verdana" w:cstheme="minorHAnsi"/>
          <w:b/>
          <w:sz w:val="18"/>
          <w:szCs w:val="18"/>
        </w:rPr>
        <w:t>Zał. Nr 3 do SWZ</w:t>
      </w:r>
    </w:p>
    <w:p w:rsidR="001C54E9" w:rsidRPr="00104031" w:rsidRDefault="001C54E9" w:rsidP="001C54E9">
      <w:pPr>
        <w:spacing w:before="120" w:after="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104031">
        <w:rPr>
          <w:rFonts w:ascii="Verdana" w:hAnsi="Verdana" w:cstheme="minorHAnsi"/>
          <w:b/>
          <w:sz w:val="18"/>
          <w:szCs w:val="18"/>
        </w:rPr>
        <w:t>SZCZEGÓŁOWA WYCENA PRAC</w:t>
      </w:r>
    </w:p>
    <w:tbl>
      <w:tblPr>
        <w:tblW w:w="998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41"/>
        <w:gridCol w:w="1559"/>
        <w:gridCol w:w="1765"/>
        <w:gridCol w:w="2126"/>
      </w:tblGrid>
      <w:tr w:rsidR="001C54E9" w:rsidRPr="00104031" w:rsidTr="008579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104031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Rodzaj pracy/usługi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Planowana ilość</w:t>
            </w:r>
          </w:p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Cena jednostkowa</w:t>
            </w:r>
          </w:p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/zł netto/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Wartość według przewidywanego zakresu  /zł netto/</w:t>
            </w:r>
          </w:p>
        </w:tc>
      </w:tr>
      <w:tr w:rsidR="001C54E9" w:rsidRPr="00104031" w:rsidTr="008579F9">
        <w:trPr>
          <w:trHeight w:val="9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Demontaż płaszcza ochronnego i izolacji na kanałach spalin kocioł – LUVO oraz kanałach gorącego powietrza, montaż izolacji nowej i płaszcza ochronnego z blachy Alu.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200 m</w:t>
            </w:r>
            <w:r w:rsidRPr="00104031">
              <w:rPr>
                <w:rFonts w:ascii="Verdana" w:eastAsia="Times New Roman" w:hAnsi="Verdana" w:cstheme="minorHAns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  <w:tr w:rsidR="001C54E9" w:rsidRPr="00104031" w:rsidTr="008579F9">
        <w:trPr>
          <w:trHeight w:val="104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Demontaż płaszcza ochronnego i izolacji na kanałach spalin LUVO – klapa za WS, powietrza LUVO – WP oraz PPP montaż izolacji nowej i płaszcza ochronnego z blachy Alu.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200m²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  <w:tr w:rsidR="001C54E9" w:rsidRPr="00104031" w:rsidTr="008579F9">
        <w:trPr>
          <w:trHeight w:val="10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Demontaż płaszcza ochronnego i izolacji na kanałach spalin kocioł – LUVO oraz kanałach gorącego powietrza, montaż izolacji nowej i płaszcza ochronnego z blachy </w:t>
            </w:r>
            <w:proofErr w:type="spellStart"/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ocynk</w:t>
            </w:r>
            <w:proofErr w:type="spellEnd"/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vertAlign w:val="superscript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200 m</w:t>
            </w:r>
            <w:r w:rsidRPr="00104031">
              <w:rPr>
                <w:rFonts w:ascii="Verdana" w:eastAsia="Times New Roman" w:hAnsi="Verdana" w:cstheme="minorHAns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  <w:tr w:rsidR="001C54E9" w:rsidRPr="00104031" w:rsidTr="008579F9">
        <w:trPr>
          <w:trHeight w:val="10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Demontaż płaszcza ochronnego i izolacji na kanałach spalin LUVO – klapa za WS, powietrza LUVO – WP oraz PPP montaż izolacji nowej i płaszcza ochronnego z blachy </w:t>
            </w:r>
            <w:proofErr w:type="spellStart"/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ocynk</w:t>
            </w:r>
            <w:proofErr w:type="spellEnd"/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200m²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  <w:tr w:rsidR="001C54E9" w:rsidRPr="00104031" w:rsidTr="008579F9">
        <w:trPr>
          <w:trHeight w:val="5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Demontaż płaszcza ochronnego i izolacji na pompach NK, montaż izolacji nowej i płaszcza ochronnego z blachy </w:t>
            </w:r>
            <w:proofErr w:type="spellStart"/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ocynk</w:t>
            </w:r>
            <w:proofErr w:type="spellEnd"/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100m²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  <w:tr w:rsidR="001C54E9" w:rsidRPr="00104031" w:rsidTr="008579F9">
        <w:trPr>
          <w:trHeight w:val="5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Demontaż płaszcza ochronnego i izolacji na kanale spalin bloków 5 i 6, montaż izolacji nowej i płaszcza ochronnego z blachy trapezowej.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100m²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  <w:tr w:rsidR="001C54E9" w:rsidRPr="00104031" w:rsidTr="008579F9">
        <w:trPr>
          <w:trHeight w:val="5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Demontaż płaszcza ochronnego i izolacji na wentylatorach spalin bloków 5 i 6, montaż izolacji nowej i płaszcza ochronnego z blachy.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100m²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  <w:tr w:rsidR="001C54E9" w:rsidRPr="00104031" w:rsidTr="008579F9">
        <w:trPr>
          <w:trHeight w:val="5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Montaż i demontaż rusztowań na zewnątrz kanałów i urządzeń.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vertAlign w:val="superscript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500 m</w:t>
            </w:r>
            <w:r w:rsidRPr="00104031">
              <w:rPr>
                <w:rFonts w:ascii="Verdana" w:eastAsia="Times New Roman" w:hAnsi="Verdana" w:cstheme="minorHAnsi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  <w:tr w:rsidR="001C54E9" w:rsidRPr="00104031" w:rsidTr="008579F9">
        <w:trPr>
          <w:trHeight w:val="5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Montaż i demontaż rusztowań wewnątrz kanałów spalin i powietrza, LUVO.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104031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400 m</w:t>
            </w:r>
            <w:r w:rsidRPr="00104031">
              <w:rPr>
                <w:rFonts w:ascii="Verdana" w:eastAsia="Times New Roman" w:hAnsi="Verdana" w:cstheme="minorHAnsi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9" w:rsidRPr="00104031" w:rsidRDefault="001C54E9" w:rsidP="001C54E9">
            <w:pPr>
              <w:suppressAutoHyphens/>
              <w:spacing w:before="60" w:after="0" w:line="276" w:lineRule="auto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</w:tbl>
    <w:p w:rsidR="003E1EBF" w:rsidRPr="00104031" w:rsidRDefault="003E1EBF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1C54E9" w:rsidRPr="00104031" w:rsidRDefault="001C54E9" w:rsidP="001C54E9">
      <w:pPr>
        <w:rPr>
          <w:rFonts w:ascii="Verdana" w:hAnsi="Verdana" w:cstheme="minorHAnsi"/>
          <w:sz w:val="16"/>
          <w:szCs w:val="16"/>
        </w:rPr>
      </w:pPr>
      <w:r w:rsidRPr="00104031">
        <w:rPr>
          <w:rFonts w:ascii="Verdana" w:hAnsi="Verdana" w:cstheme="minorHAnsi"/>
          <w:sz w:val="16"/>
          <w:szCs w:val="16"/>
        </w:rPr>
        <w:t>Uwaga:</w:t>
      </w:r>
    </w:p>
    <w:p w:rsidR="001C54E9" w:rsidRPr="00104031" w:rsidRDefault="001C54E9" w:rsidP="001C54E9">
      <w:pPr>
        <w:jc w:val="both"/>
        <w:rPr>
          <w:rFonts w:ascii="Verdana" w:hAnsi="Verdana"/>
          <w:sz w:val="16"/>
          <w:szCs w:val="16"/>
        </w:rPr>
      </w:pPr>
      <w:r w:rsidRPr="00104031">
        <w:rPr>
          <w:rFonts w:ascii="Verdana" w:hAnsi="Verdana" w:cstheme="minorHAnsi"/>
          <w:sz w:val="16"/>
          <w:szCs w:val="16"/>
        </w:rPr>
        <w:t>Do wyceny prac izolacyjnych należy przyjąć wszystkie składniki cenotwórcze: robocizna, materiały podstawowe i pomocnicze; prace mechaniczne jak demontaż, montaż konstrukcji wsporczych (bednarki, siatki, druty, konstrukcje pomocnicze), prace porządkowe miejsca pracy w trakcie i po zakończeniu robót oraz wywóz i utylizacja odpadów.</w:t>
      </w:r>
    </w:p>
    <w:sectPr w:rsidR="001C54E9" w:rsidRPr="0010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E9"/>
    <w:rsid w:val="00104031"/>
    <w:rsid w:val="001C54E9"/>
    <w:rsid w:val="003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AEB0-5400-43AF-92AB-4BF7CB0F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Gumna Edyta [PGE GiEK S.A.]</dc:creator>
  <cp:keywords/>
  <dc:description/>
  <cp:lastModifiedBy>Gumna Edyta [PGE GiEK S.A.]</cp:lastModifiedBy>
  <cp:revision>2</cp:revision>
  <dcterms:created xsi:type="dcterms:W3CDTF">2025-02-10T08:12:00Z</dcterms:created>
  <dcterms:modified xsi:type="dcterms:W3CDTF">2025-02-11T08:29:00Z</dcterms:modified>
</cp:coreProperties>
</file>